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1870" w14:textId="77777777" w:rsidR="003C3399" w:rsidRPr="00694A87" w:rsidRDefault="003C3399" w:rsidP="003C3399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 w:rsidRPr="00694A87">
        <w:rPr>
          <w:rFonts w:ascii="仿宋_GB2312" w:eastAsia="仿宋_GB2312" w:hint="eastAsia"/>
          <w:b/>
          <w:sz w:val="28"/>
          <w:szCs w:val="28"/>
        </w:rPr>
        <w:t>江门市技师学院预算超支及预算外开支审批表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1417"/>
        <w:gridCol w:w="2608"/>
      </w:tblGrid>
      <w:tr w:rsidR="005F2F06" w:rsidRPr="00694A87" w14:paraId="3E3D15B5" w14:textId="77777777" w:rsidTr="005F2F06">
        <w:trPr>
          <w:trHeight w:val="503"/>
        </w:trPr>
        <w:tc>
          <w:tcPr>
            <w:tcW w:w="1951" w:type="dxa"/>
            <w:vAlign w:val="center"/>
          </w:tcPr>
          <w:p w14:paraId="182667DE" w14:textId="77777777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部  门</w:t>
            </w:r>
          </w:p>
        </w:tc>
        <w:tc>
          <w:tcPr>
            <w:tcW w:w="2552" w:type="dxa"/>
            <w:vAlign w:val="center"/>
          </w:tcPr>
          <w:p w14:paraId="146B67B3" w14:textId="77777777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75EC68" w14:textId="77777777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预算代码</w:t>
            </w:r>
          </w:p>
        </w:tc>
        <w:tc>
          <w:tcPr>
            <w:tcW w:w="2608" w:type="dxa"/>
            <w:vAlign w:val="center"/>
          </w:tcPr>
          <w:p w14:paraId="093B2D14" w14:textId="2AB10624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C3399" w:rsidRPr="00694A87" w14:paraId="4CD16258" w14:textId="77777777" w:rsidTr="005F2F06">
        <w:trPr>
          <w:trHeight w:val="1422"/>
        </w:trPr>
        <w:tc>
          <w:tcPr>
            <w:tcW w:w="1951" w:type="dxa"/>
            <w:vAlign w:val="center"/>
          </w:tcPr>
          <w:p w14:paraId="4876987F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预算超支及</w:t>
            </w:r>
          </w:p>
          <w:p w14:paraId="08C50E84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预算外开支原因</w:t>
            </w:r>
          </w:p>
        </w:tc>
        <w:tc>
          <w:tcPr>
            <w:tcW w:w="6577" w:type="dxa"/>
            <w:gridSpan w:val="3"/>
          </w:tcPr>
          <w:p w14:paraId="0ACA9148" w14:textId="77777777" w:rsidR="003C3399" w:rsidRPr="00694A87" w:rsidRDefault="003C3399" w:rsidP="008E5812">
            <w:pPr>
              <w:wordWrap w:val="0"/>
              <w:spacing w:line="400" w:lineRule="exact"/>
              <w:ind w:right="211"/>
              <w:rPr>
                <w:rFonts w:ascii="仿宋_GB2312" w:eastAsia="仿宋_GB2312"/>
                <w:b/>
                <w:szCs w:val="21"/>
              </w:rPr>
            </w:pPr>
          </w:p>
          <w:p w14:paraId="18343AE5" w14:textId="77777777" w:rsidR="003C3399" w:rsidRPr="00694A87" w:rsidRDefault="003C3399" w:rsidP="008E5812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/>
                <w:b/>
                <w:szCs w:val="21"/>
              </w:rPr>
            </w:pPr>
          </w:p>
          <w:p w14:paraId="26C41E76" w14:textId="43F414B3" w:rsidR="003C3399" w:rsidRPr="00694A87" w:rsidRDefault="003C3399" w:rsidP="008E5812">
            <w:pPr>
              <w:wordWrap w:val="0"/>
              <w:spacing w:line="400" w:lineRule="exact"/>
              <w:ind w:right="21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经办人：        部门</w:t>
            </w:r>
            <w:r w:rsidR="00E33A3E">
              <w:rPr>
                <w:rFonts w:ascii="仿宋_GB2312" w:eastAsia="仿宋_GB2312" w:hint="eastAsia"/>
                <w:b/>
                <w:szCs w:val="21"/>
              </w:rPr>
              <w:t>负责</w:t>
            </w:r>
            <w:r w:rsidRPr="00694A87">
              <w:rPr>
                <w:rFonts w:ascii="仿宋_GB2312" w:eastAsia="仿宋_GB2312" w:hint="eastAsia"/>
                <w:b/>
                <w:szCs w:val="21"/>
              </w:rPr>
              <w:t>人：             年   月   日</w:t>
            </w:r>
          </w:p>
        </w:tc>
      </w:tr>
      <w:tr w:rsidR="003C3399" w:rsidRPr="00694A87" w14:paraId="0FC11BAF" w14:textId="77777777" w:rsidTr="005F2F06">
        <w:trPr>
          <w:trHeight w:val="754"/>
        </w:trPr>
        <w:tc>
          <w:tcPr>
            <w:tcW w:w="1951" w:type="dxa"/>
            <w:vAlign w:val="center"/>
          </w:tcPr>
          <w:p w14:paraId="17B69CC4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分管院长</w:t>
            </w:r>
          </w:p>
        </w:tc>
        <w:tc>
          <w:tcPr>
            <w:tcW w:w="6577" w:type="dxa"/>
            <w:gridSpan w:val="3"/>
            <w:vAlign w:val="bottom"/>
          </w:tcPr>
          <w:p w14:paraId="53A8DA07" w14:textId="77777777"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14:paraId="3EB088D0" w14:textId="77777777" w:rsidTr="005F2F06">
        <w:trPr>
          <w:trHeight w:val="574"/>
        </w:trPr>
        <w:tc>
          <w:tcPr>
            <w:tcW w:w="1951" w:type="dxa"/>
            <w:vAlign w:val="center"/>
          </w:tcPr>
          <w:p w14:paraId="7E4FB394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分管财务院长</w:t>
            </w:r>
          </w:p>
        </w:tc>
        <w:tc>
          <w:tcPr>
            <w:tcW w:w="6577" w:type="dxa"/>
            <w:gridSpan w:val="3"/>
            <w:vAlign w:val="bottom"/>
          </w:tcPr>
          <w:p w14:paraId="52A93F02" w14:textId="77777777" w:rsidR="003C3399" w:rsidRPr="00694A87" w:rsidRDefault="003C3399" w:rsidP="008E5812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14:paraId="41E30E83" w14:textId="77777777"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14:paraId="0B9FFB6F" w14:textId="77777777" w:rsidTr="005F2F06">
        <w:trPr>
          <w:trHeight w:val="747"/>
        </w:trPr>
        <w:tc>
          <w:tcPr>
            <w:tcW w:w="1951" w:type="dxa"/>
            <w:vAlign w:val="center"/>
          </w:tcPr>
          <w:p w14:paraId="157D6982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577" w:type="dxa"/>
            <w:gridSpan w:val="3"/>
            <w:vAlign w:val="bottom"/>
          </w:tcPr>
          <w:p w14:paraId="074560D2" w14:textId="77777777" w:rsidR="003C3399" w:rsidRPr="00694A87" w:rsidRDefault="003C3399" w:rsidP="008E5812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</w:p>
        </w:tc>
      </w:tr>
    </w:tbl>
    <w:p w14:paraId="137D8C12" w14:textId="77777777" w:rsidR="003C3399" w:rsidRPr="00694A87" w:rsidRDefault="003C3399" w:rsidP="003C3399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>说明：1、原件交财务部作为报销依据，经办部门复印作为存查。</w:t>
      </w:r>
    </w:p>
    <w:p w14:paraId="52735199" w14:textId="77777777" w:rsidR="003C3399" w:rsidRPr="00694A87" w:rsidRDefault="003C3399" w:rsidP="003C3399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 xml:space="preserve">      2、分管财务院长主管的部门（教学系）的开支项目，需经另一院级领导审阅后执行。</w:t>
      </w:r>
    </w:p>
    <w:p w14:paraId="2D0E4A3A" w14:textId="77777777" w:rsidR="003C3399" w:rsidRPr="008850B9" w:rsidRDefault="003C3399" w:rsidP="003C339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850B9">
        <w:rPr>
          <w:rFonts w:ascii="仿宋" w:eastAsia="仿宋" w:hAnsi="宋体" w:cs="宋体" w:hint="eastAsia"/>
          <w:kern w:val="0"/>
          <w:sz w:val="32"/>
          <w:szCs w:val="32"/>
        </w:rPr>
        <w:t> </w:t>
      </w:r>
    </w:p>
    <w:p w14:paraId="18425F46" w14:textId="77777777" w:rsidR="003C3399" w:rsidRPr="00694A87" w:rsidRDefault="003C3399" w:rsidP="003C3399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 w:rsidRPr="00694A87">
        <w:rPr>
          <w:rFonts w:ascii="仿宋_GB2312" w:eastAsia="仿宋_GB2312" w:hint="eastAsia"/>
          <w:b/>
          <w:sz w:val="28"/>
          <w:szCs w:val="28"/>
        </w:rPr>
        <w:t>江门市技师学院预算超支及预算外开支审批表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559"/>
        <w:gridCol w:w="2608"/>
      </w:tblGrid>
      <w:tr w:rsidR="005F2F06" w:rsidRPr="00694A87" w14:paraId="3F5A1384" w14:textId="77777777" w:rsidTr="005F2F06">
        <w:trPr>
          <w:trHeight w:val="503"/>
        </w:trPr>
        <w:tc>
          <w:tcPr>
            <w:tcW w:w="1951" w:type="dxa"/>
            <w:vAlign w:val="center"/>
          </w:tcPr>
          <w:p w14:paraId="454DCFDB" w14:textId="77777777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部  门</w:t>
            </w:r>
          </w:p>
        </w:tc>
        <w:tc>
          <w:tcPr>
            <w:tcW w:w="2410" w:type="dxa"/>
            <w:vAlign w:val="center"/>
          </w:tcPr>
          <w:p w14:paraId="552BCCB7" w14:textId="77777777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595F40" w14:textId="77777777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预算代码</w:t>
            </w:r>
          </w:p>
        </w:tc>
        <w:tc>
          <w:tcPr>
            <w:tcW w:w="2608" w:type="dxa"/>
            <w:vAlign w:val="center"/>
          </w:tcPr>
          <w:p w14:paraId="43195EE3" w14:textId="44B5E4E3" w:rsidR="005F2F06" w:rsidRPr="00694A87" w:rsidRDefault="005F2F06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C3399" w:rsidRPr="00694A87" w14:paraId="7D173337" w14:textId="77777777" w:rsidTr="005F2F06">
        <w:trPr>
          <w:trHeight w:val="1422"/>
        </w:trPr>
        <w:tc>
          <w:tcPr>
            <w:tcW w:w="1951" w:type="dxa"/>
            <w:vAlign w:val="center"/>
          </w:tcPr>
          <w:p w14:paraId="7DAB7BC0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预算超支及</w:t>
            </w:r>
          </w:p>
          <w:p w14:paraId="36B77BEC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预算外开支原因</w:t>
            </w:r>
          </w:p>
        </w:tc>
        <w:tc>
          <w:tcPr>
            <w:tcW w:w="6577" w:type="dxa"/>
            <w:gridSpan w:val="3"/>
          </w:tcPr>
          <w:p w14:paraId="3819DA49" w14:textId="77777777" w:rsidR="003C3399" w:rsidRPr="00694A87" w:rsidRDefault="003C3399" w:rsidP="008E5812">
            <w:pPr>
              <w:wordWrap w:val="0"/>
              <w:spacing w:line="400" w:lineRule="exact"/>
              <w:ind w:right="211"/>
              <w:rPr>
                <w:rFonts w:ascii="仿宋_GB2312" w:eastAsia="仿宋_GB2312"/>
                <w:b/>
                <w:szCs w:val="21"/>
              </w:rPr>
            </w:pPr>
          </w:p>
          <w:p w14:paraId="52D7FC48" w14:textId="77777777" w:rsidR="003C3399" w:rsidRPr="00694A87" w:rsidRDefault="003C3399" w:rsidP="008E5812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/>
                <w:b/>
                <w:szCs w:val="21"/>
              </w:rPr>
            </w:pPr>
          </w:p>
          <w:p w14:paraId="42F64739" w14:textId="563F3E0B" w:rsidR="003C3399" w:rsidRPr="00694A87" w:rsidRDefault="003C3399" w:rsidP="008E5812">
            <w:pPr>
              <w:wordWrap w:val="0"/>
              <w:spacing w:line="400" w:lineRule="exact"/>
              <w:ind w:right="21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经办人：        部门</w:t>
            </w:r>
            <w:r w:rsidR="00E33A3E">
              <w:rPr>
                <w:rFonts w:ascii="仿宋_GB2312" w:eastAsia="仿宋_GB2312" w:hint="eastAsia"/>
                <w:b/>
                <w:szCs w:val="21"/>
              </w:rPr>
              <w:t>负</w:t>
            </w:r>
            <w:r w:rsidRPr="00694A87">
              <w:rPr>
                <w:rFonts w:ascii="仿宋_GB2312" w:eastAsia="仿宋_GB2312" w:hint="eastAsia"/>
                <w:b/>
                <w:szCs w:val="21"/>
              </w:rPr>
              <w:t>责人：             年   月   日</w:t>
            </w:r>
          </w:p>
        </w:tc>
      </w:tr>
      <w:tr w:rsidR="003C3399" w:rsidRPr="00694A87" w14:paraId="46C8C337" w14:textId="77777777" w:rsidTr="005F2F06">
        <w:trPr>
          <w:trHeight w:val="754"/>
        </w:trPr>
        <w:tc>
          <w:tcPr>
            <w:tcW w:w="1951" w:type="dxa"/>
            <w:vAlign w:val="center"/>
          </w:tcPr>
          <w:p w14:paraId="7E14B931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分管院长</w:t>
            </w:r>
          </w:p>
        </w:tc>
        <w:tc>
          <w:tcPr>
            <w:tcW w:w="6577" w:type="dxa"/>
            <w:gridSpan w:val="3"/>
            <w:vAlign w:val="bottom"/>
          </w:tcPr>
          <w:p w14:paraId="7C118283" w14:textId="77777777"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14:paraId="26D6CB9A" w14:textId="77777777" w:rsidTr="005F2F06">
        <w:trPr>
          <w:trHeight w:val="574"/>
        </w:trPr>
        <w:tc>
          <w:tcPr>
            <w:tcW w:w="1951" w:type="dxa"/>
            <w:vAlign w:val="center"/>
          </w:tcPr>
          <w:p w14:paraId="1EF5F6EA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分管财务院长</w:t>
            </w:r>
          </w:p>
        </w:tc>
        <w:tc>
          <w:tcPr>
            <w:tcW w:w="6577" w:type="dxa"/>
            <w:gridSpan w:val="3"/>
            <w:vAlign w:val="bottom"/>
          </w:tcPr>
          <w:p w14:paraId="5D0E31FE" w14:textId="77777777" w:rsidR="003C3399" w:rsidRPr="00694A87" w:rsidRDefault="003C3399" w:rsidP="008E5812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14:paraId="04A0C5F4" w14:textId="77777777"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14:paraId="5BBD0B6F" w14:textId="77777777" w:rsidTr="005F2F06">
        <w:trPr>
          <w:trHeight w:val="747"/>
        </w:trPr>
        <w:tc>
          <w:tcPr>
            <w:tcW w:w="1951" w:type="dxa"/>
            <w:vAlign w:val="center"/>
          </w:tcPr>
          <w:p w14:paraId="194DA1FF" w14:textId="77777777"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577" w:type="dxa"/>
            <w:gridSpan w:val="3"/>
            <w:vAlign w:val="bottom"/>
          </w:tcPr>
          <w:p w14:paraId="524C7F50" w14:textId="77777777" w:rsidR="003C3399" w:rsidRPr="00694A87" w:rsidRDefault="003C3399" w:rsidP="008E5812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</w:p>
        </w:tc>
      </w:tr>
    </w:tbl>
    <w:p w14:paraId="7E6C8653" w14:textId="77777777" w:rsidR="003C3399" w:rsidRPr="00694A87" w:rsidRDefault="003C3399" w:rsidP="003C3399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>说明：1、原件交财务部作为报销依据，经办部门复印作为存查。</w:t>
      </w:r>
    </w:p>
    <w:p w14:paraId="246A18AA" w14:textId="77777777" w:rsidR="00F22AFF" w:rsidRDefault="003C3399" w:rsidP="003C3399">
      <w:r w:rsidRPr="00694A87">
        <w:rPr>
          <w:rFonts w:ascii="仿宋" w:eastAsia="仿宋" w:hAnsi="仿宋" w:hint="eastAsia"/>
          <w:szCs w:val="21"/>
        </w:rPr>
        <w:t xml:space="preserve">      2、分管财务院长主管的部门（教学系）的开支项目，需经另一院级领导审阅后执行。</w:t>
      </w:r>
    </w:p>
    <w:sectPr w:rsidR="00F22AFF" w:rsidSect="00F2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163F" w14:textId="77777777" w:rsidR="00DE34D5" w:rsidRDefault="00DE34D5" w:rsidP="005F2F06">
      <w:r>
        <w:separator/>
      </w:r>
    </w:p>
  </w:endnote>
  <w:endnote w:type="continuationSeparator" w:id="0">
    <w:p w14:paraId="01628529" w14:textId="77777777" w:rsidR="00DE34D5" w:rsidRDefault="00DE34D5" w:rsidP="005F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E30D" w14:textId="77777777" w:rsidR="00DE34D5" w:rsidRDefault="00DE34D5" w:rsidP="005F2F06">
      <w:r>
        <w:separator/>
      </w:r>
    </w:p>
  </w:footnote>
  <w:footnote w:type="continuationSeparator" w:id="0">
    <w:p w14:paraId="53BBCA60" w14:textId="77777777" w:rsidR="00DE34D5" w:rsidRDefault="00DE34D5" w:rsidP="005F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99"/>
    <w:rsid w:val="003C3399"/>
    <w:rsid w:val="005F2F06"/>
    <w:rsid w:val="00DE34D5"/>
    <w:rsid w:val="00E33A3E"/>
    <w:rsid w:val="00F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E2952"/>
  <w15:docId w15:val="{A9D44416-9B27-4EE9-8A34-65B1E371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F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F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F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P R C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GoWin ㊣</cp:lastModifiedBy>
  <cp:revision>3</cp:revision>
  <dcterms:created xsi:type="dcterms:W3CDTF">2020-12-02T08:54:00Z</dcterms:created>
  <dcterms:modified xsi:type="dcterms:W3CDTF">2023-05-24T08:36:00Z</dcterms:modified>
</cp:coreProperties>
</file>