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60"/>
        <w:outlineLvl w:val="0"/>
        <w:rPr>
          <w:rFonts w:ascii="Cambria" w:hAnsi="Cambria" w:eastAsia="宋体" w:cs="Times New Roman"/>
          <w:b/>
          <w:bCs/>
          <w:sz w:val="44"/>
          <w:szCs w:val="44"/>
          <w:lang w:val="zh-CN"/>
        </w:rPr>
      </w:pPr>
      <w:bookmarkStart w:id="0" w:name="_Toc3501"/>
      <w:bookmarkStart w:id="1" w:name="_Toc13583"/>
      <w:bookmarkStart w:id="2" w:name="_Toc1620"/>
      <w:bookmarkStart w:id="3" w:name="_Toc29342"/>
      <w:bookmarkStart w:id="4" w:name="_Toc8039"/>
      <w:bookmarkStart w:id="5" w:name="_Toc8911"/>
      <w:r>
        <w:rPr>
          <w:rFonts w:hint="eastAsia" w:ascii="Cambria" w:hAnsi="Cambria" w:eastAsia="宋体" w:cs="Times New Roman"/>
          <w:b/>
          <w:bCs/>
          <w:sz w:val="32"/>
          <w:szCs w:val="32"/>
          <w:lang w:val="zh-CN"/>
        </w:rPr>
        <w:t>封面：</w:t>
      </w:r>
      <w:bookmarkEnd w:id="0"/>
      <w:bookmarkEnd w:id="1"/>
      <w:bookmarkEnd w:id="2"/>
      <w:bookmarkEnd w:id="3"/>
      <w:bookmarkEnd w:id="4"/>
      <w:bookmarkEnd w:id="5"/>
    </w:p>
    <w:p>
      <w:pPr>
        <w:spacing w:line="240" w:lineRule="atLeast"/>
        <w:rPr>
          <w:rFonts w:ascii="宋体" w:hAnsi="宋体" w:eastAsia="宋体" w:cs="Times New Roman"/>
          <w:b/>
          <w:bCs/>
          <w:sz w:val="44"/>
          <w:szCs w:val="44"/>
        </w:rPr>
      </w:pPr>
    </w:p>
    <w:p>
      <w:pPr>
        <w:spacing w:line="240" w:lineRule="atLeast"/>
        <w:rPr>
          <w:rFonts w:ascii="宋体" w:hAnsi="宋体" w:eastAsia="宋体" w:cs="Times New Roman"/>
          <w:b/>
          <w:bCs/>
          <w:sz w:val="44"/>
          <w:szCs w:val="44"/>
        </w:rPr>
      </w:pPr>
    </w:p>
    <w:p>
      <w:pPr>
        <w:spacing w:line="240" w:lineRule="atLeast"/>
        <w:rPr>
          <w:rFonts w:ascii="宋体" w:hAnsi="宋体" w:eastAsia="宋体" w:cs="Times New Roman"/>
          <w:b/>
          <w:bCs/>
          <w:sz w:val="44"/>
          <w:szCs w:val="44"/>
        </w:rPr>
      </w:pPr>
    </w:p>
    <w:p>
      <w:pPr>
        <w:spacing w:line="240" w:lineRule="atLeast"/>
        <w:jc w:val="center"/>
        <w:rPr>
          <w:rFonts w:ascii="宋体" w:hAnsi="宋体" w:eastAsia="宋体" w:cs="Times New Roman"/>
          <w:b/>
          <w:bCs/>
          <w:sz w:val="44"/>
          <w:szCs w:val="44"/>
        </w:rPr>
      </w:pPr>
      <w:r>
        <w:rPr>
          <w:rFonts w:hint="eastAsia" w:ascii="宋体" w:hAnsi="宋体" w:eastAsia="宋体" w:cs="Times New Roman"/>
          <w:b/>
          <w:bCs/>
          <w:sz w:val="44"/>
          <w:szCs w:val="44"/>
        </w:rPr>
        <w:t>江门市技师学院</w:t>
      </w:r>
    </w:p>
    <w:p>
      <w:pPr>
        <w:spacing w:line="240" w:lineRule="atLeast"/>
        <w:rPr>
          <w:rFonts w:ascii="宋体" w:hAnsi="宋体" w:eastAsia="宋体" w:cs="Times New Roman"/>
          <w:b/>
          <w:bCs/>
          <w:sz w:val="44"/>
          <w:szCs w:val="44"/>
        </w:rPr>
      </w:pPr>
    </w:p>
    <w:p>
      <w:pPr>
        <w:spacing w:line="240" w:lineRule="atLeast"/>
        <w:jc w:val="center"/>
        <w:rPr>
          <w:rFonts w:ascii="宋体" w:hAnsi="宋体" w:eastAsia="宋体" w:cs="Times New Roman"/>
          <w:b/>
          <w:bCs/>
          <w:w w:val="90"/>
          <w:sz w:val="44"/>
          <w:szCs w:val="44"/>
          <w:u w:val="single"/>
        </w:rPr>
      </w:pPr>
      <w:r>
        <w:rPr>
          <w:rFonts w:hint="eastAsia" w:ascii="宋体" w:hAnsi="宋体" w:eastAsia="宋体" w:cs="Times New Roman"/>
          <w:b/>
          <w:bCs/>
          <w:w w:val="90"/>
          <w:sz w:val="44"/>
          <w:szCs w:val="44"/>
        </w:rPr>
        <w:t>机电一体化竞赛设备采购项目</w:t>
      </w:r>
    </w:p>
    <w:p>
      <w:pPr>
        <w:spacing w:line="240" w:lineRule="atLeast"/>
        <w:jc w:val="center"/>
        <w:rPr>
          <w:rFonts w:ascii="宋体" w:hAnsi="宋体" w:eastAsia="宋体" w:cs="Times New Roman"/>
          <w:b/>
          <w:bCs/>
          <w:w w:val="90"/>
          <w:sz w:val="44"/>
          <w:szCs w:val="44"/>
          <w:u w:val="single"/>
        </w:rPr>
      </w:pPr>
    </w:p>
    <w:p>
      <w:pPr>
        <w:spacing w:line="240" w:lineRule="atLeast"/>
        <w:jc w:val="center"/>
        <w:rPr>
          <w:rFonts w:ascii="宋体" w:hAnsi="宋体" w:eastAsia="宋体" w:cs="Times New Roman"/>
          <w:b/>
          <w:sz w:val="44"/>
          <w:szCs w:val="44"/>
        </w:rPr>
      </w:pPr>
    </w:p>
    <w:p>
      <w:pPr>
        <w:spacing w:line="240" w:lineRule="atLeast"/>
        <w:jc w:val="center"/>
        <w:rPr>
          <w:rFonts w:ascii="宋体" w:hAnsi="宋体" w:eastAsia="宋体" w:cs="Times New Roman"/>
          <w:sz w:val="24"/>
          <w:szCs w:val="24"/>
        </w:rPr>
      </w:pPr>
      <w:r>
        <w:rPr>
          <w:rFonts w:hint="eastAsia" w:ascii="宋体" w:hAnsi="宋体" w:eastAsia="宋体" w:cs="Times New Roman"/>
          <w:b/>
          <w:bCs/>
          <w:sz w:val="48"/>
          <w:szCs w:val="48"/>
        </w:rPr>
        <w:t>响 应 文 件</w:t>
      </w:r>
    </w:p>
    <w:p>
      <w:pPr>
        <w:spacing w:line="240" w:lineRule="atLeast"/>
        <w:ind w:firstLine="320" w:firstLineChars="100"/>
        <w:jc w:val="center"/>
        <w:rPr>
          <w:rFonts w:ascii="宋体" w:hAnsi="宋体" w:eastAsia="宋体" w:cs="Times New Roman"/>
          <w:sz w:val="32"/>
          <w:szCs w:val="32"/>
        </w:rPr>
      </w:pPr>
      <w:r>
        <w:rPr>
          <w:rFonts w:hint="eastAsia" w:ascii="宋体" w:hAnsi="宋体" w:eastAsia="宋体" w:cs="Times New Roman"/>
          <w:sz w:val="32"/>
          <w:szCs w:val="32"/>
        </w:rPr>
        <w:t>（正本/副本）</w:t>
      </w:r>
    </w:p>
    <w:p>
      <w:pPr>
        <w:spacing w:line="240" w:lineRule="atLeast"/>
        <w:ind w:firstLine="240" w:firstLineChars="100"/>
        <w:rPr>
          <w:rFonts w:ascii="宋体" w:hAnsi="宋体" w:eastAsia="宋体" w:cs="Times New Roman"/>
          <w:sz w:val="24"/>
          <w:szCs w:val="24"/>
        </w:rPr>
      </w:pPr>
    </w:p>
    <w:p>
      <w:pPr>
        <w:spacing w:line="240" w:lineRule="atLeast"/>
        <w:rPr>
          <w:rFonts w:ascii="宋体" w:hAnsi="宋体" w:eastAsia="宋体" w:cs="Times New Roman"/>
          <w:sz w:val="24"/>
          <w:szCs w:val="24"/>
        </w:rPr>
      </w:pPr>
    </w:p>
    <w:p>
      <w:pPr>
        <w:spacing w:line="240" w:lineRule="atLeast"/>
        <w:rPr>
          <w:rFonts w:ascii="宋体" w:hAnsi="宋体" w:eastAsia="宋体" w:cs="Times New Roman"/>
          <w:sz w:val="28"/>
          <w:szCs w:val="28"/>
        </w:rPr>
      </w:pPr>
    </w:p>
    <w:p>
      <w:pPr>
        <w:spacing w:line="240" w:lineRule="atLeast"/>
        <w:rPr>
          <w:rFonts w:ascii="宋体" w:hAnsi="宋体" w:eastAsia="宋体" w:cs="Times New Roman"/>
          <w:sz w:val="28"/>
          <w:szCs w:val="28"/>
        </w:rPr>
      </w:pPr>
    </w:p>
    <w:p>
      <w:pPr>
        <w:spacing w:line="240" w:lineRule="atLeast"/>
        <w:rPr>
          <w:rFonts w:ascii="宋体" w:hAnsi="宋体" w:eastAsia="宋体" w:cs="Times New Roman"/>
          <w:sz w:val="28"/>
          <w:szCs w:val="28"/>
        </w:rPr>
      </w:pPr>
    </w:p>
    <w:p>
      <w:pPr>
        <w:spacing w:line="240" w:lineRule="atLeast"/>
        <w:rPr>
          <w:rFonts w:ascii="宋体" w:hAnsi="宋体" w:eastAsia="宋体" w:cs="Times New Roman"/>
          <w:sz w:val="28"/>
          <w:szCs w:val="28"/>
        </w:rPr>
      </w:pPr>
    </w:p>
    <w:p>
      <w:pPr>
        <w:spacing w:line="70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投标单位（盖章）：</w:t>
      </w:r>
      <w:r>
        <w:rPr>
          <w:rFonts w:hint="eastAsia" w:ascii="宋体" w:hAnsi="宋体" w:eastAsia="宋体" w:cs="Times New Roman"/>
          <w:sz w:val="32"/>
          <w:szCs w:val="32"/>
          <w:u w:val="single"/>
        </w:rPr>
        <w:t xml:space="preserve">       </w:t>
      </w:r>
      <w:r>
        <w:rPr>
          <w:rFonts w:hint="eastAsia" w:ascii="宋体" w:hAnsi="宋体" w:eastAsia="宋体" w:cs="Times New Roman"/>
          <w:bCs/>
          <w:iCs/>
          <w:sz w:val="32"/>
          <w:szCs w:val="32"/>
          <w:u w:val="single"/>
        </w:rPr>
        <w:t xml:space="preserve">                      </w:t>
      </w:r>
    </w:p>
    <w:p>
      <w:pPr>
        <w:spacing w:line="700" w:lineRule="exact"/>
        <w:ind w:firstLine="640" w:firstLineChars="200"/>
        <w:rPr>
          <w:rFonts w:ascii="宋体" w:hAnsi="宋体" w:eastAsia="宋体" w:cs="Times New Roman"/>
          <w:sz w:val="32"/>
          <w:szCs w:val="32"/>
          <w:u w:val="single"/>
        </w:rPr>
      </w:pPr>
      <w:r>
        <w:rPr>
          <w:rFonts w:hint="eastAsia" w:ascii="宋体" w:hAnsi="宋体" w:eastAsia="宋体" w:cs="Times New Roman"/>
          <w:sz w:val="32"/>
          <w:szCs w:val="32"/>
        </w:rPr>
        <w:t>法定代表人或其委托代理人（签字）：</w:t>
      </w:r>
      <w:r>
        <w:rPr>
          <w:rFonts w:hint="eastAsia" w:ascii="宋体" w:hAnsi="宋体" w:eastAsia="宋体" w:cs="Times New Roman"/>
          <w:sz w:val="32"/>
          <w:szCs w:val="32"/>
          <w:u w:val="single"/>
        </w:rPr>
        <w:t xml:space="preserve">             </w:t>
      </w:r>
    </w:p>
    <w:p>
      <w:pPr>
        <w:spacing w:line="700" w:lineRule="exact"/>
        <w:ind w:firstLine="640" w:firstLineChars="200"/>
        <w:rPr>
          <w:rFonts w:ascii="宋体" w:hAnsi="宋体" w:eastAsia="宋体" w:cs="Times New Roman"/>
          <w:sz w:val="32"/>
          <w:szCs w:val="32"/>
          <w:u w:val="single"/>
        </w:rPr>
      </w:pPr>
      <w:r>
        <w:rPr>
          <w:rFonts w:hint="eastAsia" w:ascii="宋体" w:hAnsi="宋体" w:eastAsia="宋体" w:cs="Times New Roman"/>
          <w:sz w:val="32"/>
          <w:szCs w:val="32"/>
        </w:rPr>
        <w:t>法定代表人或其委托代理人联系电话：</w:t>
      </w:r>
      <w:r>
        <w:rPr>
          <w:rFonts w:hint="eastAsia" w:ascii="宋体" w:hAnsi="宋体" w:eastAsia="宋体" w:cs="Times New Roman"/>
          <w:sz w:val="32"/>
          <w:szCs w:val="32"/>
          <w:u w:val="single"/>
        </w:rPr>
        <w:t xml:space="preserve">            </w:t>
      </w:r>
    </w:p>
    <w:p>
      <w:pPr>
        <w:spacing w:line="700" w:lineRule="exact"/>
        <w:ind w:right="-512" w:rightChars="-244" w:firstLine="640" w:firstLineChars="200"/>
        <w:rPr>
          <w:rFonts w:ascii="宋体" w:hAnsi="宋体" w:eastAsia="宋体" w:cs="Times New Roman"/>
          <w:sz w:val="32"/>
          <w:szCs w:val="32"/>
        </w:rPr>
      </w:pPr>
      <w:r>
        <w:rPr>
          <w:rFonts w:hint="eastAsia" w:ascii="宋体" w:hAnsi="宋体" w:eastAsia="宋体" w:cs="Times New Roman"/>
          <w:sz w:val="32"/>
          <w:szCs w:val="32"/>
        </w:rPr>
        <w:t>日    期：</w:t>
      </w:r>
      <w:r>
        <w:rPr>
          <w:rFonts w:hint="eastAsia" w:ascii="宋体" w:hAnsi="宋体" w:eastAsia="宋体" w:cs="Times New Roman"/>
          <w:sz w:val="32"/>
          <w:szCs w:val="32"/>
          <w:u w:val="single"/>
        </w:rPr>
        <w:t xml:space="preserve">          </w:t>
      </w:r>
      <w:r>
        <w:rPr>
          <w:rFonts w:hint="eastAsia" w:ascii="宋体" w:hAnsi="宋体" w:eastAsia="宋体" w:cs="Times New Roman"/>
          <w:sz w:val="32"/>
          <w:szCs w:val="32"/>
        </w:rPr>
        <w:t>年</w:t>
      </w:r>
      <w:r>
        <w:rPr>
          <w:rFonts w:hint="eastAsia" w:ascii="宋体" w:hAnsi="宋体" w:eastAsia="宋体" w:cs="Times New Roman"/>
          <w:sz w:val="32"/>
          <w:szCs w:val="32"/>
          <w:u w:val="single"/>
        </w:rPr>
        <w:t xml:space="preserve">     </w:t>
      </w:r>
      <w:r>
        <w:rPr>
          <w:rFonts w:hint="eastAsia" w:ascii="宋体" w:hAnsi="宋体" w:eastAsia="宋体" w:cs="Times New Roman"/>
          <w:sz w:val="32"/>
          <w:szCs w:val="32"/>
        </w:rPr>
        <w:t>月</w:t>
      </w:r>
      <w:r>
        <w:rPr>
          <w:rFonts w:hint="eastAsia" w:ascii="宋体" w:hAnsi="宋体" w:eastAsia="宋体" w:cs="Times New Roman"/>
          <w:sz w:val="32"/>
          <w:szCs w:val="32"/>
          <w:u w:val="single"/>
        </w:rPr>
        <w:t xml:space="preserve">     </w:t>
      </w:r>
      <w:r>
        <w:rPr>
          <w:rFonts w:hint="eastAsia" w:ascii="宋体" w:hAnsi="宋体" w:eastAsia="宋体" w:cs="Times New Roman"/>
          <w:sz w:val="32"/>
          <w:szCs w:val="32"/>
        </w:rPr>
        <w:t>日</w:t>
      </w:r>
    </w:p>
    <w:p>
      <w:pPr>
        <w:rPr>
          <w:rFonts w:ascii="宋体" w:hAnsi="宋体" w:eastAsia="宋体" w:cs="Times New Roman"/>
          <w:sz w:val="28"/>
          <w:szCs w:val="24"/>
        </w:rPr>
      </w:pPr>
      <w:r>
        <w:rPr>
          <w:rFonts w:ascii="宋体" w:hAnsi="宋体" w:eastAsia="宋体" w:cs="Times New Roman"/>
          <w:sz w:val="28"/>
          <w:szCs w:val="24"/>
        </w:rPr>
        <w:br w:type="page"/>
      </w:r>
    </w:p>
    <w:p>
      <w:pPr>
        <w:spacing w:line="240" w:lineRule="atLeast"/>
        <w:ind w:right="-512" w:rightChars="-244" w:firstLine="1260" w:firstLineChars="450"/>
        <w:rPr>
          <w:rFonts w:ascii="宋体" w:hAnsi="宋体" w:eastAsia="宋体" w:cs="Times New Roman"/>
          <w:sz w:val="28"/>
          <w:szCs w:val="24"/>
        </w:rPr>
      </w:pPr>
    </w:p>
    <w:sdt>
      <w:sdtPr>
        <w:rPr>
          <w:rFonts w:hint="eastAsia" w:ascii="黑体" w:hAnsi="黑体" w:eastAsia="黑体" w:cs="黑体"/>
          <w:sz w:val="32"/>
          <w:szCs w:val="32"/>
        </w:rPr>
        <w:id w:val="147455278"/>
        <w:docPartObj>
          <w:docPartGallery w:val="Table of Contents"/>
          <w:docPartUnique/>
        </w:docPartObj>
      </w:sdtPr>
      <w:sdtEndPr>
        <w:rPr>
          <w:rFonts w:hint="eastAsia" w:ascii="宋体" w:hAnsi="宋体" w:eastAsia="宋体" w:cs="Times New Roman"/>
          <w:bCs/>
          <w:sz w:val="21"/>
          <w:szCs w:val="32"/>
          <w:lang w:val="zh-CN"/>
        </w:rPr>
      </w:sdtEndPr>
      <w:sdtContent>
        <w:p>
          <w:pPr>
            <w:jc w:val="center"/>
            <w:rPr>
              <w:rFonts w:ascii="黑体" w:hAnsi="黑体" w:eastAsia="黑体" w:cs="黑体"/>
              <w:sz w:val="36"/>
              <w:szCs w:val="36"/>
            </w:rPr>
          </w:pPr>
          <w:r>
            <w:rPr>
              <w:rFonts w:hint="eastAsia" w:ascii="黑体" w:hAnsi="黑体" w:eastAsia="黑体" w:cs="黑体"/>
              <w:sz w:val="36"/>
              <w:szCs w:val="36"/>
            </w:rPr>
            <w:t>目  录</w:t>
          </w:r>
        </w:p>
        <w:p>
          <w:pPr>
            <w:pStyle w:val="13"/>
            <w:tabs>
              <w:tab w:val="right" w:leader="dot" w:pos="8306"/>
            </w:tabs>
            <w:rPr>
              <w:sz w:val="28"/>
              <w:szCs w:val="28"/>
            </w:rPr>
          </w:pPr>
          <w:r>
            <w:rPr>
              <w:rFonts w:ascii="宋体" w:hAnsi="宋体" w:eastAsia="宋体" w:cs="Times New Roman"/>
              <w:b/>
              <w:bCs/>
              <w:sz w:val="28"/>
              <w:szCs w:val="28"/>
              <w:lang w:val="zh-CN"/>
            </w:rPr>
            <w:fldChar w:fldCharType="begin"/>
          </w:r>
          <w:r>
            <w:rPr>
              <w:rFonts w:ascii="宋体" w:hAnsi="宋体" w:eastAsia="宋体" w:cs="Times New Roman"/>
              <w:b/>
              <w:bCs/>
              <w:sz w:val="28"/>
              <w:szCs w:val="28"/>
              <w:lang w:val="zh-CN"/>
            </w:rPr>
            <w:instrText xml:space="preserve">TOC \o "1-1" \h \u </w:instrText>
          </w:r>
          <w:r>
            <w:rPr>
              <w:rFonts w:ascii="宋体" w:hAnsi="宋体" w:eastAsia="宋体" w:cs="Times New Roman"/>
              <w:b/>
              <w:bCs/>
              <w:sz w:val="28"/>
              <w:szCs w:val="28"/>
              <w:lang w:val="zh-CN"/>
            </w:rPr>
            <w:fldChar w:fldCharType="separate"/>
          </w:r>
          <w:r>
            <w:rPr>
              <w:rFonts w:ascii="宋体" w:hAnsi="宋体" w:eastAsia="宋体" w:cs="Times New Roman"/>
              <w:bCs/>
              <w:sz w:val="28"/>
              <w:szCs w:val="28"/>
              <w:lang w:val="zh-CN"/>
            </w:rPr>
            <w:fldChar w:fldCharType="begin"/>
          </w:r>
          <w:r>
            <w:rPr>
              <w:rFonts w:ascii="宋体" w:hAnsi="宋体" w:eastAsia="宋体" w:cs="Times New Roman"/>
              <w:bCs/>
              <w:sz w:val="28"/>
              <w:szCs w:val="28"/>
              <w:lang w:val="zh-CN"/>
            </w:rPr>
            <w:instrText xml:space="preserve"> HYPERLINK \l _Toc8911 </w:instrText>
          </w:r>
          <w:r>
            <w:rPr>
              <w:rFonts w:ascii="宋体" w:hAnsi="宋体" w:eastAsia="宋体" w:cs="Times New Roman"/>
              <w:bCs/>
              <w:sz w:val="28"/>
              <w:szCs w:val="28"/>
              <w:lang w:val="zh-CN"/>
            </w:rPr>
            <w:fldChar w:fldCharType="separate"/>
          </w:r>
          <w:r>
            <w:rPr>
              <w:rFonts w:hint="eastAsia" w:ascii="Cambria" w:hAnsi="Cambria" w:eastAsia="宋体" w:cs="Times New Roman"/>
              <w:bCs/>
              <w:sz w:val="28"/>
              <w:szCs w:val="28"/>
              <w:lang w:val="zh-CN"/>
            </w:rPr>
            <w:t>封面：</w:t>
          </w:r>
          <w:r>
            <w:rPr>
              <w:sz w:val="28"/>
              <w:szCs w:val="28"/>
            </w:rPr>
            <w:tab/>
          </w:r>
          <w:r>
            <w:rPr>
              <w:sz w:val="28"/>
              <w:szCs w:val="28"/>
            </w:rPr>
            <w:fldChar w:fldCharType="begin"/>
          </w:r>
          <w:r>
            <w:rPr>
              <w:sz w:val="28"/>
              <w:szCs w:val="28"/>
            </w:rPr>
            <w:instrText xml:space="preserve"> PAGEREF _Toc8911 \h </w:instrText>
          </w:r>
          <w:r>
            <w:rPr>
              <w:sz w:val="28"/>
              <w:szCs w:val="28"/>
            </w:rPr>
            <w:fldChar w:fldCharType="separate"/>
          </w:r>
          <w:r>
            <w:rPr>
              <w:sz w:val="28"/>
              <w:szCs w:val="28"/>
            </w:rPr>
            <w:t>1</w:t>
          </w:r>
          <w:r>
            <w:rPr>
              <w:sz w:val="28"/>
              <w:szCs w:val="28"/>
            </w:rPr>
            <w:fldChar w:fldCharType="end"/>
          </w:r>
          <w:r>
            <w:rPr>
              <w:rFonts w:ascii="宋体" w:hAnsi="宋体" w:eastAsia="宋体" w:cs="Times New Roman"/>
              <w:bCs/>
              <w:sz w:val="28"/>
              <w:szCs w:val="28"/>
              <w:lang w:val="zh-CN"/>
            </w:rPr>
            <w:fldChar w:fldCharType="end"/>
          </w:r>
        </w:p>
        <w:p>
          <w:pPr>
            <w:pStyle w:val="13"/>
            <w:tabs>
              <w:tab w:val="right" w:leader="dot" w:pos="8306"/>
            </w:tabs>
            <w:rPr>
              <w:sz w:val="28"/>
              <w:szCs w:val="28"/>
            </w:rPr>
          </w:pPr>
          <w:r>
            <w:rPr>
              <w:rFonts w:ascii="宋体" w:hAnsi="宋体" w:eastAsia="宋体" w:cs="Times New Roman"/>
              <w:bCs/>
              <w:sz w:val="28"/>
              <w:szCs w:val="28"/>
              <w:lang w:val="zh-CN"/>
            </w:rPr>
            <w:fldChar w:fldCharType="begin"/>
          </w:r>
          <w:r>
            <w:rPr>
              <w:rFonts w:ascii="宋体" w:hAnsi="宋体" w:eastAsia="宋体" w:cs="Times New Roman"/>
              <w:bCs/>
              <w:sz w:val="28"/>
              <w:szCs w:val="28"/>
              <w:lang w:val="zh-CN"/>
            </w:rPr>
            <w:instrText xml:space="preserve"> HYPERLINK \l _Toc8028 </w:instrText>
          </w:r>
          <w:r>
            <w:rPr>
              <w:rFonts w:ascii="宋体" w:hAnsi="宋体" w:eastAsia="宋体" w:cs="Times New Roman"/>
              <w:bCs/>
              <w:sz w:val="28"/>
              <w:szCs w:val="28"/>
              <w:lang w:val="zh-CN"/>
            </w:rPr>
            <w:fldChar w:fldCharType="separate"/>
          </w:r>
          <w:r>
            <w:rPr>
              <w:rFonts w:hint="eastAsia" w:ascii="黑体" w:hAnsi="黑体" w:eastAsia="黑体" w:cs="黑体"/>
              <w:sz w:val="28"/>
              <w:szCs w:val="28"/>
            </w:rPr>
            <w:t>一、投标函</w:t>
          </w:r>
          <w:r>
            <w:rPr>
              <w:sz w:val="28"/>
              <w:szCs w:val="28"/>
            </w:rPr>
            <w:tab/>
          </w:r>
          <w:r>
            <w:rPr>
              <w:sz w:val="28"/>
              <w:szCs w:val="28"/>
            </w:rPr>
            <w:fldChar w:fldCharType="begin"/>
          </w:r>
          <w:r>
            <w:rPr>
              <w:sz w:val="28"/>
              <w:szCs w:val="28"/>
            </w:rPr>
            <w:instrText xml:space="preserve"> PAGEREF _Toc8028 \h </w:instrText>
          </w:r>
          <w:r>
            <w:rPr>
              <w:sz w:val="28"/>
              <w:szCs w:val="28"/>
            </w:rPr>
            <w:fldChar w:fldCharType="separate"/>
          </w:r>
          <w:r>
            <w:rPr>
              <w:sz w:val="28"/>
              <w:szCs w:val="28"/>
            </w:rPr>
            <w:t>1</w:t>
          </w:r>
          <w:r>
            <w:rPr>
              <w:sz w:val="28"/>
              <w:szCs w:val="28"/>
            </w:rPr>
            <w:fldChar w:fldCharType="end"/>
          </w:r>
          <w:r>
            <w:rPr>
              <w:rFonts w:ascii="宋体" w:hAnsi="宋体" w:eastAsia="宋体" w:cs="Times New Roman"/>
              <w:bCs/>
              <w:sz w:val="28"/>
              <w:szCs w:val="28"/>
              <w:lang w:val="zh-CN"/>
            </w:rPr>
            <w:fldChar w:fldCharType="end"/>
          </w:r>
        </w:p>
        <w:p>
          <w:pPr>
            <w:pStyle w:val="13"/>
            <w:tabs>
              <w:tab w:val="right" w:leader="dot" w:pos="8306"/>
            </w:tabs>
            <w:rPr>
              <w:sz w:val="28"/>
              <w:szCs w:val="28"/>
            </w:rPr>
          </w:pPr>
          <w:r>
            <w:rPr>
              <w:rFonts w:ascii="宋体" w:hAnsi="宋体" w:eastAsia="宋体" w:cs="Times New Roman"/>
              <w:bCs/>
              <w:sz w:val="28"/>
              <w:szCs w:val="28"/>
              <w:lang w:val="zh-CN"/>
            </w:rPr>
            <w:fldChar w:fldCharType="begin"/>
          </w:r>
          <w:r>
            <w:rPr>
              <w:rFonts w:ascii="宋体" w:hAnsi="宋体" w:eastAsia="宋体" w:cs="Times New Roman"/>
              <w:bCs/>
              <w:sz w:val="28"/>
              <w:szCs w:val="28"/>
              <w:lang w:val="zh-CN"/>
            </w:rPr>
            <w:instrText xml:space="preserve"> HYPERLINK \l _Toc6742 </w:instrText>
          </w:r>
          <w:r>
            <w:rPr>
              <w:rFonts w:ascii="宋体" w:hAnsi="宋体" w:eastAsia="宋体" w:cs="Times New Roman"/>
              <w:bCs/>
              <w:sz w:val="28"/>
              <w:szCs w:val="28"/>
              <w:lang w:val="zh-CN"/>
            </w:rPr>
            <w:fldChar w:fldCharType="separate"/>
          </w:r>
          <w:r>
            <w:rPr>
              <w:rFonts w:hint="eastAsia" w:ascii="黑体" w:hAnsi="黑体" w:eastAsia="黑体" w:cs="黑体"/>
              <w:sz w:val="28"/>
              <w:szCs w:val="28"/>
              <w:lang w:val="en-US" w:eastAsia="zh-CN"/>
            </w:rPr>
            <w:t>二、唱标一览表</w:t>
          </w:r>
          <w:r>
            <w:rPr>
              <w:sz w:val="28"/>
              <w:szCs w:val="28"/>
            </w:rPr>
            <w:tab/>
          </w:r>
          <w:r>
            <w:rPr>
              <w:sz w:val="28"/>
              <w:szCs w:val="28"/>
            </w:rPr>
            <w:fldChar w:fldCharType="begin"/>
          </w:r>
          <w:r>
            <w:rPr>
              <w:sz w:val="28"/>
              <w:szCs w:val="28"/>
            </w:rPr>
            <w:instrText xml:space="preserve"> PAGEREF _Toc6742 \h </w:instrText>
          </w:r>
          <w:r>
            <w:rPr>
              <w:sz w:val="28"/>
              <w:szCs w:val="28"/>
            </w:rPr>
            <w:fldChar w:fldCharType="separate"/>
          </w:r>
          <w:r>
            <w:rPr>
              <w:sz w:val="28"/>
              <w:szCs w:val="28"/>
            </w:rPr>
            <w:t>2</w:t>
          </w:r>
          <w:r>
            <w:rPr>
              <w:sz w:val="28"/>
              <w:szCs w:val="28"/>
            </w:rPr>
            <w:fldChar w:fldCharType="end"/>
          </w:r>
          <w:r>
            <w:rPr>
              <w:rFonts w:ascii="宋体" w:hAnsi="宋体" w:eastAsia="宋体" w:cs="Times New Roman"/>
              <w:bCs/>
              <w:sz w:val="28"/>
              <w:szCs w:val="28"/>
              <w:lang w:val="zh-CN"/>
            </w:rPr>
            <w:fldChar w:fldCharType="end"/>
          </w:r>
        </w:p>
        <w:p>
          <w:pPr>
            <w:pStyle w:val="13"/>
            <w:tabs>
              <w:tab w:val="right" w:leader="dot" w:pos="8306"/>
            </w:tabs>
            <w:rPr>
              <w:sz w:val="28"/>
              <w:szCs w:val="28"/>
            </w:rPr>
          </w:pPr>
          <w:r>
            <w:rPr>
              <w:rFonts w:ascii="宋体" w:hAnsi="宋体" w:eastAsia="宋体" w:cs="Times New Roman"/>
              <w:bCs/>
              <w:sz w:val="28"/>
              <w:szCs w:val="28"/>
              <w:lang w:val="zh-CN"/>
            </w:rPr>
            <w:fldChar w:fldCharType="begin"/>
          </w:r>
          <w:r>
            <w:rPr>
              <w:rFonts w:ascii="宋体" w:hAnsi="宋体" w:eastAsia="宋体" w:cs="Times New Roman"/>
              <w:bCs/>
              <w:sz w:val="28"/>
              <w:szCs w:val="28"/>
              <w:lang w:val="zh-CN"/>
            </w:rPr>
            <w:instrText xml:space="preserve"> HYPERLINK \l _Toc32440 </w:instrText>
          </w:r>
          <w:r>
            <w:rPr>
              <w:rFonts w:ascii="宋体" w:hAnsi="宋体" w:eastAsia="宋体" w:cs="Times New Roman"/>
              <w:bCs/>
              <w:sz w:val="28"/>
              <w:szCs w:val="28"/>
              <w:lang w:val="zh-CN"/>
            </w:rPr>
            <w:fldChar w:fldCharType="separate"/>
          </w:r>
          <w:r>
            <w:rPr>
              <w:rFonts w:hint="eastAsia"/>
              <w:sz w:val="28"/>
              <w:szCs w:val="28"/>
            </w:rPr>
            <w:t>附件：投标报价明细表</w:t>
          </w:r>
          <w:r>
            <w:rPr>
              <w:rFonts w:hint="eastAsia"/>
              <w:sz w:val="28"/>
              <w:szCs w:val="28"/>
              <w:lang w:val="zh-CN"/>
            </w:rPr>
            <w:t>（不得对表格的内容做任何修改）</w:t>
          </w:r>
          <w:r>
            <w:rPr>
              <w:sz w:val="28"/>
              <w:szCs w:val="28"/>
            </w:rPr>
            <w:tab/>
          </w:r>
          <w:r>
            <w:rPr>
              <w:sz w:val="28"/>
              <w:szCs w:val="28"/>
            </w:rPr>
            <w:fldChar w:fldCharType="begin"/>
          </w:r>
          <w:r>
            <w:rPr>
              <w:sz w:val="28"/>
              <w:szCs w:val="28"/>
            </w:rPr>
            <w:instrText xml:space="preserve"> PAGEREF _Toc32440 \h </w:instrText>
          </w:r>
          <w:r>
            <w:rPr>
              <w:sz w:val="28"/>
              <w:szCs w:val="28"/>
            </w:rPr>
            <w:fldChar w:fldCharType="separate"/>
          </w:r>
          <w:r>
            <w:rPr>
              <w:sz w:val="28"/>
              <w:szCs w:val="28"/>
            </w:rPr>
            <w:t>3</w:t>
          </w:r>
          <w:r>
            <w:rPr>
              <w:sz w:val="28"/>
              <w:szCs w:val="28"/>
            </w:rPr>
            <w:fldChar w:fldCharType="end"/>
          </w:r>
          <w:r>
            <w:rPr>
              <w:rFonts w:ascii="宋体" w:hAnsi="宋体" w:eastAsia="宋体" w:cs="Times New Roman"/>
              <w:bCs/>
              <w:sz w:val="28"/>
              <w:szCs w:val="28"/>
              <w:lang w:val="zh-CN"/>
            </w:rPr>
            <w:fldChar w:fldCharType="end"/>
          </w:r>
        </w:p>
        <w:p>
          <w:pPr>
            <w:pStyle w:val="13"/>
            <w:tabs>
              <w:tab w:val="right" w:leader="dot" w:pos="8306"/>
            </w:tabs>
            <w:rPr>
              <w:sz w:val="28"/>
              <w:szCs w:val="28"/>
            </w:rPr>
          </w:pPr>
          <w:r>
            <w:rPr>
              <w:rFonts w:ascii="宋体" w:hAnsi="宋体" w:eastAsia="宋体" w:cs="Times New Roman"/>
              <w:bCs/>
              <w:sz w:val="28"/>
              <w:szCs w:val="28"/>
              <w:lang w:val="zh-CN"/>
            </w:rPr>
            <w:fldChar w:fldCharType="begin"/>
          </w:r>
          <w:r>
            <w:rPr>
              <w:rFonts w:ascii="宋体" w:hAnsi="宋体" w:eastAsia="宋体" w:cs="Times New Roman"/>
              <w:bCs/>
              <w:sz w:val="28"/>
              <w:szCs w:val="28"/>
              <w:lang w:val="zh-CN"/>
            </w:rPr>
            <w:instrText xml:space="preserve"> HYPERLINK \l _Toc7187 </w:instrText>
          </w:r>
          <w:r>
            <w:rPr>
              <w:rFonts w:ascii="宋体" w:hAnsi="宋体" w:eastAsia="宋体" w:cs="Times New Roman"/>
              <w:bCs/>
              <w:sz w:val="28"/>
              <w:szCs w:val="28"/>
              <w:lang w:val="zh-CN"/>
            </w:rPr>
            <w:fldChar w:fldCharType="separate"/>
          </w:r>
          <w:r>
            <w:rPr>
              <w:rFonts w:hint="eastAsia" w:ascii="黑体" w:hAnsi="黑体" w:eastAsia="黑体" w:cs="黑体"/>
              <w:sz w:val="28"/>
              <w:szCs w:val="28"/>
              <w:lang w:val="en-US" w:eastAsia="zh-CN"/>
            </w:rPr>
            <w:t>三、投标人资格声明函</w:t>
          </w:r>
          <w:r>
            <w:rPr>
              <w:sz w:val="28"/>
              <w:szCs w:val="28"/>
            </w:rPr>
            <w:tab/>
          </w:r>
          <w:r>
            <w:rPr>
              <w:sz w:val="28"/>
              <w:szCs w:val="28"/>
            </w:rPr>
            <w:fldChar w:fldCharType="begin"/>
          </w:r>
          <w:r>
            <w:rPr>
              <w:sz w:val="28"/>
              <w:szCs w:val="28"/>
            </w:rPr>
            <w:instrText xml:space="preserve"> PAGEREF _Toc7187 \h </w:instrText>
          </w:r>
          <w:r>
            <w:rPr>
              <w:sz w:val="28"/>
              <w:szCs w:val="28"/>
            </w:rPr>
            <w:fldChar w:fldCharType="separate"/>
          </w:r>
          <w:r>
            <w:rPr>
              <w:sz w:val="28"/>
              <w:szCs w:val="28"/>
            </w:rPr>
            <w:t>6</w:t>
          </w:r>
          <w:r>
            <w:rPr>
              <w:sz w:val="28"/>
              <w:szCs w:val="28"/>
            </w:rPr>
            <w:fldChar w:fldCharType="end"/>
          </w:r>
          <w:r>
            <w:rPr>
              <w:rFonts w:ascii="宋体" w:hAnsi="宋体" w:eastAsia="宋体" w:cs="Times New Roman"/>
              <w:bCs/>
              <w:sz w:val="28"/>
              <w:szCs w:val="28"/>
              <w:lang w:val="zh-CN"/>
            </w:rPr>
            <w:fldChar w:fldCharType="end"/>
          </w:r>
        </w:p>
        <w:p>
          <w:pPr>
            <w:pStyle w:val="13"/>
            <w:tabs>
              <w:tab w:val="right" w:leader="dot" w:pos="8306"/>
            </w:tabs>
            <w:rPr>
              <w:sz w:val="28"/>
              <w:szCs w:val="28"/>
            </w:rPr>
          </w:pPr>
          <w:r>
            <w:rPr>
              <w:rFonts w:ascii="宋体" w:hAnsi="宋体" w:eastAsia="宋体" w:cs="Times New Roman"/>
              <w:bCs/>
              <w:sz w:val="28"/>
              <w:szCs w:val="28"/>
              <w:lang w:val="zh-CN"/>
            </w:rPr>
            <w:fldChar w:fldCharType="begin"/>
          </w:r>
          <w:r>
            <w:rPr>
              <w:rFonts w:ascii="宋体" w:hAnsi="宋体" w:eastAsia="宋体" w:cs="Times New Roman"/>
              <w:bCs/>
              <w:sz w:val="28"/>
              <w:szCs w:val="28"/>
              <w:lang w:val="zh-CN"/>
            </w:rPr>
            <w:instrText xml:space="preserve"> HYPERLINK \l _Toc17713 </w:instrText>
          </w:r>
          <w:r>
            <w:rPr>
              <w:rFonts w:ascii="宋体" w:hAnsi="宋体" w:eastAsia="宋体" w:cs="Times New Roman"/>
              <w:bCs/>
              <w:sz w:val="28"/>
              <w:szCs w:val="28"/>
              <w:lang w:val="zh-CN"/>
            </w:rPr>
            <w:fldChar w:fldCharType="separate"/>
          </w:r>
          <w:r>
            <w:rPr>
              <w:rFonts w:hint="eastAsia" w:ascii="黑体" w:hAnsi="黑体" w:eastAsia="黑体" w:cs="黑体"/>
              <w:sz w:val="28"/>
              <w:szCs w:val="28"/>
              <w:lang w:val="en-US" w:eastAsia="zh-CN"/>
            </w:rPr>
            <w:t>四、法定代表人证明书</w:t>
          </w:r>
          <w:r>
            <w:rPr>
              <w:sz w:val="28"/>
              <w:szCs w:val="28"/>
            </w:rPr>
            <w:tab/>
          </w:r>
          <w:r>
            <w:rPr>
              <w:sz w:val="28"/>
              <w:szCs w:val="28"/>
            </w:rPr>
            <w:fldChar w:fldCharType="begin"/>
          </w:r>
          <w:r>
            <w:rPr>
              <w:sz w:val="28"/>
              <w:szCs w:val="28"/>
            </w:rPr>
            <w:instrText xml:space="preserve"> PAGEREF _Toc17713 \h </w:instrText>
          </w:r>
          <w:r>
            <w:rPr>
              <w:sz w:val="28"/>
              <w:szCs w:val="28"/>
            </w:rPr>
            <w:fldChar w:fldCharType="separate"/>
          </w:r>
          <w:r>
            <w:rPr>
              <w:sz w:val="28"/>
              <w:szCs w:val="28"/>
            </w:rPr>
            <w:t>7</w:t>
          </w:r>
          <w:r>
            <w:rPr>
              <w:sz w:val="28"/>
              <w:szCs w:val="28"/>
            </w:rPr>
            <w:fldChar w:fldCharType="end"/>
          </w:r>
          <w:r>
            <w:rPr>
              <w:rFonts w:ascii="宋体" w:hAnsi="宋体" w:eastAsia="宋体" w:cs="Times New Roman"/>
              <w:bCs/>
              <w:sz w:val="28"/>
              <w:szCs w:val="28"/>
              <w:lang w:val="zh-CN"/>
            </w:rPr>
            <w:fldChar w:fldCharType="end"/>
          </w:r>
        </w:p>
        <w:p>
          <w:pPr>
            <w:pStyle w:val="13"/>
            <w:tabs>
              <w:tab w:val="right" w:leader="dot" w:pos="8306"/>
            </w:tabs>
            <w:rPr>
              <w:sz w:val="28"/>
              <w:szCs w:val="28"/>
            </w:rPr>
          </w:pPr>
          <w:r>
            <w:rPr>
              <w:rFonts w:ascii="宋体" w:hAnsi="宋体" w:eastAsia="宋体" w:cs="Times New Roman"/>
              <w:bCs/>
              <w:sz w:val="28"/>
              <w:szCs w:val="28"/>
              <w:lang w:val="zh-CN"/>
            </w:rPr>
            <w:fldChar w:fldCharType="begin"/>
          </w:r>
          <w:r>
            <w:rPr>
              <w:rFonts w:ascii="宋体" w:hAnsi="宋体" w:eastAsia="宋体" w:cs="Times New Roman"/>
              <w:bCs/>
              <w:sz w:val="28"/>
              <w:szCs w:val="28"/>
              <w:lang w:val="zh-CN"/>
            </w:rPr>
            <w:instrText xml:space="preserve"> HYPERLINK \l _Toc25657 </w:instrText>
          </w:r>
          <w:r>
            <w:rPr>
              <w:rFonts w:ascii="宋体" w:hAnsi="宋体" w:eastAsia="宋体" w:cs="Times New Roman"/>
              <w:bCs/>
              <w:sz w:val="28"/>
              <w:szCs w:val="28"/>
              <w:lang w:val="zh-CN"/>
            </w:rPr>
            <w:fldChar w:fldCharType="separate"/>
          </w:r>
          <w:r>
            <w:rPr>
              <w:rFonts w:hint="eastAsia" w:ascii="黑体" w:hAnsi="黑体" w:eastAsia="黑体" w:cs="黑体"/>
              <w:sz w:val="28"/>
              <w:szCs w:val="28"/>
              <w:lang w:val="en-US" w:eastAsia="zh-CN"/>
            </w:rPr>
            <w:t>五、授权委托书</w:t>
          </w:r>
          <w:r>
            <w:rPr>
              <w:sz w:val="28"/>
              <w:szCs w:val="28"/>
            </w:rPr>
            <w:tab/>
          </w:r>
          <w:r>
            <w:rPr>
              <w:sz w:val="28"/>
              <w:szCs w:val="28"/>
            </w:rPr>
            <w:fldChar w:fldCharType="begin"/>
          </w:r>
          <w:r>
            <w:rPr>
              <w:sz w:val="28"/>
              <w:szCs w:val="28"/>
            </w:rPr>
            <w:instrText xml:space="preserve"> PAGEREF _Toc25657 \h </w:instrText>
          </w:r>
          <w:r>
            <w:rPr>
              <w:sz w:val="28"/>
              <w:szCs w:val="28"/>
            </w:rPr>
            <w:fldChar w:fldCharType="separate"/>
          </w:r>
          <w:r>
            <w:rPr>
              <w:sz w:val="28"/>
              <w:szCs w:val="28"/>
            </w:rPr>
            <w:t>8</w:t>
          </w:r>
          <w:r>
            <w:rPr>
              <w:sz w:val="28"/>
              <w:szCs w:val="28"/>
            </w:rPr>
            <w:fldChar w:fldCharType="end"/>
          </w:r>
          <w:r>
            <w:rPr>
              <w:rFonts w:ascii="宋体" w:hAnsi="宋体" w:eastAsia="宋体" w:cs="Times New Roman"/>
              <w:bCs/>
              <w:sz w:val="28"/>
              <w:szCs w:val="28"/>
              <w:lang w:val="zh-CN"/>
            </w:rPr>
            <w:fldChar w:fldCharType="end"/>
          </w:r>
        </w:p>
        <w:p>
          <w:pPr>
            <w:pStyle w:val="13"/>
            <w:tabs>
              <w:tab w:val="right" w:leader="dot" w:pos="8306"/>
            </w:tabs>
            <w:rPr>
              <w:sz w:val="28"/>
              <w:szCs w:val="28"/>
            </w:rPr>
          </w:pPr>
          <w:r>
            <w:rPr>
              <w:rFonts w:ascii="宋体" w:hAnsi="宋体" w:eastAsia="宋体" w:cs="Times New Roman"/>
              <w:bCs/>
              <w:sz w:val="28"/>
              <w:szCs w:val="28"/>
              <w:lang w:val="zh-CN"/>
            </w:rPr>
            <w:fldChar w:fldCharType="begin"/>
          </w:r>
          <w:r>
            <w:rPr>
              <w:rFonts w:ascii="宋体" w:hAnsi="宋体" w:eastAsia="宋体" w:cs="Times New Roman"/>
              <w:bCs/>
              <w:sz w:val="28"/>
              <w:szCs w:val="28"/>
              <w:lang w:val="zh-CN"/>
            </w:rPr>
            <w:instrText xml:space="preserve"> HYPERLINK \l _Toc7719 </w:instrText>
          </w:r>
          <w:r>
            <w:rPr>
              <w:rFonts w:ascii="宋体" w:hAnsi="宋体" w:eastAsia="宋体" w:cs="Times New Roman"/>
              <w:bCs/>
              <w:sz w:val="28"/>
              <w:szCs w:val="28"/>
              <w:lang w:val="zh-CN"/>
            </w:rPr>
            <w:fldChar w:fldCharType="separate"/>
          </w:r>
          <w:r>
            <w:rPr>
              <w:rFonts w:hint="eastAsia" w:ascii="黑体" w:hAnsi="黑体" w:eastAsia="黑体" w:cs="黑体"/>
              <w:sz w:val="28"/>
              <w:szCs w:val="28"/>
              <w:lang w:val="en-US" w:eastAsia="zh-CN"/>
            </w:rPr>
            <w:t>六、偏离表</w:t>
          </w:r>
          <w:r>
            <w:rPr>
              <w:sz w:val="28"/>
              <w:szCs w:val="28"/>
            </w:rPr>
            <w:tab/>
          </w:r>
          <w:r>
            <w:rPr>
              <w:sz w:val="28"/>
              <w:szCs w:val="28"/>
            </w:rPr>
            <w:fldChar w:fldCharType="begin"/>
          </w:r>
          <w:r>
            <w:rPr>
              <w:sz w:val="28"/>
              <w:szCs w:val="28"/>
            </w:rPr>
            <w:instrText xml:space="preserve"> PAGEREF _Toc7719 \h </w:instrText>
          </w:r>
          <w:r>
            <w:rPr>
              <w:sz w:val="28"/>
              <w:szCs w:val="28"/>
            </w:rPr>
            <w:fldChar w:fldCharType="separate"/>
          </w:r>
          <w:r>
            <w:rPr>
              <w:sz w:val="28"/>
              <w:szCs w:val="28"/>
            </w:rPr>
            <w:t>9</w:t>
          </w:r>
          <w:r>
            <w:rPr>
              <w:sz w:val="28"/>
              <w:szCs w:val="28"/>
            </w:rPr>
            <w:fldChar w:fldCharType="end"/>
          </w:r>
          <w:r>
            <w:rPr>
              <w:rFonts w:ascii="宋体" w:hAnsi="宋体" w:eastAsia="宋体" w:cs="Times New Roman"/>
              <w:bCs/>
              <w:sz w:val="28"/>
              <w:szCs w:val="28"/>
              <w:lang w:val="zh-CN"/>
            </w:rPr>
            <w:fldChar w:fldCharType="end"/>
          </w:r>
        </w:p>
        <w:p>
          <w:pPr>
            <w:pStyle w:val="13"/>
            <w:tabs>
              <w:tab w:val="right" w:leader="dot" w:pos="8306"/>
            </w:tabs>
            <w:rPr>
              <w:sz w:val="28"/>
              <w:szCs w:val="28"/>
            </w:rPr>
          </w:pPr>
          <w:r>
            <w:rPr>
              <w:rFonts w:ascii="宋体" w:hAnsi="宋体" w:eastAsia="宋体" w:cs="Times New Roman"/>
              <w:bCs/>
              <w:sz w:val="28"/>
              <w:szCs w:val="28"/>
              <w:lang w:val="zh-CN"/>
            </w:rPr>
            <w:fldChar w:fldCharType="begin"/>
          </w:r>
          <w:r>
            <w:rPr>
              <w:rFonts w:ascii="宋体" w:hAnsi="宋体" w:eastAsia="宋体" w:cs="Times New Roman"/>
              <w:bCs/>
              <w:sz w:val="28"/>
              <w:szCs w:val="28"/>
              <w:lang w:val="zh-CN"/>
            </w:rPr>
            <w:instrText xml:space="preserve"> HYPERLINK \l _Toc14526 </w:instrText>
          </w:r>
          <w:r>
            <w:rPr>
              <w:rFonts w:ascii="宋体" w:hAnsi="宋体" w:eastAsia="宋体" w:cs="Times New Roman"/>
              <w:bCs/>
              <w:sz w:val="28"/>
              <w:szCs w:val="28"/>
              <w:lang w:val="zh-CN"/>
            </w:rPr>
            <w:fldChar w:fldCharType="separate"/>
          </w:r>
          <w:r>
            <w:rPr>
              <w:rFonts w:hint="eastAsia" w:ascii="黑体" w:hAnsi="黑体" w:eastAsia="黑体" w:cs="黑体"/>
              <w:sz w:val="28"/>
              <w:szCs w:val="28"/>
              <w:lang w:val="en-US" w:eastAsia="zh-CN"/>
            </w:rPr>
            <w:t>七、投标人情况简介</w:t>
          </w:r>
          <w:r>
            <w:rPr>
              <w:sz w:val="28"/>
              <w:szCs w:val="28"/>
            </w:rPr>
            <w:tab/>
          </w:r>
          <w:r>
            <w:rPr>
              <w:sz w:val="28"/>
              <w:szCs w:val="28"/>
            </w:rPr>
            <w:fldChar w:fldCharType="begin"/>
          </w:r>
          <w:r>
            <w:rPr>
              <w:sz w:val="28"/>
              <w:szCs w:val="28"/>
            </w:rPr>
            <w:instrText xml:space="preserve"> PAGEREF _Toc14526 \h </w:instrText>
          </w:r>
          <w:r>
            <w:rPr>
              <w:sz w:val="28"/>
              <w:szCs w:val="28"/>
            </w:rPr>
            <w:fldChar w:fldCharType="separate"/>
          </w:r>
          <w:r>
            <w:rPr>
              <w:sz w:val="28"/>
              <w:szCs w:val="28"/>
            </w:rPr>
            <w:t>12</w:t>
          </w:r>
          <w:r>
            <w:rPr>
              <w:sz w:val="28"/>
              <w:szCs w:val="28"/>
            </w:rPr>
            <w:fldChar w:fldCharType="end"/>
          </w:r>
          <w:r>
            <w:rPr>
              <w:rFonts w:ascii="宋体" w:hAnsi="宋体" w:eastAsia="宋体" w:cs="Times New Roman"/>
              <w:bCs/>
              <w:sz w:val="28"/>
              <w:szCs w:val="28"/>
              <w:lang w:val="zh-CN"/>
            </w:rPr>
            <w:fldChar w:fldCharType="end"/>
          </w:r>
        </w:p>
        <w:p>
          <w:pPr>
            <w:pStyle w:val="13"/>
            <w:tabs>
              <w:tab w:val="right" w:leader="dot" w:pos="8306"/>
            </w:tabs>
            <w:rPr>
              <w:sz w:val="28"/>
              <w:szCs w:val="28"/>
            </w:rPr>
          </w:pPr>
          <w:r>
            <w:rPr>
              <w:rFonts w:ascii="宋体" w:hAnsi="宋体" w:eastAsia="宋体" w:cs="Times New Roman"/>
              <w:bCs/>
              <w:sz w:val="28"/>
              <w:szCs w:val="28"/>
              <w:lang w:val="zh-CN"/>
            </w:rPr>
            <w:fldChar w:fldCharType="begin"/>
          </w:r>
          <w:r>
            <w:rPr>
              <w:rFonts w:ascii="宋体" w:hAnsi="宋体" w:eastAsia="宋体" w:cs="Times New Roman"/>
              <w:bCs/>
              <w:sz w:val="28"/>
              <w:szCs w:val="28"/>
              <w:lang w:val="zh-CN"/>
            </w:rPr>
            <w:instrText xml:space="preserve"> HYPERLINK \l _Toc10115 </w:instrText>
          </w:r>
          <w:r>
            <w:rPr>
              <w:rFonts w:ascii="宋体" w:hAnsi="宋体" w:eastAsia="宋体" w:cs="Times New Roman"/>
              <w:bCs/>
              <w:sz w:val="28"/>
              <w:szCs w:val="28"/>
              <w:lang w:val="zh-CN"/>
            </w:rPr>
            <w:fldChar w:fldCharType="separate"/>
          </w:r>
          <w:r>
            <w:rPr>
              <w:rFonts w:hint="eastAsia" w:ascii="黑体" w:hAnsi="黑体" w:eastAsia="黑体" w:cs="黑体"/>
              <w:sz w:val="28"/>
              <w:szCs w:val="28"/>
              <w:lang w:val="en-US" w:eastAsia="zh-CN"/>
            </w:rPr>
            <w:t>八</w:t>
          </w:r>
          <w:r>
            <w:rPr>
              <w:rFonts w:hint="eastAsia" w:ascii="黑体" w:hAnsi="黑体" w:eastAsia="黑体" w:cs="黑体"/>
              <w:sz w:val="28"/>
              <w:szCs w:val="28"/>
            </w:rPr>
            <w:t>、资格证明</w:t>
          </w:r>
          <w:r>
            <w:rPr>
              <w:sz w:val="28"/>
              <w:szCs w:val="28"/>
            </w:rPr>
            <w:tab/>
          </w:r>
          <w:r>
            <w:rPr>
              <w:sz w:val="28"/>
              <w:szCs w:val="28"/>
            </w:rPr>
            <w:fldChar w:fldCharType="begin"/>
          </w:r>
          <w:r>
            <w:rPr>
              <w:sz w:val="28"/>
              <w:szCs w:val="28"/>
            </w:rPr>
            <w:instrText xml:space="preserve"> PAGEREF _Toc10115 \h </w:instrText>
          </w:r>
          <w:r>
            <w:rPr>
              <w:sz w:val="28"/>
              <w:szCs w:val="28"/>
            </w:rPr>
            <w:fldChar w:fldCharType="separate"/>
          </w:r>
          <w:r>
            <w:rPr>
              <w:sz w:val="28"/>
              <w:szCs w:val="28"/>
            </w:rPr>
            <w:t>13</w:t>
          </w:r>
          <w:r>
            <w:rPr>
              <w:sz w:val="28"/>
              <w:szCs w:val="28"/>
            </w:rPr>
            <w:fldChar w:fldCharType="end"/>
          </w:r>
          <w:r>
            <w:rPr>
              <w:rFonts w:ascii="宋体" w:hAnsi="宋体" w:eastAsia="宋体" w:cs="Times New Roman"/>
              <w:bCs/>
              <w:sz w:val="28"/>
              <w:szCs w:val="28"/>
              <w:lang w:val="zh-CN"/>
            </w:rPr>
            <w:fldChar w:fldCharType="end"/>
          </w:r>
        </w:p>
        <w:p>
          <w:pPr>
            <w:pStyle w:val="13"/>
            <w:tabs>
              <w:tab w:val="right" w:leader="dot" w:pos="8306"/>
            </w:tabs>
            <w:rPr>
              <w:sz w:val="28"/>
              <w:szCs w:val="28"/>
            </w:rPr>
          </w:pPr>
          <w:r>
            <w:rPr>
              <w:rFonts w:ascii="宋体" w:hAnsi="宋体" w:eastAsia="宋体" w:cs="Times New Roman"/>
              <w:bCs/>
              <w:sz w:val="28"/>
              <w:szCs w:val="28"/>
              <w:lang w:val="zh-CN"/>
            </w:rPr>
            <w:fldChar w:fldCharType="begin"/>
          </w:r>
          <w:r>
            <w:rPr>
              <w:rFonts w:ascii="宋体" w:hAnsi="宋体" w:eastAsia="宋体" w:cs="Times New Roman"/>
              <w:bCs/>
              <w:sz w:val="28"/>
              <w:szCs w:val="28"/>
              <w:lang w:val="zh-CN"/>
            </w:rPr>
            <w:instrText xml:space="preserve"> HYPERLINK \l _Toc6279 </w:instrText>
          </w:r>
          <w:r>
            <w:rPr>
              <w:rFonts w:ascii="宋体" w:hAnsi="宋体" w:eastAsia="宋体" w:cs="Times New Roman"/>
              <w:bCs/>
              <w:sz w:val="28"/>
              <w:szCs w:val="28"/>
              <w:lang w:val="zh-CN"/>
            </w:rPr>
            <w:fldChar w:fldCharType="separate"/>
          </w:r>
          <w:r>
            <w:rPr>
              <w:rFonts w:hint="eastAsia" w:ascii="黑体" w:hAnsi="黑体" w:eastAsia="黑体" w:cs="黑体"/>
              <w:sz w:val="28"/>
              <w:szCs w:val="28"/>
              <w:lang w:val="en-US" w:eastAsia="zh-CN"/>
            </w:rPr>
            <w:t>九</w:t>
          </w:r>
          <w:r>
            <w:rPr>
              <w:rFonts w:hint="eastAsia" w:ascii="黑体" w:hAnsi="黑体" w:eastAsia="黑体" w:cs="黑体"/>
              <w:sz w:val="28"/>
              <w:szCs w:val="28"/>
            </w:rPr>
            <w:t>、售后服务计划</w:t>
          </w:r>
          <w:r>
            <w:rPr>
              <w:sz w:val="28"/>
              <w:szCs w:val="28"/>
            </w:rPr>
            <w:tab/>
          </w:r>
          <w:r>
            <w:rPr>
              <w:sz w:val="28"/>
              <w:szCs w:val="28"/>
            </w:rPr>
            <w:fldChar w:fldCharType="begin"/>
          </w:r>
          <w:r>
            <w:rPr>
              <w:sz w:val="28"/>
              <w:szCs w:val="28"/>
            </w:rPr>
            <w:instrText xml:space="preserve"> PAGEREF _Toc6279 \h </w:instrText>
          </w:r>
          <w:r>
            <w:rPr>
              <w:sz w:val="28"/>
              <w:szCs w:val="28"/>
            </w:rPr>
            <w:fldChar w:fldCharType="separate"/>
          </w:r>
          <w:r>
            <w:rPr>
              <w:sz w:val="28"/>
              <w:szCs w:val="28"/>
            </w:rPr>
            <w:t>14</w:t>
          </w:r>
          <w:r>
            <w:rPr>
              <w:sz w:val="28"/>
              <w:szCs w:val="28"/>
            </w:rPr>
            <w:fldChar w:fldCharType="end"/>
          </w:r>
          <w:r>
            <w:rPr>
              <w:rFonts w:ascii="宋体" w:hAnsi="宋体" w:eastAsia="宋体" w:cs="Times New Roman"/>
              <w:bCs/>
              <w:sz w:val="28"/>
              <w:szCs w:val="28"/>
              <w:lang w:val="zh-CN"/>
            </w:rPr>
            <w:fldChar w:fldCharType="end"/>
          </w:r>
        </w:p>
        <w:p>
          <w:pPr>
            <w:pStyle w:val="13"/>
            <w:tabs>
              <w:tab w:val="right" w:leader="dot" w:pos="8306"/>
            </w:tabs>
            <w:rPr>
              <w:sz w:val="28"/>
              <w:szCs w:val="28"/>
            </w:rPr>
          </w:pPr>
          <w:r>
            <w:rPr>
              <w:rFonts w:ascii="宋体" w:hAnsi="宋体" w:eastAsia="宋体" w:cs="Times New Roman"/>
              <w:bCs/>
              <w:sz w:val="28"/>
              <w:szCs w:val="28"/>
              <w:lang w:val="zh-CN"/>
            </w:rPr>
            <w:fldChar w:fldCharType="begin"/>
          </w:r>
          <w:r>
            <w:rPr>
              <w:rFonts w:ascii="宋体" w:hAnsi="宋体" w:eastAsia="宋体" w:cs="Times New Roman"/>
              <w:bCs/>
              <w:sz w:val="28"/>
              <w:szCs w:val="28"/>
              <w:lang w:val="zh-CN"/>
            </w:rPr>
            <w:instrText xml:space="preserve"> HYPERLINK \l _Toc25265 </w:instrText>
          </w:r>
          <w:r>
            <w:rPr>
              <w:rFonts w:ascii="宋体" w:hAnsi="宋体" w:eastAsia="宋体" w:cs="Times New Roman"/>
              <w:bCs/>
              <w:sz w:val="28"/>
              <w:szCs w:val="28"/>
              <w:lang w:val="zh-CN"/>
            </w:rPr>
            <w:fldChar w:fldCharType="separate"/>
          </w:r>
          <w:r>
            <w:rPr>
              <w:rFonts w:hint="eastAsia" w:ascii="黑体" w:hAnsi="黑体" w:eastAsia="黑体" w:cs="黑体"/>
              <w:sz w:val="28"/>
              <w:szCs w:val="28"/>
            </w:rPr>
            <w:t>十、招标文件要求必须提供的其他资料</w:t>
          </w:r>
          <w:r>
            <w:rPr>
              <w:sz w:val="28"/>
              <w:szCs w:val="28"/>
            </w:rPr>
            <w:tab/>
          </w:r>
          <w:r>
            <w:rPr>
              <w:sz w:val="28"/>
              <w:szCs w:val="28"/>
            </w:rPr>
            <w:fldChar w:fldCharType="begin"/>
          </w:r>
          <w:r>
            <w:rPr>
              <w:sz w:val="28"/>
              <w:szCs w:val="28"/>
            </w:rPr>
            <w:instrText xml:space="preserve"> PAGEREF _Toc25265 \h </w:instrText>
          </w:r>
          <w:r>
            <w:rPr>
              <w:sz w:val="28"/>
              <w:szCs w:val="28"/>
            </w:rPr>
            <w:fldChar w:fldCharType="separate"/>
          </w:r>
          <w:r>
            <w:rPr>
              <w:sz w:val="28"/>
              <w:szCs w:val="28"/>
            </w:rPr>
            <w:t>15</w:t>
          </w:r>
          <w:r>
            <w:rPr>
              <w:sz w:val="28"/>
              <w:szCs w:val="28"/>
            </w:rPr>
            <w:fldChar w:fldCharType="end"/>
          </w:r>
          <w:r>
            <w:rPr>
              <w:rFonts w:ascii="宋体" w:hAnsi="宋体" w:eastAsia="宋体" w:cs="Times New Roman"/>
              <w:bCs/>
              <w:sz w:val="28"/>
              <w:szCs w:val="28"/>
              <w:lang w:val="zh-CN"/>
            </w:rPr>
            <w:fldChar w:fldCharType="end"/>
          </w:r>
        </w:p>
        <w:p>
          <w:pPr>
            <w:spacing w:before="240" w:after="60"/>
            <w:rPr>
              <w:rFonts w:ascii="宋体" w:hAnsi="宋体" w:eastAsia="宋体" w:cs="Times New Roman"/>
              <w:bCs/>
              <w:szCs w:val="32"/>
              <w:lang w:val="zh-CN"/>
            </w:rPr>
            <w:sectPr>
              <w:footerReference r:id="rId3" w:type="default"/>
              <w:pgSz w:w="11906" w:h="16838"/>
              <w:pgMar w:top="1440" w:right="1800" w:bottom="1440" w:left="1800" w:header="851" w:footer="992" w:gutter="0"/>
              <w:cols w:space="425" w:num="1"/>
              <w:docGrid w:type="lines" w:linePitch="312" w:charSpace="0"/>
            </w:sectPr>
          </w:pPr>
          <w:r>
            <w:rPr>
              <w:rFonts w:ascii="宋体" w:hAnsi="宋体" w:eastAsia="宋体" w:cs="Times New Roman"/>
              <w:bCs/>
              <w:sz w:val="28"/>
              <w:szCs w:val="28"/>
              <w:lang w:val="zh-CN"/>
            </w:rPr>
            <w:fldChar w:fldCharType="end"/>
          </w:r>
          <w:bookmarkStart w:id="70" w:name="_GoBack"/>
          <w:bookmarkEnd w:id="70"/>
        </w:p>
      </w:sdtContent>
    </w:sdt>
    <w:p>
      <w:pPr>
        <w:pStyle w:val="4"/>
        <w:spacing w:before="210" w:beforeLines="50" w:after="210" w:afterLines="50" w:line="600" w:lineRule="exact"/>
        <w:rPr>
          <w:rFonts w:ascii="黑体" w:hAnsi="黑体" w:eastAsia="黑体" w:cs="黑体"/>
        </w:rPr>
      </w:pPr>
      <w:bookmarkStart w:id="6" w:name="_Toc476976200"/>
      <w:bookmarkStart w:id="7" w:name="_Toc496716127"/>
      <w:bookmarkStart w:id="8" w:name="_Toc458262638"/>
      <w:bookmarkStart w:id="9" w:name="_Toc454701405"/>
      <w:bookmarkStart w:id="10" w:name="_Toc486671572"/>
      <w:bookmarkStart w:id="11" w:name="_Toc467236768"/>
      <w:bookmarkStart w:id="12" w:name="_Toc24416"/>
      <w:bookmarkStart w:id="13" w:name="_Toc8028"/>
      <w:r>
        <w:rPr>
          <w:rFonts w:hint="eastAsia" w:ascii="黑体" w:hAnsi="黑体" w:eastAsia="黑体" w:cs="黑体"/>
        </w:rPr>
        <w:t>一、投标</w:t>
      </w:r>
      <w:bookmarkEnd w:id="6"/>
      <w:bookmarkEnd w:id="7"/>
      <w:bookmarkEnd w:id="8"/>
      <w:bookmarkEnd w:id="9"/>
      <w:bookmarkEnd w:id="10"/>
      <w:bookmarkEnd w:id="11"/>
      <w:bookmarkEnd w:id="12"/>
      <w:bookmarkStart w:id="14" w:name="_Hlt463142407"/>
      <w:bookmarkEnd w:id="14"/>
      <w:r>
        <w:rPr>
          <w:rFonts w:hint="eastAsia" w:ascii="黑体" w:hAnsi="黑体" w:eastAsia="黑体" w:cs="黑体"/>
        </w:rPr>
        <w:t>函</w:t>
      </w:r>
      <w:bookmarkEnd w:id="13"/>
    </w:p>
    <w:p>
      <w:pPr>
        <w:adjustRightInd w:val="0"/>
        <w:snapToGrid w:val="0"/>
        <w:spacing w:line="560" w:lineRule="exact"/>
        <w:rPr>
          <w:rFonts w:ascii="仿宋" w:hAnsi="仿宋" w:eastAsia="仿宋" w:cs="宋体"/>
          <w:sz w:val="32"/>
          <w:szCs w:val="32"/>
        </w:rPr>
      </w:pPr>
      <w:r>
        <w:rPr>
          <w:rFonts w:hint="eastAsia" w:ascii="仿宋" w:hAnsi="仿宋" w:eastAsia="仿宋" w:cs="宋体"/>
          <w:sz w:val="32"/>
          <w:szCs w:val="32"/>
        </w:rPr>
        <w:t>致：江门市技师学院</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   根据贵方江门市技师学院</w:t>
      </w:r>
      <w:r>
        <w:rPr>
          <w:rFonts w:hint="eastAsia" w:ascii="仿宋" w:hAnsi="仿宋" w:eastAsia="仿宋" w:cs="宋体"/>
          <w:sz w:val="32"/>
          <w:szCs w:val="32"/>
          <w:lang w:val="en-US" w:eastAsia="zh-CN"/>
        </w:rPr>
        <w:t>机电一体化竞赛设备采购</w:t>
      </w:r>
      <w:r>
        <w:rPr>
          <w:rFonts w:hint="eastAsia" w:ascii="仿宋" w:hAnsi="仿宋" w:eastAsia="仿宋" w:cs="宋体"/>
          <w:sz w:val="32"/>
          <w:szCs w:val="32"/>
        </w:rPr>
        <w:t>项目（项目编号：</w:t>
      </w:r>
      <w:r>
        <w:rPr>
          <w:rFonts w:hint="eastAsia" w:ascii="仿宋" w:hAnsi="仿宋" w:eastAsia="仿宋" w:cs="宋体"/>
          <w:sz w:val="32"/>
          <w:szCs w:val="32"/>
          <w:lang w:val="en-US" w:eastAsia="zh-CN"/>
        </w:rPr>
        <w:t>JYS-2022-003</w:t>
      </w:r>
      <w:r>
        <w:rPr>
          <w:rFonts w:hint="eastAsia" w:ascii="仿宋" w:hAnsi="仿宋" w:eastAsia="仿宋" w:cs="宋体"/>
          <w:sz w:val="32"/>
          <w:szCs w:val="32"/>
        </w:rPr>
        <w:t>）的投标邀请和招标文件，投标人承诺如下：</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1.签字代表</w:t>
      </w:r>
      <w:r>
        <w:rPr>
          <w:rFonts w:hint="eastAsia" w:ascii="仿宋" w:hAnsi="仿宋" w:eastAsia="仿宋" w:cs="宋体"/>
          <w:sz w:val="32"/>
          <w:szCs w:val="32"/>
          <w:u w:val="single"/>
        </w:rPr>
        <w:t>（姓名、职务）</w:t>
      </w:r>
      <w:r>
        <w:rPr>
          <w:rFonts w:hint="eastAsia" w:ascii="仿宋" w:hAnsi="仿宋" w:eastAsia="仿宋" w:cs="宋体"/>
          <w:sz w:val="32"/>
          <w:szCs w:val="32"/>
        </w:rPr>
        <w:t>经正式授权并代表投标人</w:t>
      </w:r>
      <w:r>
        <w:rPr>
          <w:rFonts w:hint="eastAsia" w:ascii="仿宋" w:hAnsi="仿宋" w:eastAsia="仿宋" w:cs="宋体"/>
          <w:sz w:val="32"/>
          <w:szCs w:val="32"/>
          <w:u w:val="single"/>
        </w:rPr>
        <w:t>（投标人名称、地址）</w:t>
      </w:r>
      <w:r>
        <w:rPr>
          <w:rFonts w:hint="eastAsia" w:ascii="仿宋" w:hAnsi="仿宋" w:eastAsia="仿宋" w:cs="宋体"/>
          <w:sz w:val="32"/>
          <w:szCs w:val="32"/>
        </w:rPr>
        <w:t>提交投标文件正本一份和副本二份。</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2.投标人愿意参加投标并在成交后按招标文件规定履行义务。</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3.投标人已详细审查全部招标文件，包括澄清或修改文件（如有的话）等全部资料。投标人完全理解招标文件的内容，不存在对招标文件不明白和误解。</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4.投标文件中所提交的所有资料均是准确的和真实的，否则，我单位愿意放弃成交的权利和接受政府采购监督管理部门的处罚。</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5.投标有效期为30个工作日，自开标之日起算。（投标有效期为从开启投标文件之日起30个工作日，中标单位有效期至交货期满）。</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6.如果开标后投标人在投标有效期内撤回文件的，我单位愿意承担贵单位由此而产生的损失。</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7.投标人同意提供按照贵方可能要求的有关的一切资料，理解贵单位不一定要接受最低价的投标或收到的任何投标。</w:t>
      </w:r>
    </w:p>
    <w:p>
      <w:pPr>
        <w:adjustRightInd w:val="0"/>
        <w:snapToGrid w:val="0"/>
        <w:spacing w:line="560" w:lineRule="exact"/>
        <w:ind w:firstLine="640" w:firstLineChars="200"/>
        <w:rPr>
          <w:rFonts w:ascii="仿宋" w:hAnsi="仿宋" w:eastAsia="仿宋" w:cs="宋体"/>
          <w:sz w:val="32"/>
          <w:szCs w:val="32"/>
        </w:rPr>
      </w:pP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投标人名称（盖公章）：</w:t>
      </w:r>
      <w:r>
        <w:rPr>
          <w:rFonts w:hint="eastAsia" w:ascii="仿宋" w:hAnsi="仿宋" w:eastAsia="仿宋" w:cs="宋体"/>
          <w:sz w:val="32"/>
          <w:szCs w:val="32"/>
          <w:u w:val="single"/>
        </w:rPr>
        <w:t xml:space="preserve">                 </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投标人代表姓名、职务（印刷体）：</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日期：202</w:t>
      </w:r>
      <w:r>
        <w:rPr>
          <w:rFonts w:ascii="仿宋" w:hAnsi="仿宋" w:eastAsia="仿宋" w:cs="宋体"/>
          <w:sz w:val="32"/>
          <w:szCs w:val="32"/>
        </w:rPr>
        <w:t>2</w:t>
      </w:r>
      <w:r>
        <w:rPr>
          <w:rFonts w:hint="eastAsia" w:ascii="仿宋" w:hAnsi="仿宋" w:eastAsia="仿宋" w:cs="宋体"/>
          <w:sz w:val="32"/>
          <w:szCs w:val="32"/>
        </w:rPr>
        <w:t>年  月  日</w:t>
      </w:r>
      <w:bookmarkStart w:id="15" w:name="_Toc20347"/>
      <w:bookmarkStart w:id="16" w:name="_Toc486671573"/>
      <w:bookmarkStart w:id="17" w:name="_Toc458262639"/>
      <w:bookmarkStart w:id="18" w:name="_Toc496716128"/>
      <w:bookmarkStart w:id="19" w:name="_Toc476976201"/>
      <w:bookmarkStart w:id="20" w:name="_Toc454701406"/>
      <w:bookmarkStart w:id="21" w:name="_Toc467236769"/>
    </w:p>
    <w:p>
      <w:pPr>
        <w:pStyle w:val="5"/>
        <w:adjustRightInd w:val="0"/>
        <w:snapToGrid w:val="0"/>
        <w:spacing w:before="210" w:beforeLines="50" w:after="210" w:afterLines="50" w:line="600" w:lineRule="exact"/>
        <w:jc w:val="left"/>
        <w:rPr>
          <w:rFonts w:ascii="黑体" w:hAnsi="黑体"/>
          <w:b w:val="0"/>
          <w:sz w:val="44"/>
          <w:szCs w:val="44"/>
        </w:rPr>
      </w:pPr>
      <w:r>
        <w:rPr>
          <w:rFonts w:hint="eastAsia" w:ascii="黑体" w:hAnsi="黑体"/>
          <w:sz w:val="44"/>
          <w:szCs w:val="44"/>
        </w:rPr>
        <w:br w:type="page"/>
      </w:r>
      <w:bookmarkStart w:id="22" w:name="_Toc6742"/>
      <w:r>
        <w:rPr>
          <w:rStyle w:val="23"/>
          <w:rFonts w:hint="eastAsia"/>
          <w:b/>
        </w:rPr>
        <w:t>二、唱标一览表</w:t>
      </w:r>
      <w:bookmarkEnd w:id="15"/>
      <w:bookmarkEnd w:id="16"/>
      <w:bookmarkEnd w:id="17"/>
      <w:bookmarkEnd w:id="18"/>
      <w:bookmarkEnd w:id="19"/>
      <w:bookmarkEnd w:id="20"/>
      <w:bookmarkEnd w:id="21"/>
      <w:bookmarkEnd w:id="22"/>
    </w:p>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rPr>
          <w:rFonts w:ascii="仿宋" w:hAnsi="仿宋" w:eastAsia="仿宋" w:cs="宋体"/>
          <w:sz w:val="32"/>
          <w:szCs w:val="32"/>
        </w:rPr>
      </w:pPr>
      <w:r>
        <w:rPr>
          <w:rFonts w:hint="eastAsia" w:ascii="仿宋" w:hAnsi="仿宋" w:eastAsia="仿宋" w:cs="宋体"/>
          <w:sz w:val="32"/>
          <w:szCs w:val="32"/>
        </w:rPr>
        <w:t>项目编号：</w:t>
      </w:r>
      <w:r>
        <w:rPr>
          <w:rFonts w:hint="eastAsia" w:ascii="仿宋" w:hAnsi="仿宋" w:eastAsia="仿宋" w:cs="宋体"/>
          <w:sz w:val="32"/>
          <w:szCs w:val="32"/>
          <w:lang w:val="en-US" w:eastAsia="zh-CN"/>
        </w:rPr>
        <w:t>JYS-2022-003</w:t>
      </w:r>
      <w:r>
        <w:rPr>
          <w:rFonts w:hint="eastAsia" w:ascii="仿宋" w:hAnsi="仿宋" w:eastAsia="仿宋" w:cs="宋体"/>
          <w:sz w:val="32"/>
          <w:szCs w:val="32"/>
        </w:rPr>
        <w:t xml:space="preserve">   </w:t>
      </w: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 xml:space="preserve">  报价单位：元(人民币)</w:t>
      </w:r>
    </w:p>
    <w:p>
      <w:pPr>
        <w:adjustRightInd w:val="0"/>
        <w:snapToGrid w:val="0"/>
        <w:spacing w:line="560" w:lineRule="exact"/>
        <w:rPr>
          <w:rFonts w:ascii="仿宋" w:hAnsi="仿宋" w:eastAsia="仿宋" w:cs="宋体"/>
          <w:b/>
          <w:sz w:val="32"/>
          <w:szCs w:val="32"/>
        </w:rPr>
      </w:pPr>
    </w:p>
    <w:tbl>
      <w:tblPr>
        <w:tblStyle w:val="16"/>
        <w:tblpPr w:leftFromText="180" w:rightFromText="180" w:vertAnchor="text" w:horzAnchor="margin" w:tblpX="-27" w:tblpY="-38"/>
        <w:tblW w:w="9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1"/>
        <w:gridCol w:w="3273"/>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631" w:type="dxa"/>
            <w:vAlign w:val="center"/>
          </w:tcPr>
          <w:p>
            <w:pPr>
              <w:adjustRightInd w:val="0"/>
              <w:snapToGrid w:val="0"/>
              <w:spacing w:line="560" w:lineRule="exact"/>
              <w:jc w:val="center"/>
              <w:rPr>
                <w:rFonts w:ascii="仿宋" w:hAnsi="仿宋" w:eastAsia="仿宋" w:cs="宋体"/>
                <w:b/>
                <w:bCs/>
                <w:sz w:val="32"/>
                <w:szCs w:val="32"/>
              </w:rPr>
            </w:pPr>
            <w:r>
              <w:rPr>
                <w:rFonts w:hint="eastAsia" w:ascii="仿宋" w:hAnsi="仿宋" w:eastAsia="仿宋" w:cs="宋体"/>
                <w:b/>
                <w:bCs/>
                <w:sz w:val="32"/>
                <w:szCs w:val="32"/>
              </w:rPr>
              <w:t>投标人名称</w:t>
            </w:r>
          </w:p>
        </w:tc>
        <w:tc>
          <w:tcPr>
            <w:tcW w:w="3273" w:type="dxa"/>
            <w:tcBorders>
              <w:left w:val="single" w:color="000000" w:sz="4" w:space="0"/>
            </w:tcBorders>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jc w:val="center"/>
              <w:rPr>
                <w:rFonts w:ascii="仿宋" w:hAnsi="仿宋" w:eastAsia="仿宋" w:cs="宋体"/>
                <w:b/>
                <w:iCs/>
                <w:sz w:val="32"/>
                <w:szCs w:val="32"/>
              </w:rPr>
            </w:pPr>
            <w:r>
              <w:rPr>
                <w:rFonts w:hint="eastAsia" w:ascii="仿宋" w:hAnsi="仿宋" w:eastAsia="仿宋" w:cs="宋体"/>
                <w:b/>
                <w:iCs/>
                <w:sz w:val="32"/>
                <w:szCs w:val="32"/>
              </w:rPr>
              <w:t>投标总价</w:t>
            </w:r>
          </w:p>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jc w:val="center"/>
              <w:rPr>
                <w:rFonts w:ascii="仿宋" w:hAnsi="仿宋" w:eastAsia="仿宋" w:cs="宋体"/>
                <w:b/>
                <w:i/>
                <w:iCs/>
                <w:sz w:val="32"/>
                <w:szCs w:val="32"/>
              </w:rPr>
            </w:pPr>
            <w:r>
              <w:rPr>
                <w:rFonts w:hint="eastAsia" w:ascii="仿宋" w:hAnsi="仿宋" w:eastAsia="仿宋" w:cs="宋体"/>
                <w:b/>
                <w:iCs/>
                <w:sz w:val="32"/>
                <w:szCs w:val="32"/>
              </w:rPr>
              <w:t>（元人民币）</w:t>
            </w:r>
          </w:p>
        </w:tc>
        <w:tc>
          <w:tcPr>
            <w:tcW w:w="1827" w:type="dxa"/>
            <w:tcBorders>
              <w:left w:val="single" w:color="000000" w:sz="4" w:space="0"/>
            </w:tcBorders>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jc w:val="center"/>
              <w:rPr>
                <w:rFonts w:ascii="仿宋" w:hAnsi="仿宋" w:eastAsia="仿宋" w:cs="宋体"/>
                <w:b/>
                <w:sz w:val="32"/>
                <w:szCs w:val="32"/>
              </w:rPr>
            </w:pPr>
            <w:r>
              <w:rPr>
                <w:rFonts w:hint="eastAsia" w:ascii="仿宋" w:hAnsi="仿宋" w:eastAsia="仿宋" w:cs="宋体"/>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4631" w:type="dxa"/>
            <w:vMerge w:val="restart"/>
            <w:vAlign w:val="center"/>
          </w:tcPr>
          <w:p>
            <w:pPr>
              <w:keepNext/>
              <w:keepLines/>
              <w:autoSpaceDE w:val="0"/>
              <w:autoSpaceDN w:val="0"/>
              <w:adjustRightInd w:val="0"/>
              <w:snapToGrid w:val="0"/>
              <w:spacing w:line="560" w:lineRule="exact"/>
              <w:jc w:val="center"/>
              <w:textAlignment w:val="baseline"/>
              <w:outlineLvl w:val="0"/>
              <w:rPr>
                <w:rFonts w:ascii="仿宋" w:hAnsi="仿宋" w:eastAsia="仿宋" w:cs="宋体"/>
                <w:b/>
                <w:bCs/>
                <w:sz w:val="32"/>
                <w:szCs w:val="32"/>
              </w:rPr>
            </w:pPr>
          </w:p>
        </w:tc>
        <w:tc>
          <w:tcPr>
            <w:tcW w:w="3273" w:type="dxa"/>
            <w:tcBorders>
              <w:left w:val="single" w:color="000000" w:sz="4" w:space="0"/>
            </w:tcBorders>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jc w:val="center"/>
              <w:rPr>
                <w:rFonts w:ascii="仿宋" w:hAnsi="仿宋" w:eastAsia="仿宋" w:cs="宋体"/>
                <w:i/>
                <w:iCs/>
                <w:sz w:val="32"/>
                <w:szCs w:val="32"/>
              </w:rPr>
            </w:pPr>
            <w:r>
              <w:rPr>
                <w:rFonts w:hint="eastAsia" w:ascii="仿宋" w:hAnsi="仿宋" w:eastAsia="仿宋" w:cs="宋体"/>
                <w:i/>
                <w:iCs/>
                <w:sz w:val="32"/>
                <w:szCs w:val="32"/>
              </w:rPr>
              <w:t>（小写金额）</w:t>
            </w:r>
          </w:p>
        </w:tc>
        <w:tc>
          <w:tcPr>
            <w:tcW w:w="1827" w:type="dxa"/>
            <w:vMerge w:val="restart"/>
            <w:tcBorders>
              <w:left w:val="single" w:color="000000" w:sz="4" w:space="0"/>
            </w:tcBorders>
            <w:vAlign w:val="center"/>
          </w:tcPr>
          <w:p>
            <w:pPr>
              <w:keepNext/>
              <w:keepLines/>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560" w:lineRule="exact"/>
              <w:jc w:val="center"/>
              <w:textAlignment w:val="baseline"/>
              <w:outlineLvl w:val="0"/>
              <w:rPr>
                <w:rFonts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4631" w:type="dxa"/>
            <w:vMerge w:val="continue"/>
            <w:vAlign w:val="center"/>
          </w:tcPr>
          <w:p>
            <w:pPr>
              <w:adjustRightInd w:val="0"/>
              <w:snapToGrid w:val="0"/>
              <w:spacing w:line="560" w:lineRule="exact"/>
              <w:jc w:val="center"/>
              <w:rPr>
                <w:rFonts w:ascii="仿宋" w:hAnsi="仿宋" w:eastAsia="仿宋" w:cs="宋体"/>
                <w:sz w:val="32"/>
                <w:szCs w:val="32"/>
              </w:rPr>
            </w:pPr>
          </w:p>
        </w:tc>
        <w:tc>
          <w:tcPr>
            <w:tcW w:w="3273" w:type="dxa"/>
            <w:tcBorders>
              <w:left w:val="single" w:color="000000" w:sz="4" w:space="0"/>
            </w:tcBorders>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jc w:val="center"/>
              <w:rPr>
                <w:rFonts w:ascii="仿宋" w:hAnsi="仿宋" w:eastAsia="仿宋" w:cs="宋体"/>
                <w:i/>
                <w:iCs/>
                <w:sz w:val="32"/>
                <w:szCs w:val="32"/>
              </w:rPr>
            </w:pPr>
            <w:r>
              <w:rPr>
                <w:rFonts w:hint="eastAsia" w:ascii="仿宋" w:hAnsi="仿宋" w:eastAsia="仿宋" w:cs="宋体"/>
                <w:i/>
                <w:iCs/>
                <w:sz w:val="32"/>
                <w:szCs w:val="32"/>
              </w:rPr>
              <w:t>(大写金额)</w:t>
            </w:r>
          </w:p>
        </w:tc>
        <w:tc>
          <w:tcPr>
            <w:tcW w:w="1827" w:type="dxa"/>
            <w:vMerge w:val="continue"/>
            <w:tcBorders>
              <w:left w:val="single" w:color="000000" w:sz="4" w:space="0"/>
            </w:tcBorders>
            <w:vAlign w:val="center"/>
          </w:tcPr>
          <w:p>
            <w:pPr>
              <w:adjustRightInd w:val="0"/>
              <w:snapToGrid w:val="0"/>
              <w:spacing w:line="560" w:lineRule="exact"/>
              <w:jc w:val="center"/>
              <w:rPr>
                <w:rFonts w:ascii="仿宋" w:hAnsi="仿宋" w:eastAsia="仿宋" w:cs="宋体"/>
                <w:sz w:val="32"/>
                <w:szCs w:val="32"/>
              </w:rPr>
            </w:pPr>
          </w:p>
        </w:tc>
      </w:tr>
    </w:tbl>
    <w:p>
      <w:pPr>
        <w:adjustRightInd w:val="0"/>
        <w:snapToGrid w:val="0"/>
        <w:spacing w:line="560" w:lineRule="exact"/>
        <w:rPr>
          <w:rFonts w:ascii="仿宋" w:hAnsi="仿宋" w:eastAsia="仿宋" w:cs="宋体"/>
          <w:sz w:val="32"/>
          <w:szCs w:val="32"/>
        </w:rPr>
      </w:pPr>
      <w:r>
        <w:rPr>
          <w:rFonts w:hint="eastAsia" w:ascii="仿宋" w:hAnsi="仿宋" w:eastAsia="仿宋" w:cs="宋体"/>
          <w:sz w:val="32"/>
          <w:szCs w:val="32"/>
        </w:rPr>
        <w:t>备注：</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1.为了方便开标时唱标，投标人应将正本中的本表复制一份（加盖公章），单独密封于一小信封内，并在该信封上标明“开标一览表”字样，然后再装入投标文件正本的密封袋中。</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2.投标报价均为</w:t>
      </w:r>
      <w:r>
        <w:rPr>
          <w:rFonts w:hint="eastAsia" w:ascii="仿宋" w:hAnsi="仿宋" w:eastAsia="仿宋" w:cs="宋体"/>
          <w:bCs/>
          <w:sz w:val="32"/>
          <w:szCs w:val="32"/>
        </w:rPr>
        <w:t>投标报价应为人民币含税全包价，</w:t>
      </w:r>
      <w:r>
        <w:rPr>
          <w:rFonts w:hint="eastAsia" w:ascii="仿宋" w:hAnsi="仿宋" w:eastAsia="仿宋" w:cs="宋体"/>
          <w:sz w:val="32"/>
          <w:szCs w:val="32"/>
        </w:rPr>
        <w:t>包括产品的供应、运输、装卸、安装调试、培训、预算包干和售后服务等一切费用。</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3.投标人认为有必要说明而本表中无相应栏目的，请在“备注”一栏中说明。</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4.附件：投标报价明细表。</w:t>
      </w:r>
    </w:p>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1" w:hanging="851"/>
        <w:rPr>
          <w:rFonts w:ascii="仿宋" w:hAnsi="仿宋" w:eastAsia="仿宋" w:cs="宋体"/>
          <w:sz w:val="32"/>
          <w:szCs w:val="32"/>
        </w:rPr>
      </w:pPr>
    </w:p>
    <w:p>
      <w:pPr>
        <w:adjustRightInd w:val="0"/>
        <w:snapToGrid w:val="0"/>
        <w:spacing w:line="560" w:lineRule="exact"/>
        <w:ind w:firstLine="640" w:firstLineChars="200"/>
        <w:rPr>
          <w:rFonts w:ascii="仿宋" w:hAnsi="仿宋" w:eastAsia="仿宋" w:cs="宋体"/>
          <w:b/>
          <w:sz w:val="32"/>
          <w:szCs w:val="32"/>
        </w:rPr>
      </w:pPr>
      <w:r>
        <w:rPr>
          <w:rFonts w:hint="eastAsia" w:ascii="仿宋" w:hAnsi="仿宋" w:eastAsia="仿宋" w:cs="宋体"/>
          <w:b/>
          <w:sz w:val="32"/>
          <w:szCs w:val="32"/>
        </w:rPr>
        <w:t>投标人代表签字及盖公章：</w:t>
      </w:r>
    </w:p>
    <w:p>
      <w:pPr>
        <w:adjustRightInd w:val="0"/>
        <w:snapToGrid w:val="0"/>
        <w:spacing w:line="560" w:lineRule="exact"/>
        <w:rPr>
          <w:rFonts w:ascii="仿宋" w:hAnsi="仿宋" w:eastAsia="仿宋" w:cs="宋体"/>
          <w:b/>
          <w:sz w:val="32"/>
          <w:szCs w:val="32"/>
        </w:rPr>
      </w:pPr>
    </w:p>
    <w:p/>
    <w:p>
      <w:pPr>
        <w:pStyle w:val="9"/>
        <w:rPr>
          <w:b/>
          <w:sz w:val="32"/>
          <w:szCs w:val="32"/>
        </w:rPr>
        <w:sectPr>
          <w:footerReference r:id="rId4" w:type="default"/>
          <w:pgSz w:w="11907" w:h="16840"/>
          <w:pgMar w:top="1418" w:right="1247" w:bottom="1418" w:left="1247" w:header="851" w:footer="992" w:gutter="0"/>
          <w:pgNumType w:start="1"/>
          <w:cols w:space="720" w:num="1"/>
          <w:docGrid w:type="linesAndChars" w:linePitch="420" w:charSpace="0"/>
        </w:sectPr>
      </w:pPr>
    </w:p>
    <w:p>
      <w:pPr>
        <w:keepNext w:val="0"/>
        <w:keepLines w:val="0"/>
        <w:pageBreakBefore w:val="0"/>
        <w:widowControl w:val="0"/>
        <w:kinsoku/>
        <w:wordWrap/>
        <w:overflowPunct/>
        <w:topLinePunct w:val="0"/>
        <w:autoSpaceDE/>
        <w:autoSpaceDN/>
        <w:bidi w:val="0"/>
        <w:adjustRightInd/>
        <w:snapToGrid/>
        <w:textAlignment w:val="auto"/>
        <w:outlineLvl w:val="0"/>
        <w:rPr>
          <w:rFonts w:ascii="宋体" w:hAnsi="宋体" w:eastAsia="宋体" w:cs="Times New Roman"/>
          <w:b/>
          <w:bCs/>
          <w:sz w:val="32"/>
          <w:szCs w:val="32"/>
          <w:lang w:val="zh-CN"/>
        </w:rPr>
      </w:pPr>
      <w:bookmarkStart w:id="23" w:name="_Toc32440"/>
      <w:r>
        <w:rPr>
          <w:rFonts w:hint="eastAsia"/>
          <w:b/>
          <w:sz w:val="32"/>
          <w:szCs w:val="32"/>
        </w:rPr>
        <w:t>附件：投标报价明细表</w:t>
      </w:r>
      <w:bookmarkStart w:id="24" w:name="_Toc450601994"/>
      <w:bookmarkStart w:id="25" w:name="_Toc496716129"/>
      <w:bookmarkStart w:id="26" w:name="_Toc6309"/>
      <w:r>
        <w:rPr>
          <w:rFonts w:hint="eastAsia"/>
          <w:b/>
          <w:sz w:val="32"/>
          <w:szCs w:val="32"/>
          <w:lang w:val="zh-CN"/>
        </w:rPr>
        <w:t>（不得对表格的内容做任何修改）</w:t>
      </w:r>
      <w:bookmarkEnd w:id="23"/>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8"/>
          <w:rFonts w:hint="eastAsia" w:ascii="宋体" w:hAnsi="宋体" w:eastAsia="宋体" w:cs="宋体"/>
          <w:color w:val="333333"/>
          <w:kern w:val="0"/>
          <w:sz w:val="32"/>
          <w:szCs w:val="32"/>
          <w:shd w:val="clear" w:color="auto" w:fill="FFFFFF"/>
        </w:rPr>
      </w:pPr>
      <w:r>
        <w:rPr>
          <w:rStyle w:val="18"/>
          <w:rFonts w:hint="eastAsia" w:ascii="宋体" w:hAnsi="宋体" w:eastAsia="宋体" w:cs="宋体"/>
          <w:color w:val="333333"/>
          <w:kern w:val="0"/>
          <w:sz w:val="32"/>
          <w:szCs w:val="32"/>
          <w:shd w:val="clear" w:color="auto" w:fill="FFFFFF"/>
          <w:lang w:val="en-US" w:eastAsia="zh-CN"/>
        </w:rPr>
        <w:t>机电一体化</w:t>
      </w:r>
      <w:r>
        <w:rPr>
          <w:rStyle w:val="18"/>
          <w:rFonts w:hint="eastAsia" w:ascii="宋体" w:hAnsi="宋体" w:eastAsia="宋体" w:cs="宋体"/>
          <w:color w:val="333333"/>
          <w:kern w:val="0"/>
          <w:sz w:val="32"/>
          <w:szCs w:val="32"/>
          <w:shd w:val="clear" w:color="auto" w:fill="FFFFFF"/>
        </w:rPr>
        <w:t>竞赛设备采购项目报价表</w:t>
      </w:r>
    </w:p>
    <w:tbl>
      <w:tblPr>
        <w:tblStyle w:val="16"/>
        <w:tblW w:w="10389" w:type="dxa"/>
        <w:jc w:val="center"/>
        <w:tblLayout w:type="autofit"/>
        <w:tblCellMar>
          <w:top w:w="0" w:type="dxa"/>
          <w:left w:w="108" w:type="dxa"/>
          <w:bottom w:w="0" w:type="dxa"/>
          <w:right w:w="108" w:type="dxa"/>
        </w:tblCellMar>
      </w:tblPr>
      <w:tblGrid>
        <w:gridCol w:w="647"/>
        <w:gridCol w:w="1541"/>
        <w:gridCol w:w="4295"/>
        <w:gridCol w:w="491"/>
        <w:gridCol w:w="549"/>
        <w:gridCol w:w="955"/>
        <w:gridCol w:w="962"/>
        <w:gridCol w:w="949"/>
      </w:tblGrid>
      <w:tr>
        <w:tblPrEx>
          <w:tblCellMar>
            <w:top w:w="0" w:type="dxa"/>
            <w:left w:w="108" w:type="dxa"/>
            <w:bottom w:w="0" w:type="dxa"/>
            <w:right w:w="108" w:type="dxa"/>
          </w:tblCellMar>
        </w:tblPrEx>
        <w:trPr>
          <w:trHeight w:val="850" w:hRule="atLeast"/>
          <w:tblHeader/>
          <w:jc w:val="center"/>
        </w:trPr>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序号</w:t>
            </w:r>
          </w:p>
        </w:tc>
        <w:tc>
          <w:tcPr>
            <w:tcW w:w="154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lang w:val="en-US" w:eastAsia="zh-CN"/>
              </w:rPr>
              <w:t>设备</w:t>
            </w:r>
            <w:r>
              <w:rPr>
                <w:rFonts w:hint="eastAsia" w:ascii="黑体" w:hAnsi="黑体" w:eastAsia="黑体" w:cs="黑体"/>
                <w:kern w:val="0"/>
                <w:sz w:val="24"/>
              </w:rPr>
              <w:t>名称</w:t>
            </w:r>
          </w:p>
        </w:tc>
        <w:tc>
          <w:tcPr>
            <w:tcW w:w="429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规格型号</w:t>
            </w:r>
          </w:p>
        </w:tc>
        <w:tc>
          <w:tcPr>
            <w:tcW w:w="49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单位</w:t>
            </w:r>
          </w:p>
        </w:tc>
        <w:tc>
          <w:tcPr>
            <w:tcW w:w="5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数量</w:t>
            </w:r>
          </w:p>
        </w:tc>
        <w:tc>
          <w:tcPr>
            <w:tcW w:w="95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单价(元)</w:t>
            </w:r>
          </w:p>
        </w:tc>
        <w:tc>
          <w:tcPr>
            <w:tcW w:w="9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总价(元)</w:t>
            </w:r>
          </w:p>
        </w:tc>
        <w:tc>
          <w:tcPr>
            <w:tcW w:w="9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备注</w:t>
            </w:r>
          </w:p>
        </w:tc>
      </w:tr>
      <w:tr>
        <w:tblPrEx>
          <w:tblCellMar>
            <w:top w:w="0" w:type="dxa"/>
            <w:left w:w="108" w:type="dxa"/>
            <w:bottom w:w="0" w:type="dxa"/>
            <w:right w:w="108" w:type="dxa"/>
          </w:tblCellMar>
        </w:tblPrEx>
        <w:trPr>
          <w:trHeight w:val="695"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lvl w:val="0"/>
                <w:numId w:val="1"/>
              </w:numPr>
              <w:ind w:left="420" w:leftChars="0" w:hanging="420" w:firstLineChars="0"/>
              <w:jc w:val="center"/>
              <w:rPr>
                <w:rFonts w:ascii="Arial" w:hAnsi="Arial" w:cs="Arial"/>
                <w:kern w:val="0"/>
                <w:sz w:val="24"/>
              </w:rPr>
            </w:pPr>
          </w:p>
        </w:tc>
        <w:tc>
          <w:tcPr>
            <w:tcW w:w="154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长臂操作手模块</w:t>
            </w:r>
          </w:p>
        </w:tc>
        <w:tc>
          <w:tcPr>
            <w:tcW w:w="42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8" w:leftChars="0" w:hanging="18" w:hangingChars="9"/>
              <w:contextualSpacing/>
              <w:jc w:val="left"/>
              <w:textAlignment w:val="auto"/>
              <w:rPr>
                <w:rFonts w:hint="eastAsia" w:ascii="等线" w:hAnsi="等线" w:eastAsia="等线" w:cs="等线"/>
                <w:b w:val="0"/>
                <w:bCs w:val="0"/>
                <w:kern w:val="0"/>
                <w:sz w:val="22"/>
                <w:szCs w:val="22"/>
              </w:rPr>
            </w:pPr>
            <w:r>
              <w:rPr>
                <w:rFonts w:hint="eastAsia" w:ascii="宋体" w:hAnsi="宋体" w:cs="宋体"/>
                <w:sz w:val="21"/>
                <w:szCs w:val="21"/>
              </w:rPr>
              <w:t>▲</w:t>
            </w:r>
            <w:r>
              <w:rPr>
                <w:rFonts w:hint="eastAsia" w:ascii="等线" w:hAnsi="等线" w:eastAsia="等线" w:cs="等线"/>
                <w:b w:val="0"/>
                <w:bCs w:val="0"/>
                <w:kern w:val="0"/>
                <w:sz w:val="22"/>
                <w:szCs w:val="22"/>
                <w:lang w:eastAsia="zh-CN"/>
              </w:rPr>
              <w:t>（</w:t>
            </w:r>
            <w:r>
              <w:rPr>
                <w:rFonts w:hint="eastAsia" w:ascii="等线" w:hAnsi="等线" w:eastAsia="等线" w:cs="等线"/>
                <w:b w:val="0"/>
                <w:bCs w:val="0"/>
                <w:kern w:val="0"/>
                <w:sz w:val="22"/>
                <w:szCs w:val="22"/>
                <w:lang w:val="en-US" w:eastAsia="zh-CN"/>
              </w:rPr>
              <w:t>1）</w:t>
            </w:r>
            <w:r>
              <w:rPr>
                <w:rFonts w:hint="eastAsia" w:ascii="等线" w:hAnsi="等线" w:eastAsia="等线" w:cs="等线"/>
                <w:b w:val="0"/>
                <w:bCs w:val="0"/>
                <w:kern w:val="0"/>
                <w:sz w:val="22"/>
                <w:szCs w:val="22"/>
              </w:rPr>
              <w:t>功能：长距离、等高度或变高度地搬运工件</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8" w:leftChars="0" w:hanging="18" w:hangingChars="9"/>
              <w:contextualSpacing/>
              <w:jc w:val="left"/>
              <w:textAlignment w:val="auto"/>
              <w:rPr>
                <w:rFonts w:hint="eastAsia" w:ascii="等线" w:hAnsi="等线" w:eastAsia="等线" w:cs="等线"/>
                <w:b w:val="0"/>
                <w:bCs w:val="0"/>
                <w:kern w:val="0"/>
                <w:sz w:val="22"/>
                <w:szCs w:val="22"/>
              </w:rPr>
            </w:pPr>
            <w:r>
              <w:rPr>
                <w:rFonts w:hint="eastAsia" w:ascii="宋体" w:hAnsi="宋体" w:cs="宋体"/>
                <w:sz w:val="21"/>
                <w:szCs w:val="21"/>
              </w:rPr>
              <w:t>▲</w:t>
            </w:r>
            <w:r>
              <w:rPr>
                <w:rFonts w:hint="eastAsia" w:ascii="等线" w:hAnsi="等线" w:eastAsia="等线" w:cs="等线"/>
                <w:b w:val="0"/>
                <w:bCs w:val="0"/>
                <w:kern w:val="0"/>
                <w:sz w:val="22"/>
                <w:szCs w:val="22"/>
                <w:lang w:eastAsia="zh-CN"/>
              </w:rPr>
              <w:t>（</w:t>
            </w:r>
            <w:r>
              <w:rPr>
                <w:rFonts w:hint="eastAsia" w:ascii="等线" w:hAnsi="等线" w:eastAsia="等线" w:cs="等线"/>
                <w:b w:val="0"/>
                <w:bCs w:val="0"/>
                <w:kern w:val="0"/>
                <w:sz w:val="22"/>
                <w:szCs w:val="22"/>
                <w:lang w:val="en-US" w:eastAsia="zh-CN"/>
              </w:rPr>
              <w:t>2）</w:t>
            </w:r>
            <w:r>
              <w:rPr>
                <w:rFonts w:hint="eastAsia" w:ascii="等线" w:hAnsi="等线" w:eastAsia="等线" w:cs="等线"/>
                <w:b w:val="0"/>
                <w:bCs w:val="0"/>
                <w:kern w:val="0"/>
                <w:sz w:val="22"/>
                <w:szCs w:val="22"/>
              </w:rPr>
              <w:t>结构组成：T型丝杆螺母、加长型横梁、直线导轨、直流减速电机、同步轮带、气动平行夹、夹爪、直线 气缸、可转角夹手连接架、零位传感器、门式光电位置传感器、行程开关、极限位置压片、旋转编码器、拖链、传感器安装型材、可转角立柱连接板、立柱、地脚盘、电磁阀、调速阀、阀岛、电路接口等（不含铝合金台面）</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8" w:leftChars="0" w:hanging="18" w:hangingChars="9"/>
              <w:contextualSpacing/>
              <w:jc w:val="left"/>
              <w:textAlignment w:val="auto"/>
              <w:rPr>
                <w:rFonts w:hint="eastAsia" w:ascii="等线" w:hAnsi="等线" w:eastAsia="等线" w:cs="等线"/>
                <w:b w:val="0"/>
                <w:bCs w:val="0"/>
                <w:kern w:val="0"/>
                <w:sz w:val="22"/>
                <w:szCs w:val="22"/>
              </w:rPr>
            </w:pPr>
            <w:r>
              <w:rPr>
                <w:rFonts w:hint="eastAsia" w:ascii="宋体" w:hAnsi="宋体" w:cs="宋体"/>
                <w:sz w:val="21"/>
                <w:szCs w:val="21"/>
              </w:rPr>
              <w:t>▲</w:t>
            </w:r>
            <w:r>
              <w:rPr>
                <w:rFonts w:hint="eastAsia" w:ascii="等线" w:hAnsi="等线" w:eastAsia="等线" w:cs="等线"/>
                <w:b w:val="0"/>
                <w:bCs w:val="0"/>
                <w:kern w:val="0"/>
                <w:sz w:val="22"/>
                <w:szCs w:val="22"/>
                <w:lang w:eastAsia="zh-CN"/>
              </w:rPr>
              <w:t>（</w:t>
            </w:r>
            <w:r>
              <w:rPr>
                <w:rFonts w:hint="eastAsia" w:ascii="等线" w:hAnsi="等线" w:eastAsia="等线" w:cs="等线"/>
                <w:b w:val="0"/>
                <w:bCs w:val="0"/>
                <w:kern w:val="0"/>
                <w:sz w:val="22"/>
                <w:szCs w:val="22"/>
                <w:lang w:val="en-US" w:eastAsia="zh-CN"/>
              </w:rPr>
              <w:t>3）</w:t>
            </w:r>
            <w:r>
              <w:rPr>
                <w:rFonts w:hint="eastAsia" w:ascii="等线" w:hAnsi="等线" w:eastAsia="等线" w:cs="等线"/>
                <w:b w:val="0"/>
                <w:bCs w:val="0"/>
                <w:kern w:val="0"/>
                <w:sz w:val="22"/>
                <w:szCs w:val="22"/>
              </w:rPr>
              <w:t>主题1：零点建立、直流电机（旋转编码器）位置控制、变高度搬运工件控制</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8" w:leftChars="0" w:hanging="18" w:hangingChars="9"/>
              <w:contextualSpacing/>
              <w:jc w:val="left"/>
              <w:textAlignment w:val="auto"/>
              <w:rPr>
                <w:rFonts w:hint="eastAsia" w:ascii="等线" w:hAnsi="等线" w:eastAsia="等线" w:cs="等线"/>
                <w:b w:val="0"/>
                <w:bCs w:val="0"/>
                <w:kern w:val="0"/>
                <w:sz w:val="22"/>
                <w:szCs w:val="22"/>
              </w:rPr>
            </w:pPr>
            <w:r>
              <w:rPr>
                <w:rFonts w:hint="eastAsia" w:ascii="宋体" w:hAnsi="宋体" w:cs="宋体"/>
                <w:sz w:val="21"/>
                <w:szCs w:val="21"/>
              </w:rPr>
              <w:t>▲</w:t>
            </w:r>
            <w:r>
              <w:rPr>
                <w:rFonts w:hint="eastAsia" w:ascii="等线" w:hAnsi="等线" w:eastAsia="等线" w:cs="等线"/>
                <w:b w:val="0"/>
                <w:bCs w:val="0"/>
                <w:kern w:val="0"/>
                <w:sz w:val="22"/>
                <w:szCs w:val="22"/>
                <w:lang w:eastAsia="zh-CN"/>
              </w:rPr>
              <w:t>（</w:t>
            </w:r>
            <w:r>
              <w:rPr>
                <w:rFonts w:hint="eastAsia" w:ascii="等线" w:hAnsi="等线" w:eastAsia="等线" w:cs="等线"/>
                <w:b w:val="0"/>
                <w:bCs w:val="0"/>
                <w:kern w:val="0"/>
                <w:sz w:val="22"/>
                <w:szCs w:val="22"/>
                <w:lang w:val="en-US" w:eastAsia="zh-CN"/>
              </w:rPr>
              <w:t>4）</w:t>
            </w:r>
            <w:r>
              <w:rPr>
                <w:rFonts w:hint="eastAsia" w:ascii="等线" w:hAnsi="等线" w:eastAsia="等线" w:cs="等线"/>
                <w:b w:val="0"/>
                <w:bCs w:val="0"/>
                <w:kern w:val="0"/>
                <w:sz w:val="22"/>
                <w:szCs w:val="22"/>
              </w:rPr>
              <w:t>主题2：零点建立、步进电机位置控制、变高度搬运工件控制</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8" w:leftChars="0" w:hanging="18" w:hangingChars="9"/>
              <w:contextualSpacing/>
              <w:jc w:val="left"/>
              <w:textAlignment w:val="auto"/>
              <w:rPr>
                <w:rFonts w:hint="eastAsia" w:ascii="等线" w:hAnsi="等线" w:eastAsia="等线" w:cs="等线"/>
                <w:b w:val="0"/>
                <w:bCs w:val="0"/>
                <w:kern w:val="0"/>
                <w:sz w:val="22"/>
                <w:szCs w:val="22"/>
              </w:rPr>
            </w:pPr>
            <w:r>
              <w:rPr>
                <w:rFonts w:hint="eastAsia" w:ascii="宋体" w:hAnsi="宋体" w:cs="宋体"/>
                <w:sz w:val="21"/>
                <w:szCs w:val="21"/>
              </w:rPr>
              <w:t>▲</w:t>
            </w:r>
            <w:r>
              <w:rPr>
                <w:rFonts w:hint="eastAsia" w:ascii="等线" w:hAnsi="等线" w:eastAsia="等线" w:cs="等线"/>
                <w:b w:val="0"/>
                <w:bCs w:val="0"/>
                <w:kern w:val="0"/>
                <w:sz w:val="22"/>
                <w:szCs w:val="22"/>
                <w:lang w:eastAsia="zh-CN"/>
              </w:rPr>
              <w:t>（</w:t>
            </w:r>
            <w:r>
              <w:rPr>
                <w:rFonts w:hint="eastAsia" w:ascii="等线" w:hAnsi="等线" w:eastAsia="等线" w:cs="等线"/>
                <w:b w:val="0"/>
                <w:bCs w:val="0"/>
                <w:kern w:val="0"/>
                <w:sz w:val="22"/>
                <w:szCs w:val="22"/>
                <w:lang w:val="en-US" w:eastAsia="zh-CN"/>
              </w:rPr>
              <w:t>5）</w:t>
            </w:r>
            <w:r>
              <w:rPr>
                <w:rFonts w:hint="eastAsia" w:ascii="等线" w:hAnsi="等线" w:eastAsia="等线" w:cs="等线"/>
                <w:b w:val="0"/>
                <w:bCs w:val="0"/>
                <w:kern w:val="0"/>
                <w:sz w:val="22"/>
                <w:szCs w:val="22"/>
              </w:rPr>
              <w:t>技术数据：</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7" w:leftChars="8" w:firstLine="220" w:firstLineChars="100"/>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rPr>
              <w:t>•</w:t>
            </w:r>
            <w:r>
              <w:rPr>
                <w:rFonts w:hint="eastAsia" w:ascii="等线" w:hAnsi="等线" w:eastAsia="等线" w:cs="等线"/>
                <w:b w:val="0"/>
                <w:bCs w:val="0"/>
                <w:kern w:val="0"/>
                <w:sz w:val="22"/>
                <w:szCs w:val="22"/>
                <w:lang w:val="en-US" w:eastAsia="zh-CN"/>
              </w:rPr>
              <w:t xml:space="preserve"> </w:t>
            </w:r>
            <w:r>
              <w:rPr>
                <w:rFonts w:hint="eastAsia" w:ascii="等线" w:hAnsi="等线" w:eastAsia="等线" w:cs="等线"/>
                <w:b w:val="0"/>
                <w:bCs w:val="0"/>
                <w:kern w:val="0"/>
                <w:sz w:val="22"/>
                <w:szCs w:val="22"/>
              </w:rPr>
              <w:t>电源电压：24V DC</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7" w:leftChars="8" w:firstLine="220" w:firstLineChars="100"/>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rPr>
              <w:t>•</w:t>
            </w:r>
            <w:r>
              <w:rPr>
                <w:rFonts w:hint="eastAsia" w:ascii="等线" w:hAnsi="等线" w:eastAsia="等线" w:cs="等线"/>
                <w:b w:val="0"/>
                <w:bCs w:val="0"/>
                <w:kern w:val="0"/>
                <w:sz w:val="22"/>
                <w:szCs w:val="22"/>
                <w:lang w:val="en-US" w:eastAsia="zh-CN"/>
              </w:rPr>
              <w:t xml:space="preserve"> </w:t>
            </w:r>
            <w:r>
              <w:rPr>
                <w:rFonts w:hint="eastAsia" w:ascii="等线" w:hAnsi="等线" w:eastAsia="等线" w:cs="等线"/>
                <w:b w:val="0"/>
                <w:bCs w:val="0"/>
                <w:kern w:val="0"/>
                <w:sz w:val="22"/>
                <w:szCs w:val="22"/>
              </w:rPr>
              <w:t>工作气压：0.4～0.6MPa</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7" w:leftChars="8" w:firstLine="220" w:firstLineChars="100"/>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rPr>
              <w:t>•</w:t>
            </w:r>
            <w:r>
              <w:rPr>
                <w:rFonts w:hint="eastAsia" w:ascii="等线" w:hAnsi="等线" w:eastAsia="等线" w:cs="等线"/>
                <w:b w:val="0"/>
                <w:bCs w:val="0"/>
                <w:kern w:val="0"/>
                <w:sz w:val="22"/>
                <w:szCs w:val="22"/>
                <w:lang w:val="en-US" w:eastAsia="zh-CN"/>
              </w:rPr>
              <w:t xml:space="preserve"> </w:t>
            </w:r>
            <w:r>
              <w:rPr>
                <w:rFonts w:hint="eastAsia" w:ascii="等线" w:hAnsi="等线" w:eastAsia="等线" w:cs="等线"/>
                <w:b w:val="0"/>
                <w:bCs w:val="0"/>
                <w:kern w:val="0"/>
                <w:sz w:val="22"/>
                <w:szCs w:val="22"/>
              </w:rPr>
              <w:t>水平移动距离0-630mm</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7" w:leftChars="8" w:firstLine="220" w:firstLineChars="100"/>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rPr>
              <w:t>•</w:t>
            </w:r>
            <w:r>
              <w:rPr>
                <w:rFonts w:hint="eastAsia" w:ascii="等线" w:hAnsi="等线" w:eastAsia="等线" w:cs="等线"/>
                <w:b w:val="0"/>
                <w:bCs w:val="0"/>
                <w:kern w:val="0"/>
                <w:sz w:val="22"/>
                <w:szCs w:val="22"/>
                <w:lang w:val="en-US" w:eastAsia="zh-CN"/>
              </w:rPr>
              <w:t xml:space="preserve"> </w:t>
            </w:r>
            <w:r>
              <w:rPr>
                <w:rFonts w:hint="eastAsia" w:ascii="等线" w:hAnsi="等线" w:eastAsia="等线" w:cs="等线"/>
                <w:b w:val="0"/>
                <w:bCs w:val="0"/>
                <w:kern w:val="0"/>
                <w:sz w:val="22"/>
                <w:szCs w:val="22"/>
              </w:rPr>
              <w:t>垂直移动距离30mm</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7" w:leftChars="8" w:firstLine="220" w:firstLineChars="100"/>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rPr>
              <w:t>•</w:t>
            </w:r>
            <w:r>
              <w:rPr>
                <w:rFonts w:hint="eastAsia" w:ascii="等线" w:hAnsi="等线" w:eastAsia="等线" w:cs="等线"/>
                <w:b w:val="0"/>
                <w:bCs w:val="0"/>
                <w:kern w:val="0"/>
                <w:sz w:val="22"/>
                <w:szCs w:val="22"/>
                <w:lang w:val="en-US" w:eastAsia="zh-CN"/>
              </w:rPr>
              <w:t xml:space="preserve"> </w:t>
            </w:r>
            <w:r>
              <w:rPr>
                <w:rFonts w:hint="eastAsia" w:ascii="等线" w:hAnsi="等线" w:eastAsia="等线" w:cs="等线"/>
                <w:b w:val="0"/>
                <w:bCs w:val="0"/>
                <w:kern w:val="0"/>
                <w:sz w:val="22"/>
                <w:szCs w:val="22"/>
              </w:rPr>
              <w:t>模梁可调倾角±300</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7" w:leftChars="8" w:firstLine="220" w:firstLineChars="100"/>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rPr>
              <w:t>•</w:t>
            </w:r>
            <w:r>
              <w:rPr>
                <w:rFonts w:hint="eastAsia" w:ascii="等线" w:hAnsi="等线" w:eastAsia="等线" w:cs="等线"/>
                <w:b w:val="0"/>
                <w:bCs w:val="0"/>
                <w:kern w:val="0"/>
                <w:sz w:val="22"/>
                <w:szCs w:val="22"/>
                <w:lang w:val="en-US" w:eastAsia="zh-CN"/>
              </w:rPr>
              <w:t xml:space="preserve"> </w:t>
            </w:r>
            <w:r>
              <w:rPr>
                <w:rFonts w:hint="eastAsia" w:ascii="等线" w:hAnsi="等线" w:eastAsia="等线" w:cs="等线"/>
                <w:b w:val="0"/>
                <w:bCs w:val="0"/>
                <w:kern w:val="0"/>
                <w:sz w:val="22"/>
                <w:szCs w:val="22"/>
              </w:rPr>
              <w:t>夹持臂可调倾角±300</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7" w:leftChars="8" w:firstLine="220" w:firstLineChars="100"/>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rPr>
              <w:t>•</w:t>
            </w:r>
            <w:r>
              <w:rPr>
                <w:rFonts w:hint="eastAsia" w:ascii="等线" w:hAnsi="等线" w:eastAsia="等线" w:cs="等线"/>
                <w:b w:val="0"/>
                <w:bCs w:val="0"/>
                <w:kern w:val="0"/>
                <w:sz w:val="22"/>
                <w:szCs w:val="22"/>
                <w:lang w:val="en-US" w:eastAsia="zh-CN"/>
              </w:rPr>
              <w:t xml:space="preserve"> </w:t>
            </w:r>
            <w:r>
              <w:rPr>
                <w:rFonts w:hint="eastAsia" w:ascii="等线" w:hAnsi="等线" w:eastAsia="等线" w:cs="等线"/>
                <w:b w:val="0"/>
                <w:bCs w:val="0"/>
                <w:kern w:val="0"/>
                <w:sz w:val="22"/>
                <w:szCs w:val="22"/>
              </w:rPr>
              <w:t>模向最大移动速度30mm/s</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9" w:leftChars="0" w:hanging="19" w:hangingChars="9"/>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lang w:eastAsia="zh-CN"/>
              </w:rPr>
              <w:t>（</w:t>
            </w:r>
            <w:r>
              <w:rPr>
                <w:rFonts w:hint="eastAsia" w:ascii="等线" w:hAnsi="等线" w:eastAsia="等线" w:cs="等线"/>
                <w:b w:val="0"/>
                <w:bCs w:val="0"/>
                <w:kern w:val="0"/>
                <w:sz w:val="22"/>
                <w:szCs w:val="22"/>
                <w:lang w:val="en-US" w:eastAsia="zh-CN"/>
              </w:rPr>
              <w:t>6）</w:t>
            </w:r>
            <w:r>
              <w:rPr>
                <w:rFonts w:hint="eastAsia" w:ascii="等线" w:hAnsi="等线" w:eastAsia="等线" w:cs="等线"/>
                <w:b w:val="0"/>
                <w:bCs w:val="0"/>
                <w:kern w:val="0"/>
                <w:sz w:val="22"/>
                <w:szCs w:val="22"/>
              </w:rPr>
              <w:t>培训内容</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7" w:leftChars="8" w:firstLine="220" w:firstLineChars="100"/>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rPr>
              <w:t>•</w:t>
            </w:r>
            <w:r>
              <w:rPr>
                <w:rFonts w:hint="eastAsia" w:ascii="等线" w:hAnsi="等线" w:eastAsia="等线" w:cs="等线"/>
                <w:b w:val="0"/>
                <w:bCs w:val="0"/>
                <w:kern w:val="0"/>
                <w:sz w:val="22"/>
                <w:szCs w:val="22"/>
                <w:lang w:val="en-US" w:eastAsia="zh-CN"/>
              </w:rPr>
              <w:t xml:space="preserve"> </w:t>
            </w:r>
            <w:r>
              <w:rPr>
                <w:rFonts w:hint="eastAsia" w:ascii="等线" w:hAnsi="等线" w:eastAsia="等线" w:cs="等线"/>
                <w:b w:val="0"/>
                <w:bCs w:val="0"/>
                <w:kern w:val="0"/>
                <w:sz w:val="22"/>
                <w:szCs w:val="22"/>
              </w:rPr>
              <w:t>传感器应用</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7" w:leftChars="8" w:firstLine="220" w:firstLineChars="100"/>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rPr>
              <w:t>•</w:t>
            </w:r>
            <w:r>
              <w:rPr>
                <w:rFonts w:hint="eastAsia" w:ascii="等线" w:hAnsi="等线" w:eastAsia="等线" w:cs="等线"/>
                <w:b w:val="0"/>
                <w:bCs w:val="0"/>
                <w:kern w:val="0"/>
                <w:sz w:val="22"/>
                <w:szCs w:val="22"/>
                <w:lang w:val="en-US" w:eastAsia="zh-CN"/>
              </w:rPr>
              <w:t xml:space="preserve"> </w:t>
            </w:r>
            <w:r>
              <w:rPr>
                <w:rFonts w:hint="eastAsia" w:ascii="等线" w:hAnsi="等线" w:eastAsia="等线" w:cs="等线"/>
                <w:b w:val="0"/>
                <w:bCs w:val="0"/>
                <w:kern w:val="0"/>
                <w:sz w:val="22"/>
                <w:szCs w:val="22"/>
              </w:rPr>
              <w:t>管路连接和接线连接</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7" w:leftChars="8" w:firstLine="220" w:firstLineChars="100"/>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rPr>
              <w:t>•</w:t>
            </w:r>
            <w:r>
              <w:rPr>
                <w:rFonts w:hint="eastAsia" w:ascii="等线" w:hAnsi="等线" w:eastAsia="等线" w:cs="等线"/>
                <w:b w:val="0"/>
                <w:bCs w:val="0"/>
                <w:kern w:val="0"/>
                <w:sz w:val="22"/>
                <w:szCs w:val="22"/>
                <w:lang w:val="en-US" w:eastAsia="zh-CN"/>
              </w:rPr>
              <w:t xml:space="preserve"> </w:t>
            </w:r>
            <w:r>
              <w:rPr>
                <w:rFonts w:hint="eastAsia" w:ascii="等线" w:hAnsi="等线" w:eastAsia="等线" w:cs="等线"/>
                <w:b w:val="0"/>
                <w:bCs w:val="0"/>
                <w:kern w:val="0"/>
                <w:sz w:val="22"/>
                <w:szCs w:val="22"/>
              </w:rPr>
              <w:t>理解线路图</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7" w:leftChars="8" w:firstLine="220" w:firstLineChars="100"/>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rPr>
              <w:t>•</w:t>
            </w:r>
            <w:r>
              <w:rPr>
                <w:rFonts w:hint="eastAsia" w:ascii="等线" w:hAnsi="等线" w:eastAsia="等线" w:cs="等线"/>
                <w:b w:val="0"/>
                <w:bCs w:val="0"/>
                <w:kern w:val="0"/>
                <w:sz w:val="22"/>
                <w:szCs w:val="22"/>
                <w:lang w:val="en-US" w:eastAsia="zh-CN"/>
              </w:rPr>
              <w:t xml:space="preserve"> </w:t>
            </w:r>
            <w:r>
              <w:rPr>
                <w:rFonts w:hint="eastAsia" w:ascii="等线" w:hAnsi="等线" w:eastAsia="等线" w:cs="等线"/>
                <w:b w:val="0"/>
                <w:bCs w:val="0"/>
                <w:kern w:val="0"/>
                <w:sz w:val="22"/>
                <w:szCs w:val="22"/>
              </w:rPr>
              <w:t xml:space="preserve">控制器程序设计 </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7" w:leftChars="8" w:firstLine="220" w:firstLineChars="100"/>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rPr>
              <w:t>•</w:t>
            </w:r>
            <w:r>
              <w:rPr>
                <w:rFonts w:hint="eastAsia" w:ascii="等线" w:hAnsi="等线" w:eastAsia="等线" w:cs="等线"/>
                <w:b w:val="0"/>
                <w:bCs w:val="0"/>
                <w:kern w:val="0"/>
                <w:sz w:val="22"/>
                <w:szCs w:val="22"/>
                <w:lang w:val="en-US" w:eastAsia="zh-CN"/>
              </w:rPr>
              <w:t xml:space="preserve"> </w:t>
            </w:r>
            <w:r>
              <w:rPr>
                <w:rFonts w:hint="eastAsia" w:ascii="等线" w:hAnsi="等线" w:eastAsia="等线" w:cs="等线"/>
                <w:b w:val="0"/>
                <w:bCs w:val="0"/>
                <w:kern w:val="0"/>
                <w:sz w:val="22"/>
                <w:szCs w:val="22"/>
              </w:rPr>
              <w:t>旋转编码器应用</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7" w:leftChars="8" w:firstLine="220" w:firstLineChars="100"/>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rPr>
              <w:t>•</w:t>
            </w:r>
            <w:r>
              <w:rPr>
                <w:rFonts w:hint="eastAsia" w:ascii="等线" w:hAnsi="等线" w:eastAsia="等线" w:cs="等线"/>
                <w:b w:val="0"/>
                <w:bCs w:val="0"/>
                <w:kern w:val="0"/>
                <w:sz w:val="22"/>
                <w:szCs w:val="22"/>
                <w:lang w:val="en-US" w:eastAsia="zh-CN"/>
              </w:rPr>
              <w:t xml:space="preserve"> </w:t>
            </w:r>
            <w:r>
              <w:rPr>
                <w:rFonts w:hint="eastAsia" w:ascii="等线" w:hAnsi="等线" w:eastAsia="等线" w:cs="等线"/>
                <w:b w:val="0"/>
                <w:bCs w:val="0"/>
                <w:kern w:val="0"/>
                <w:sz w:val="22"/>
                <w:szCs w:val="22"/>
              </w:rPr>
              <w:t>触摸屏控制</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7" w:leftChars="8" w:firstLine="220" w:firstLineChars="100"/>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rPr>
              <w:t>•</w:t>
            </w:r>
            <w:r>
              <w:rPr>
                <w:rFonts w:hint="eastAsia" w:ascii="等线" w:hAnsi="等线" w:eastAsia="等线" w:cs="等线"/>
                <w:b w:val="0"/>
                <w:bCs w:val="0"/>
                <w:kern w:val="0"/>
                <w:sz w:val="22"/>
                <w:szCs w:val="22"/>
                <w:lang w:val="en-US" w:eastAsia="zh-CN"/>
              </w:rPr>
              <w:t xml:space="preserve"> </w:t>
            </w:r>
            <w:r>
              <w:rPr>
                <w:rFonts w:hint="eastAsia" w:ascii="等线" w:hAnsi="等线" w:eastAsia="等线" w:cs="等线"/>
                <w:b w:val="0"/>
                <w:bCs w:val="0"/>
                <w:kern w:val="0"/>
                <w:sz w:val="22"/>
                <w:szCs w:val="22"/>
              </w:rPr>
              <w:t>状况监控：</w:t>
            </w:r>
          </w:p>
          <w:p>
            <w:pPr>
              <w:keepNext w:val="0"/>
              <w:keepLines w:val="0"/>
              <w:pageBreakBefore w:val="0"/>
              <w:numPr>
                <w:ilvl w:val="0"/>
                <w:numId w:val="0"/>
              </w:numPr>
              <w:kinsoku/>
              <w:wordWrap/>
              <w:overflowPunct/>
              <w:topLinePunct w:val="0"/>
              <w:autoSpaceDE/>
              <w:autoSpaceDN/>
              <w:bidi w:val="0"/>
              <w:adjustRightInd/>
              <w:snapToGrid/>
              <w:spacing w:beforeLines="0" w:afterLines="0" w:line="400" w:lineRule="exact"/>
              <w:ind w:left="17" w:leftChars="8" w:firstLine="220" w:firstLineChars="100"/>
              <w:jc w:val="left"/>
              <w:textAlignment w:val="auto"/>
              <w:rPr>
                <w:rFonts w:hint="eastAsia" w:ascii="宋体" w:hAnsi="宋体" w:eastAsia="宋体" w:cs="宋体"/>
                <w:color w:val="000000"/>
                <w:kern w:val="0"/>
                <w:sz w:val="24"/>
                <w:szCs w:val="24"/>
                <w:lang w:val="en-US" w:eastAsia="zh-CN"/>
              </w:rPr>
            </w:pPr>
            <w:r>
              <w:rPr>
                <w:rFonts w:hint="eastAsia" w:ascii="等线" w:hAnsi="等线" w:eastAsia="等线" w:cs="等线"/>
                <w:b w:val="0"/>
                <w:bCs w:val="0"/>
                <w:kern w:val="0"/>
                <w:sz w:val="22"/>
                <w:szCs w:val="22"/>
              </w:rPr>
              <w:t>•</w:t>
            </w:r>
            <w:r>
              <w:rPr>
                <w:rFonts w:hint="eastAsia" w:ascii="等线" w:hAnsi="等线" w:eastAsia="等线" w:cs="等线"/>
                <w:b w:val="0"/>
                <w:bCs w:val="0"/>
                <w:kern w:val="0"/>
                <w:sz w:val="22"/>
                <w:szCs w:val="22"/>
                <w:lang w:val="en-US" w:eastAsia="zh-CN"/>
              </w:rPr>
              <w:t xml:space="preserve"> </w:t>
            </w:r>
            <w:r>
              <w:rPr>
                <w:rFonts w:hint="eastAsia" w:ascii="等线" w:hAnsi="等线" w:eastAsia="等线" w:cs="等线"/>
                <w:b w:val="0"/>
                <w:bCs w:val="0"/>
                <w:kern w:val="0"/>
                <w:sz w:val="22"/>
                <w:szCs w:val="22"/>
              </w:rPr>
              <w:t>产品定位搬运控制</w:t>
            </w:r>
          </w:p>
        </w:tc>
        <w:tc>
          <w:tcPr>
            <w:tcW w:w="49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套</w:t>
            </w:r>
          </w:p>
        </w:tc>
        <w:tc>
          <w:tcPr>
            <w:tcW w:w="54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p>
        </w:tc>
        <w:tc>
          <w:tcPr>
            <w:tcW w:w="95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Arial" w:hAnsi="Arial" w:cs="Arial"/>
                <w:kern w:val="0"/>
                <w:sz w:val="24"/>
              </w:rPr>
            </w:pPr>
          </w:p>
        </w:tc>
        <w:tc>
          <w:tcPr>
            <w:tcW w:w="962"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Arial" w:hAnsi="Arial" w:cs="Arial"/>
                <w:kern w:val="0"/>
                <w:sz w:val="24"/>
              </w:rPr>
            </w:pPr>
          </w:p>
        </w:tc>
        <w:tc>
          <w:tcPr>
            <w:tcW w:w="949" w:type="dxa"/>
            <w:tcBorders>
              <w:top w:val="single" w:color="auto" w:sz="4" w:space="0"/>
              <w:left w:val="nil"/>
              <w:bottom w:val="single" w:color="auto" w:sz="4" w:space="0"/>
              <w:right w:val="single" w:color="auto" w:sz="4" w:space="0"/>
            </w:tcBorders>
            <w:noWrap w:val="0"/>
            <w:vAlign w:val="center"/>
          </w:tcPr>
          <w:p>
            <w:pPr>
              <w:widowControl/>
              <w:jc w:val="center"/>
              <w:rPr>
                <w:rFonts w:ascii="Arial" w:hAnsi="Arial" w:cs="Arial"/>
                <w:kern w:val="0"/>
                <w:sz w:val="24"/>
              </w:rPr>
            </w:pPr>
          </w:p>
        </w:tc>
      </w:tr>
      <w:tr>
        <w:tblPrEx>
          <w:tblCellMar>
            <w:top w:w="0" w:type="dxa"/>
            <w:left w:w="108" w:type="dxa"/>
            <w:bottom w:w="0" w:type="dxa"/>
            <w:right w:w="108" w:type="dxa"/>
          </w:tblCellMar>
        </w:tblPrEx>
        <w:trPr>
          <w:trHeight w:val="3635"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lvl w:val="0"/>
                <w:numId w:val="1"/>
              </w:numPr>
              <w:ind w:left="420" w:leftChars="0" w:hanging="420" w:firstLineChars="0"/>
              <w:jc w:val="center"/>
              <w:rPr>
                <w:rFonts w:ascii="Arial" w:hAnsi="Arial" w:cs="Arial"/>
                <w:kern w:val="0"/>
                <w:sz w:val="24"/>
              </w:rPr>
            </w:pPr>
          </w:p>
        </w:tc>
        <w:tc>
          <w:tcPr>
            <w:tcW w:w="154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摆动搬运手模块</w:t>
            </w:r>
          </w:p>
        </w:tc>
        <w:tc>
          <w:tcPr>
            <w:tcW w:w="42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等线" w:hAnsi="等线" w:eastAsia="等线" w:cs="等线"/>
                <w:b w:val="0"/>
                <w:bCs w:val="0"/>
                <w:color w:val="000000"/>
                <w:kern w:val="0"/>
                <w:sz w:val="22"/>
                <w:szCs w:val="22"/>
              </w:rPr>
            </w:pPr>
            <w:r>
              <w:rPr>
                <w:rFonts w:hint="eastAsia" w:ascii="宋体" w:hAnsi="宋体" w:cs="宋体"/>
                <w:sz w:val="21"/>
                <w:szCs w:val="21"/>
              </w:rPr>
              <w:t>▲</w:t>
            </w:r>
            <w:r>
              <w:rPr>
                <w:rFonts w:hint="eastAsia" w:ascii="等线" w:hAnsi="等线" w:eastAsia="等线" w:cs="等线"/>
                <w:b w:val="0"/>
                <w:bCs w:val="0"/>
                <w:color w:val="000000"/>
                <w:kern w:val="0"/>
                <w:sz w:val="22"/>
                <w:szCs w:val="22"/>
                <w:lang w:eastAsia="zh-CN"/>
              </w:rPr>
              <w:t>（</w:t>
            </w:r>
            <w:r>
              <w:rPr>
                <w:rFonts w:hint="eastAsia" w:ascii="等线" w:hAnsi="等线" w:eastAsia="等线" w:cs="等线"/>
                <w:b w:val="0"/>
                <w:bCs w:val="0"/>
                <w:color w:val="000000"/>
                <w:kern w:val="0"/>
                <w:sz w:val="22"/>
                <w:szCs w:val="22"/>
                <w:lang w:val="en-US" w:eastAsia="zh-CN"/>
              </w:rPr>
              <w:t>1）</w:t>
            </w:r>
            <w:r>
              <w:rPr>
                <w:rFonts w:hint="eastAsia" w:ascii="等线" w:hAnsi="等线" w:eastAsia="等线" w:cs="等线"/>
                <w:b w:val="0"/>
                <w:bCs w:val="0"/>
                <w:color w:val="000000"/>
                <w:kern w:val="0"/>
                <w:sz w:val="22"/>
                <w:szCs w:val="22"/>
              </w:rPr>
              <w:t>功能：以水平</w:t>
            </w:r>
            <w:r>
              <w:rPr>
                <w:rFonts w:hint="eastAsia" w:ascii="等线" w:hAnsi="等线" w:eastAsia="等线" w:cs="等线"/>
                <w:b w:val="0"/>
                <w:bCs w:val="0"/>
                <w:color w:val="000000"/>
                <w:kern w:val="0"/>
                <w:sz w:val="22"/>
                <w:szCs w:val="22"/>
                <w:cs/>
              </w:rPr>
              <w:t>摆动</w:t>
            </w:r>
            <w:r>
              <w:rPr>
                <w:rFonts w:hint="eastAsia" w:ascii="等线" w:hAnsi="等线" w:eastAsia="等线" w:cs="等线"/>
                <w:b w:val="0"/>
                <w:bCs w:val="0"/>
                <w:color w:val="000000"/>
                <w:kern w:val="0"/>
                <w:sz w:val="22"/>
                <w:szCs w:val="22"/>
              </w:rPr>
              <w:t>方式，</w:t>
            </w:r>
            <w:r>
              <w:rPr>
                <w:rFonts w:hint="eastAsia" w:ascii="等线" w:hAnsi="等线" w:eastAsia="等线" w:cs="等线"/>
                <w:b w:val="0"/>
                <w:bCs w:val="0"/>
                <w:color w:val="000000"/>
                <w:kern w:val="0"/>
                <w:sz w:val="22"/>
                <w:szCs w:val="22"/>
                <w:cs/>
              </w:rPr>
              <w:t>将</w:t>
            </w:r>
            <w:r>
              <w:rPr>
                <w:rFonts w:hint="eastAsia" w:ascii="等线" w:hAnsi="等线" w:eastAsia="等线" w:cs="等线"/>
                <w:b w:val="0"/>
                <w:bCs w:val="0"/>
                <w:color w:val="000000"/>
                <w:kern w:val="0"/>
                <w:sz w:val="22"/>
                <w:szCs w:val="22"/>
              </w:rPr>
              <w:t>工作站</w:t>
            </w:r>
            <w:r>
              <w:rPr>
                <w:rFonts w:hint="eastAsia" w:ascii="等线" w:hAnsi="等线" w:eastAsia="等线" w:cs="等线"/>
                <w:b w:val="0"/>
                <w:bCs w:val="0"/>
                <w:color w:val="000000"/>
                <w:kern w:val="0"/>
                <w:sz w:val="22"/>
                <w:szCs w:val="22"/>
                <w:cs/>
              </w:rPr>
              <w:t>两点</w:t>
            </w:r>
            <w:r>
              <w:rPr>
                <w:rFonts w:hint="eastAsia" w:ascii="等线" w:hAnsi="等线" w:eastAsia="等线" w:cs="等线"/>
                <w:b w:val="0"/>
                <w:bCs w:val="0"/>
                <w:color w:val="000000"/>
                <w:kern w:val="0"/>
                <w:sz w:val="22"/>
                <w:szCs w:val="22"/>
              </w:rPr>
              <w:t>之</w:t>
            </w:r>
            <w:r>
              <w:rPr>
                <w:rFonts w:hint="eastAsia" w:ascii="等线" w:hAnsi="等线" w:eastAsia="等线" w:cs="等线"/>
                <w:b w:val="0"/>
                <w:bCs w:val="0"/>
                <w:color w:val="000000"/>
                <w:kern w:val="0"/>
                <w:sz w:val="22"/>
                <w:szCs w:val="22"/>
                <w:cs/>
              </w:rPr>
              <w:t>间</w:t>
            </w:r>
            <w:r>
              <w:rPr>
                <w:rFonts w:hint="eastAsia" w:ascii="等线" w:hAnsi="等线" w:eastAsia="等线" w:cs="等线"/>
                <w:b w:val="0"/>
                <w:bCs w:val="0"/>
                <w:color w:val="000000"/>
                <w:kern w:val="0"/>
                <w:sz w:val="22"/>
                <w:szCs w:val="22"/>
              </w:rPr>
              <w:t>的工件</w:t>
            </w:r>
            <w:r>
              <w:rPr>
                <w:rFonts w:hint="eastAsia" w:ascii="等线" w:hAnsi="等线" w:eastAsia="等线" w:cs="等线"/>
                <w:b w:val="0"/>
                <w:bCs w:val="0"/>
                <w:color w:val="000000"/>
                <w:kern w:val="0"/>
                <w:sz w:val="22"/>
                <w:szCs w:val="22"/>
                <w:cs/>
              </w:rPr>
              <w:t>进</w:t>
            </w:r>
            <w:r>
              <w:rPr>
                <w:rFonts w:hint="eastAsia" w:ascii="等线" w:hAnsi="等线" w:eastAsia="等线" w:cs="等线"/>
                <w:b w:val="0"/>
                <w:bCs w:val="0"/>
                <w:color w:val="000000"/>
                <w:kern w:val="0"/>
                <w:sz w:val="22"/>
                <w:szCs w:val="22"/>
              </w:rPr>
              <w:t>行搬</w:t>
            </w:r>
            <w:r>
              <w:rPr>
                <w:rFonts w:hint="eastAsia" w:ascii="等线" w:hAnsi="等线" w:eastAsia="等线" w:cs="等线"/>
                <w:b w:val="0"/>
                <w:bCs w:val="0"/>
                <w:color w:val="000000"/>
                <w:kern w:val="0"/>
                <w:sz w:val="22"/>
                <w:szCs w:val="22"/>
                <w:cs/>
              </w:rPr>
              <w:t>运</w:t>
            </w:r>
            <w:r>
              <w:rPr>
                <w:rFonts w:hint="eastAsia" w:ascii="等线" w:hAnsi="等线" w:eastAsia="等线" w:cs="等线"/>
                <w:b w:val="0"/>
                <w:bCs w:val="0"/>
                <w:color w:val="000000"/>
                <w:kern w:val="0"/>
                <w:sz w:val="22"/>
                <w:szCs w:val="22"/>
              </w:rPr>
              <w:t>。</w:t>
            </w:r>
          </w:p>
          <w:p>
            <w:pPr>
              <w:keepNext w:val="0"/>
              <w:keepLines w:val="0"/>
              <w:pageBreakBefore w:val="0"/>
              <w:widowControl/>
              <w:kinsoku/>
              <w:wordWrap/>
              <w:overflowPunct/>
              <w:topLinePunct w:val="0"/>
              <w:autoSpaceDE/>
              <w:autoSpaceDN/>
              <w:bidi w:val="0"/>
              <w:adjustRightInd/>
              <w:snapToGrid/>
              <w:spacing w:line="360" w:lineRule="exact"/>
              <w:contextualSpacing/>
              <w:textAlignment w:val="auto"/>
              <w:rPr>
                <w:rFonts w:hint="eastAsia" w:ascii="等线" w:hAnsi="等线" w:eastAsia="等线" w:cs="等线"/>
                <w:b w:val="0"/>
                <w:bCs w:val="0"/>
                <w:color w:val="000000"/>
                <w:kern w:val="0"/>
                <w:sz w:val="22"/>
                <w:szCs w:val="22"/>
              </w:rPr>
            </w:pPr>
            <w:r>
              <w:rPr>
                <w:rFonts w:hint="eastAsia" w:ascii="宋体" w:hAnsi="宋体" w:cs="宋体"/>
                <w:sz w:val="21"/>
                <w:szCs w:val="21"/>
              </w:rPr>
              <w:t>▲</w:t>
            </w:r>
            <w:r>
              <w:rPr>
                <w:rFonts w:hint="eastAsia" w:ascii="等线" w:hAnsi="等线" w:eastAsia="等线" w:cs="等线"/>
                <w:b w:val="0"/>
                <w:bCs w:val="0"/>
                <w:color w:val="000000"/>
                <w:kern w:val="0"/>
                <w:sz w:val="22"/>
                <w:szCs w:val="22"/>
                <w:lang w:eastAsia="zh-CN"/>
              </w:rPr>
              <w:t>（</w:t>
            </w:r>
            <w:r>
              <w:rPr>
                <w:rFonts w:hint="eastAsia" w:ascii="等线" w:hAnsi="等线" w:eastAsia="等线" w:cs="等线"/>
                <w:b w:val="0"/>
                <w:bCs w:val="0"/>
                <w:color w:val="000000"/>
                <w:kern w:val="0"/>
                <w:sz w:val="22"/>
                <w:szCs w:val="22"/>
                <w:lang w:val="en-US" w:eastAsia="zh-CN"/>
              </w:rPr>
              <w:t>2）</w:t>
            </w:r>
            <w:r>
              <w:rPr>
                <w:rFonts w:hint="eastAsia" w:ascii="等线" w:hAnsi="等线" w:eastAsia="等线" w:cs="等线"/>
                <w:b w:val="0"/>
                <w:bCs w:val="0"/>
                <w:color w:val="000000"/>
                <w:kern w:val="0"/>
                <w:sz w:val="22"/>
                <w:szCs w:val="22"/>
              </w:rPr>
              <w:t>模</w:t>
            </w:r>
            <w:r>
              <w:rPr>
                <w:rFonts w:hint="eastAsia" w:ascii="等线" w:hAnsi="等线" w:eastAsia="等线" w:cs="等线"/>
                <w:b w:val="0"/>
                <w:bCs w:val="0"/>
                <w:color w:val="000000"/>
                <w:kern w:val="0"/>
                <w:sz w:val="22"/>
                <w:szCs w:val="22"/>
                <w:cs/>
              </w:rPr>
              <w:t>块结构组成</w:t>
            </w:r>
            <w:r>
              <w:rPr>
                <w:rFonts w:hint="eastAsia" w:ascii="等线" w:hAnsi="等线" w:eastAsia="等线" w:cs="等线"/>
                <w:b w:val="0"/>
                <w:bCs w:val="0"/>
                <w:color w:val="000000"/>
                <w:kern w:val="0"/>
                <w:sz w:val="22"/>
                <w:szCs w:val="22"/>
              </w:rPr>
              <w:t>：弧形</w:t>
            </w:r>
            <w:r>
              <w:rPr>
                <w:rFonts w:hint="eastAsia" w:ascii="等线" w:hAnsi="等线" w:eastAsia="等线" w:cs="等线"/>
                <w:b w:val="0"/>
                <w:bCs w:val="0"/>
                <w:color w:val="000000"/>
                <w:kern w:val="0"/>
                <w:sz w:val="22"/>
                <w:szCs w:val="22"/>
                <w:cs/>
              </w:rPr>
              <w:t>夹</w:t>
            </w:r>
            <w:r>
              <w:rPr>
                <w:rFonts w:hint="eastAsia" w:ascii="等线" w:hAnsi="等线" w:eastAsia="等线" w:cs="等线"/>
                <w:b w:val="0"/>
                <w:bCs w:val="0"/>
                <w:color w:val="000000"/>
                <w:kern w:val="0"/>
                <w:sz w:val="22"/>
                <w:szCs w:val="22"/>
              </w:rPr>
              <w:t>爪，旋</w:t>
            </w:r>
            <w:r>
              <w:rPr>
                <w:rFonts w:hint="eastAsia" w:ascii="等线" w:hAnsi="等线" w:eastAsia="等线" w:cs="等线"/>
                <w:b w:val="0"/>
                <w:bCs w:val="0"/>
                <w:color w:val="000000"/>
                <w:kern w:val="0"/>
                <w:sz w:val="22"/>
                <w:szCs w:val="22"/>
                <w:cs/>
              </w:rPr>
              <w:t>转</w:t>
            </w:r>
            <w:r>
              <w:rPr>
                <w:rFonts w:hint="eastAsia" w:ascii="等线" w:hAnsi="等线" w:eastAsia="等线" w:cs="等线"/>
                <w:b w:val="0"/>
                <w:bCs w:val="0"/>
                <w:color w:val="000000"/>
                <w:kern w:val="0"/>
                <w:sz w:val="22"/>
                <w:szCs w:val="22"/>
              </w:rPr>
              <w:t>气缸，滑</w:t>
            </w:r>
            <w:r>
              <w:rPr>
                <w:rFonts w:hint="eastAsia" w:ascii="等线" w:hAnsi="等线" w:eastAsia="等线" w:cs="等线"/>
                <w:b w:val="0"/>
                <w:bCs w:val="0"/>
                <w:color w:val="000000"/>
                <w:kern w:val="0"/>
                <w:sz w:val="22"/>
                <w:szCs w:val="22"/>
                <w:cs/>
              </w:rPr>
              <w:t>块</w:t>
            </w:r>
            <w:r>
              <w:rPr>
                <w:rFonts w:hint="eastAsia" w:ascii="等线" w:hAnsi="等线" w:eastAsia="等线" w:cs="等线"/>
                <w:b w:val="0"/>
                <w:bCs w:val="0"/>
                <w:color w:val="000000"/>
                <w:kern w:val="0"/>
                <w:sz w:val="22"/>
                <w:szCs w:val="22"/>
              </w:rPr>
              <w:t>治具气缸，限位器、型材基体，方圆型地脚盘，气</w:t>
            </w:r>
            <w:r>
              <w:rPr>
                <w:rFonts w:hint="eastAsia" w:ascii="等线" w:hAnsi="等线" w:eastAsia="等线" w:cs="等线"/>
                <w:b w:val="0"/>
                <w:bCs w:val="0"/>
                <w:color w:val="000000"/>
                <w:kern w:val="0"/>
                <w:sz w:val="22"/>
                <w:szCs w:val="22"/>
                <w:cs/>
              </w:rPr>
              <w:t>阀岛</w:t>
            </w:r>
            <w:r>
              <w:rPr>
                <w:rFonts w:hint="eastAsia" w:ascii="等线" w:hAnsi="等线" w:eastAsia="等线" w:cs="等线"/>
                <w:b w:val="0"/>
                <w:bCs w:val="0"/>
                <w:color w:val="000000"/>
                <w:kern w:val="0"/>
                <w:sz w:val="22"/>
                <w:szCs w:val="22"/>
              </w:rPr>
              <w:t>模</w:t>
            </w:r>
            <w:r>
              <w:rPr>
                <w:rFonts w:hint="eastAsia" w:ascii="等线" w:hAnsi="等线" w:eastAsia="等线" w:cs="等线"/>
                <w:b w:val="0"/>
                <w:bCs w:val="0"/>
                <w:color w:val="000000"/>
                <w:kern w:val="0"/>
                <w:sz w:val="22"/>
                <w:szCs w:val="22"/>
                <w:cs/>
              </w:rPr>
              <w:t>块</w:t>
            </w:r>
            <w:r>
              <w:rPr>
                <w:rFonts w:hint="eastAsia" w:ascii="等线" w:hAnsi="等线" w:eastAsia="等线" w:cs="等线"/>
                <w:b w:val="0"/>
                <w:bCs w:val="0"/>
                <w:color w:val="000000"/>
                <w:kern w:val="0"/>
                <w:sz w:val="22"/>
                <w:szCs w:val="22"/>
              </w:rPr>
              <w:t>，</w:t>
            </w:r>
            <w:r>
              <w:rPr>
                <w:rFonts w:hint="eastAsia" w:ascii="等线" w:hAnsi="等线" w:eastAsia="等线" w:cs="等线"/>
                <w:b w:val="0"/>
                <w:bCs w:val="0"/>
                <w:color w:val="000000"/>
                <w:kern w:val="0"/>
                <w:sz w:val="22"/>
                <w:szCs w:val="22"/>
                <w:cs/>
              </w:rPr>
              <w:t>传</w:t>
            </w:r>
            <w:r>
              <w:rPr>
                <w:rFonts w:hint="eastAsia" w:ascii="等线" w:hAnsi="等线" w:eastAsia="等线" w:cs="等线"/>
                <w:b w:val="0"/>
                <w:bCs w:val="0"/>
                <w:color w:val="000000"/>
                <w:kern w:val="0"/>
                <w:sz w:val="22"/>
                <w:szCs w:val="22"/>
              </w:rPr>
              <w:t>感器、</w:t>
            </w:r>
            <w:r>
              <w:rPr>
                <w:rFonts w:hint="eastAsia" w:ascii="等线" w:hAnsi="等线" w:eastAsia="等线" w:cs="等线"/>
                <w:b w:val="0"/>
                <w:bCs w:val="0"/>
                <w:color w:val="000000"/>
                <w:kern w:val="0"/>
                <w:sz w:val="22"/>
                <w:szCs w:val="22"/>
                <w:cs/>
              </w:rPr>
              <w:t>电</w:t>
            </w:r>
            <w:r>
              <w:rPr>
                <w:rFonts w:hint="eastAsia" w:ascii="等线" w:hAnsi="等线" w:eastAsia="等线" w:cs="等线"/>
                <w:b w:val="0"/>
                <w:bCs w:val="0"/>
                <w:color w:val="000000"/>
                <w:kern w:val="0"/>
                <w:sz w:val="22"/>
                <w:szCs w:val="22"/>
              </w:rPr>
              <w:t>气接口模</w:t>
            </w:r>
            <w:r>
              <w:rPr>
                <w:rFonts w:hint="eastAsia" w:ascii="等线" w:hAnsi="等线" w:eastAsia="等线" w:cs="等线"/>
                <w:b w:val="0"/>
                <w:bCs w:val="0"/>
                <w:color w:val="000000"/>
                <w:kern w:val="0"/>
                <w:sz w:val="22"/>
                <w:szCs w:val="22"/>
                <w:cs/>
              </w:rPr>
              <w:t>块</w:t>
            </w:r>
            <w:r>
              <w:rPr>
                <w:rFonts w:hint="eastAsia" w:ascii="等线" w:hAnsi="等线" w:eastAsia="等线" w:cs="等线"/>
                <w:b w:val="0"/>
                <w:bCs w:val="0"/>
                <w:color w:val="000000"/>
                <w:kern w:val="0"/>
                <w:sz w:val="22"/>
                <w:szCs w:val="22"/>
              </w:rPr>
              <w:t>等</w:t>
            </w:r>
            <w:r>
              <w:rPr>
                <w:rFonts w:hint="eastAsia" w:ascii="等线" w:hAnsi="等线" w:eastAsia="等线" w:cs="等线"/>
                <w:b w:val="0"/>
                <w:bCs w:val="0"/>
                <w:color w:val="000000"/>
                <w:kern w:val="0"/>
                <w:sz w:val="22"/>
                <w:szCs w:val="22"/>
                <w:cs/>
              </w:rPr>
              <w:t>组</w:t>
            </w:r>
            <w:r>
              <w:rPr>
                <w:rFonts w:hint="eastAsia" w:ascii="等线" w:hAnsi="等线" w:eastAsia="等线" w:cs="等线"/>
                <w:b w:val="0"/>
                <w:bCs w:val="0"/>
                <w:color w:val="000000"/>
                <w:kern w:val="0"/>
                <w:sz w:val="22"/>
                <w:szCs w:val="22"/>
              </w:rPr>
              <w:t>成。</w:t>
            </w:r>
          </w:p>
          <w:p>
            <w:pPr>
              <w:keepNext w:val="0"/>
              <w:keepLines w:val="0"/>
              <w:pageBreakBefore w:val="0"/>
              <w:widowControl/>
              <w:kinsoku/>
              <w:wordWrap/>
              <w:overflowPunct/>
              <w:topLinePunct w:val="0"/>
              <w:autoSpaceDE/>
              <w:autoSpaceDN/>
              <w:bidi w:val="0"/>
              <w:adjustRightInd/>
              <w:snapToGrid/>
              <w:spacing w:line="360" w:lineRule="exact"/>
              <w:contextualSpacing/>
              <w:textAlignment w:val="auto"/>
              <w:rPr>
                <w:rFonts w:hint="eastAsia" w:ascii="等线" w:hAnsi="等线" w:eastAsia="等线" w:cs="等线"/>
                <w:b w:val="0"/>
                <w:bCs w:val="0"/>
                <w:color w:val="000000"/>
                <w:kern w:val="0"/>
                <w:sz w:val="22"/>
                <w:szCs w:val="22"/>
              </w:rPr>
            </w:pPr>
            <w:r>
              <w:rPr>
                <w:rFonts w:hint="eastAsia" w:ascii="宋体" w:hAnsi="宋体" w:cs="宋体"/>
                <w:sz w:val="21"/>
                <w:szCs w:val="21"/>
              </w:rPr>
              <w:t>▲</w:t>
            </w:r>
            <w:r>
              <w:rPr>
                <w:rFonts w:hint="eastAsia" w:ascii="等线" w:hAnsi="等线" w:eastAsia="等线" w:cs="等线"/>
                <w:b w:val="0"/>
                <w:bCs w:val="0"/>
                <w:color w:val="000000"/>
                <w:kern w:val="0"/>
                <w:sz w:val="22"/>
                <w:szCs w:val="22"/>
                <w:lang w:eastAsia="zh-CN"/>
              </w:rPr>
              <w:t>（</w:t>
            </w:r>
            <w:r>
              <w:rPr>
                <w:rFonts w:hint="eastAsia" w:ascii="等线" w:hAnsi="等线" w:eastAsia="等线" w:cs="等线"/>
                <w:b w:val="0"/>
                <w:bCs w:val="0"/>
                <w:color w:val="000000"/>
                <w:kern w:val="0"/>
                <w:sz w:val="22"/>
                <w:szCs w:val="22"/>
                <w:lang w:val="en-US" w:eastAsia="zh-CN"/>
              </w:rPr>
              <w:t>3）</w:t>
            </w:r>
            <w:r>
              <w:rPr>
                <w:rFonts w:hint="eastAsia" w:ascii="等线" w:hAnsi="等线" w:eastAsia="等线" w:cs="等线"/>
                <w:b w:val="0"/>
                <w:bCs w:val="0"/>
                <w:color w:val="000000"/>
                <w:kern w:val="0"/>
                <w:sz w:val="22"/>
                <w:szCs w:val="22"/>
              </w:rPr>
              <w:t>主</w:t>
            </w:r>
            <w:r>
              <w:rPr>
                <w:rFonts w:hint="eastAsia" w:ascii="等线" w:hAnsi="等线" w:eastAsia="等线" w:cs="等线"/>
                <w:b w:val="0"/>
                <w:bCs w:val="0"/>
                <w:color w:val="000000"/>
                <w:kern w:val="0"/>
                <w:sz w:val="22"/>
                <w:szCs w:val="22"/>
                <w:cs/>
              </w:rPr>
              <w:t>题</w:t>
            </w:r>
            <w:r>
              <w:rPr>
                <w:rFonts w:hint="eastAsia" w:ascii="等线" w:hAnsi="等线" w:eastAsia="等线" w:cs="等线"/>
                <w:b w:val="0"/>
                <w:bCs w:val="0"/>
                <w:color w:val="000000"/>
                <w:kern w:val="0"/>
                <w:sz w:val="22"/>
                <w:szCs w:val="22"/>
              </w:rPr>
              <w:t>：搬</w:t>
            </w:r>
            <w:r>
              <w:rPr>
                <w:rFonts w:hint="eastAsia" w:ascii="等线" w:hAnsi="等线" w:eastAsia="等线" w:cs="等线"/>
                <w:b w:val="0"/>
                <w:bCs w:val="0"/>
                <w:color w:val="000000"/>
                <w:kern w:val="0"/>
                <w:sz w:val="22"/>
                <w:szCs w:val="22"/>
                <w:cs/>
              </w:rPr>
              <w:t>运</w:t>
            </w:r>
            <w:r>
              <w:rPr>
                <w:rFonts w:hint="eastAsia" w:ascii="等线" w:hAnsi="等线" w:eastAsia="等线" w:cs="等线"/>
                <w:b w:val="0"/>
                <w:bCs w:val="0"/>
                <w:color w:val="000000"/>
                <w:kern w:val="0"/>
                <w:sz w:val="22"/>
                <w:szCs w:val="22"/>
              </w:rPr>
              <w:t>及工作</w:t>
            </w:r>
            <w:r>
              <w:rPr>
                <w:rFonts w:hint="eastAsia" w:ascii="等线" w:hAnsi="等线" w:eastAsia="等线" w:cs="等线"/>
                <w:b w:val="0"/>
                <w:bCs w:val="0"/>
                <w:color w:val="000000"/>
                <w:kern w:val="0"/>
                <w:sz w:val="22"/>
                <w:szCs w:val="22"/>
                <w:cs/>
              </w:rPr>
              <w:t>点</w:t>
            </w:r>
            <w:r>
              <w:rPr>
                <w:rFonts w:hint="eastAsia" w:ascii="等线" w:hAnsi="等线" w:eastAsia="等线" w:cs="等线"/>
                <w:b w:val="0"/>
                <w:bCs w:val="0"/>
                <w:color w:val="000000"/>
                <w:kern w:val="0"/>
                <w:sz w:val="22"/>
                <w:szCs w:val="22"/>
              </w:rPr>
              <w:t>位控制，由弧形</w:t>
            </w:r>
            <w:r>
              <w:rPr>
                <w:rFonts w:hint="eastAsia" w:ascii="等线" w:hAnsi="等线" w:eastAsia="等线" w:cs="等线"/>
                <w:b w:val="0"/>
                <w:bCs w:val="0"/>
                <w:color w:val="000000"/>
                <w:kern w:val="0"/>
                <w:sz w:val="22"/>
                <w:szCs w:val="22"/>
                <w:cs/>
              </w:rPr>
              <w:t>夹</w:t>
            </w:r>
            <w:r>
              <w:rPr>
                <w:rFonts w:hint="eastAsia" w:ascii="等线" w:hAnsi="等线" w:eastAsia="等线" w:cs="等线"/>
                <w:b w:val="0"/>
                <w:bCs w:val="0"/>
                <w:color w:val="000000"/>
                <w:kern w:val="0"/>
                <w:sz w:val="22"/>
                <w:szCs w:val="22"/>
              </w:rPr>
              <w:t>爪</w:t>
            </w:r>
            <w:r>
              <w:rPr>
                <w:rFonts w:hint="eastAsia" w:ascii="等线" w:hAnsi="等线" w:eastAsia="等线" w:cs="等线"/>
                <w:b w:val="0"/>
                <w:bCs w:val="0"/>
                <w:color w:val="000000"/>
                <w:kern w:val="0"/>
                <w:sz w:val="22"/>
                <w:szCs w:val="22"/>
                <w:cs/>
              </w:rPr>
              <w:t>夹紧</w:t>
            </w:r>
            <w:r>
              <w:rPr>
                <w:rFonts w:hint="eastAsia" w:ascii="等线" w:hAnsi="等线" w:eastAsia="等线" w:cs="等线"/>
                <w:b w:val="0"/>
                <w:bCs w:val="0"/>
                <w:color w:val="000000"/>
                <w:kern w:val="0"/>
                <w:sz w:val="22"/>
                <w:szCs w:val="22"/>
              </w:rPr>
              <w:t>工件，旋</w:t>
            </w:r>
            <w:r>
              <w:rPr>
                <w:rFonts w:hint="eastAsia" w:ascii="等线" w:hAnsi="等线" w:eastAsia="等线" w:cs="等线"/>
                <w:b w:val="0"/>
                <w:bCs w:val="0"/>
                <w:color w:val="000000"/>
                <w:kern w:val="0"/>
                <w:sz w:val="22"/>
                <w:szCs w:val="22"/>
                <w:cs/>
              </w:rPr>
              <w:t>转</w:t>
            </w:r>
            <w:r>
              <w:rPr>
                <w:rFonts w:hint="eastAsia" w:ascii="等线" w:hAnsi="等线" w:eastAsia="等线" w:cs="等线"/>
                <w:b w:val="0"/>
                <w:bCs w:val="0"/>
                <w:color w:val="000000"/>
                <w:kern w:val="0"/>
                <w:sz w:val="22"/>
                <w:szCs w:val="22"/>
              </w:rPr>
              <w:t>气缸</w:t>
            </w:r>
            <w:r>
              <w:rPr>
                <w:rFonts w:hint="eastAsia" w:ascii="等线" w:hAnsi="等线" w:eastAsia="等线" w:cs="等线"/>
                <w:b w:val="0"/>
                <w:bCs w:val="0"/>
                <w:color w:val="000000"/>
                <w:kern w:val="0"/>
                <w:sz w:val="22"/>
                <w:szCs w:val="22"/>
                <w:cs/>
              </w:rPr>
              <w:t>执</w:t>
            </w:r>
            <w:r>
              <w:rPr>
                <w:rFonts w:hint="eastAsia" w:ascii="等线" w:hAnsi="等线" w:eastAsia="等线" w:cs="等线"/>
                <w:b w:val="0"/>
                <w:bCs w:val="0"/>
                <w:color w:val="000000"/>
                <w:kern w:val="0"/>
                <w:sz w:val="22"/>
                <w:szCs w:val="22"/>
              </w:rPr>
              <w:t>行水平旋转搬</w:t>
            </w:r>
            <w:r>
              <w:rPr>
                <w:rFonts w:hint="eastAsia" w:ascii="等线" w:hAnsi="等线" w:eastAsia="等线" w:cs="等线"/>
                <w:b w:val="0"/>
                <w:bCs w:val="0"/>
                <w:color w:val="000000"/>
                <w:kern w:val="0"/>
                <w:sz w:val="22"/>
                <w:szCs w:val="22"/>
                <w:cs/>
              </w:rPr>
              <w:t>运</w:t>
            </w:r>
            <w:r>
              <w:rPr>
                <w:rFonts w:hint="eastAsia" w:ascii="等线" w:hAnsi="等线" w:eastAsia="等线" w:cs="等线"/>
                <w:b w:val="0"/>
                <w:bCs w:val="0"/>
                <w:color w:val="000000"/>
                <w:kern w:val="0"/>
                <w:sz w:val="22"/>
                <w:szCs w:val="22"/>
              </w:rPr>
              <w:t>工件，</w:t>
            </w:r>
            <w:r>
              <w:rPr>
                <w:rFonts w:hint="eastAsia" w:ascii="等线" w:hAnsi="等线" w:eastAsia="等线" w:cs="等线"/>
                <w:b w:val="0"/>
                <w:bCs w:val="0"/>
                <w:color w:val="000000"/>
                <w:kern w:val="0"/>
                <w:sz w:val="22"/>
                <w:szCs w:val="22"/>
                <w:cs/>
              </w:rPr>
              <w:t>终</w:t>
            </w:r>
            <w:r>
              <w:rPr>
                <w:rFonts w:hint="eastAsia" w:ascii="等线" w:hAnsi="等线" w:eastAsia="等线" w:cs="等线"/>
                <w:b w:val="0"/>
                <w:bCs w:val="0"/>
                <w:color w:val="000000"/>
                <w:kern w:val="0"/>
                <w:sz w:val="22"/>
                <w:szCs w:val="22"/>
              </w:rPr>
              <w:t>端</w:t>
            </w:r>
            <w:r>
              <w:rPr>
                <w:rFonts w:hint="eastAsia" w:ascii="等线" w:hAnsi="等线" w:eastAsia="等线" w:cs="等线"/>
                <w:b w:val="0"/>
                <w:bCs w:val="0"/>
                <w:color w:val="000000"/>
                <w:kern w:val="0"/>
                <w:sz w:val="22"/>
                <w:szCs w:val="22"/>
                <w:cs/>
              </w:rPr>
              <w:t>缓冲</w:t>
            </w:r>
            <w:r>
              <w:rPr>
                <w:rFonts w:hint="eastAsia" w:ascii="等线" w:hAnsi="等线" w:eastAsia="等线" w:cs="等线"/>
                <w:b w:val="0"/>
                <w:bCs w:val="0"/>
                <w:color w:val="000000"/>
                <w:kern w:val="0"/>
                <w:sz w:val="22"/>
                <w:szCs w:val="22"/>
              </w:rPr>
              <w:t>确保</w:t>
            </w:r>
            <w:r>
              <w:rPr>
                <w:rFonts w:hint="eastAsia" w:ascii="等线" w:hAnsi="等线" w:eastAsia="等线" w:cs="等线"/>
                <w:b w:val="0"/>
                <w:bCs w:val="0"/>
                <w:color w:val="000000"/>
                <w:kern w:val="0"/>
                <w:sz w:val="22"/>
                <w:szCs w:val="22"/>
                <w:cs/>
              </w:rPr>
              <w:t>运动装</w:t>
            </w:r>
            <w:r>
              <w:rPr>
                <w:rFonts w:hint="eastAsia" w:ascii="等线" w:hAnsi="等线" w:eastAsia="等线" w:cs="等线"/>
                <w:b w:val="0"/>
                <w:bCs w:val="0"/>
                <w:color w:val="000000"/>
                <w:kern w:val="0"/>
                <w:sz w:val="22"/>
                <w:szCs w:val="22"/>
              </w:rPr>
              <w:t>置平</w:t>
            </w:r>
            <w:r>
              <w:rPr>
                <w:rFonts w:hint="eastAsia" w:ascii="等线" w:hAnsi="等线" w:eastAsia="等线" w:cs="等线"/>
                <w:b w:val="0"/>
                <w:bCs w:val="0"/>
                <w:color w:val="000000"/>
                <w:kern w:val="0"/>
                <w:sz w:val="22"/>
                <w:szCs w:val="22"/>
                <w:cs/>
              </w:rPr>
              <w:t>缓达</w:t>
            </w:r>
            <w:r>
              <w:rPr>
                <w:rFonts w:hint="eastAsia" w:ascii="等线" w:hAnsi="等线" w:eastAsia="等线" w:cs="等线"/>
                <w:b w:val="0"/>
                <w:bCs w:val="0"/>
                <w:color w:val="000000"/>
                <w:kern w:val="0"/>
                <w:sz w:val="22"/>
                <w:szCs w:val="22"/>
              </w:rPr>
              <w:t>到</w:t>
            </w:r>
            <w:r>
              <w:rPr>
                <w:rFonts w:hint="eastAsia" w:ascii="等线" w:hAnsi="等线" w:eastAsia="等线" w:cs="等线"/>
                <w:b w:val="0"/>
                <w:bCs w:val="0"/>
                <w:color w:val="000000"/>
                <w:kern w:val="0"/>
                <w:sz w:val="22"/>
                <w:szCs w:val="22"/>
                <w:cs/>
              </w:rPr>
              <w:t>终</w:t>
            </w:r>
            <w:r>
              <w:rPr>
                <w:rFonts w:hint="eastAsia" w:ascii="等线" w:hAnsi="等线" w:eastAsia="等线" w:cs="等线"/>
                <w:b w:val="0"/>
                <w:bCs w:val="0"/>
                <w:color w:val="000000"/>
                <w:kern w:val="0"/>
                <w:sz w:val="22"/>
                <w:szCs w:val="22"/>
              </w:rPr>
              <w:t xml:space="preserve">端位置。 </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等线" w:hAnsi="等线" w:eastAsia="等线" w:cs="等线"/>
                <w:b w:val="0"/>
                <w:bCs w:val="0"/>
                <w:color w:val="000000"/>
                <w:kern w:val="0"/>
                <w:sz w:val="22"/>
                <w:szCs w:val="22"/>
              </w:rPr>
            </w:pPr>
            <w:r>
              <w:rPr>
                <w:rFonts w:hint="eastAsia" w:ascii="宋体" w:hAnsi="宋体" w:cs="宋体"/>
                <w:sz w:val="21"/>
                <w:szCs w:val="21"/>
              </w:rPr>
              <w:t>▲</w:t>
            </w:r>
            <w:r>
              <w:rPr>
                <w:rStyle w:val="18"/>
                <w:rFonts w:hint="eastAsia" w:ascii="等线" w:hAnsi="等线" w:eastAsia="等线" w:cs="等线"/>
                <w:b w:val="0"/>
                <w:bCs w:val="0"/>
                <w:sz w:val="22"/>
                <w:szCs w:val="22"/>
                <w:lang w:eastAsia="zh-CN"/>
              </w:rPr>
              <w:t>（</w:t>
            </w:r>
            <w:r>
              <w:rPr>
                <w:rStyle w:val="18"/>
                <w:rFonts w:hint="eastAsia" w:ascii="等线" w:hAnsi="等线" w:eastAsia="等线" w:cs="等线"/>
                <w:b w:val="0"/>
                <w:bCs w:val="0"/>
                <w:sz w:val="22"/>
                <w:szCs w:val="22"/>
                <w:lang w:val="en-US" w:eastAsia="zh-CN"/>
              </w:rPr>
              <w:t>4）</w:t>
            </w:r>
            <w:r>
              <w:rPr>
                <w:rStyle w:val="18"/>
                <w:rFonts w:hint="eastAsia" w:ascii="等线" w:hAnsi="等线" w:eastAsia="等线" w:cs="等线"/>
                <w:b w:val="0"/>
                <w:bCs w:val="0"/>
                <w:sz w:val="22"/>
                <w:szCs w:val="22"/>
              </w:rPr>
              <w:t>技</w:t>
            </w:r>
            <w:r>
              <w:rPr>
                <w:rStyle w:val="18"/>
                <w:rFonts w:hint="eastAsia" w:ascii="等线" w:hAnsi="等线" w:eastAsia="等线" w:cs="等线"/>
                <w:b w:val="0"/>
                <w:bCs w:val="0"/>
                <w:sz w:val="22"/>
                <w:szCs w:val="22"/>
                <w:cs/>
              </w:rPr>
              <w:t>术数</w:t>
            </w:r>
            <w:r>
              <w:rPr>
                <w:rStyle w:val="18"/>
                <w:rFonts w:hint="eastAsia" w:ascii="等线" w:hAnsi="等线" w:eastAsia="等线" w:cs="等线"/>
                <w:b w:val="0"/>
                <w:bCs w:val="0"/>
                <w:sz w:val="22"/>
                <w:szCs w:val="22"/>
              </w:rPr>
              <w:t>据</w:t>
            </w:r>
            <w:r>
              <w:rPr>
                <w:rFonts w:hint="eastAsia" w:ascii="等线" w:hAnsi="等线" w:eastAsia="等线" w:cs="等线"/>
                <w:b w:val="0"/>
                <w:bCs w:val="0"/>
                <w:color w:val="000000"/>
                <w:kern w:val="0"/>
                <w:sz w:val="22"/>
                <w:szCs w:val="22"/>
              </w:rPr>
              <w:t>：</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textAlignment w:val="auto"/>
              <w:rPr>
                <w:rFonts w:hint="eastAsia" w:ascii="等线" w:hAnsi="等线" w:eastAsia="等线" w:cs="等线"/>
                <w:b w:val="0"/>
                <w:bCs w:val="0"/>
                <w:color w:val="000000"/>
                <w:kern w:val="0"/>
                <w:sz w:val="22"/>
                <w:szCs w:val="22"/>
              </w:rPr>
            </w:pPr>
            <w:r>
              <w:rPr>
                <w:rFonts w:hint="eastAsia" w:ascii="等线" w:hAnsi="等线" w:eastAsia="等线" w:cs="等线"/>
                <w:b w:val="0"/>
                <w:bCs w:val="0"/>
                <w:color w:val="000000"/>
                <w:kern w:val="0"/>
                <w:sz w:val="22"/>
                <w:szCs w:val="22"/>
              </w:rPr>
              <w:t>工作气压：0.4～0.6MPa</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textAlignment w:val="auto"/>
              <w:rPr>
                <w:rFonts w:hint="eastAsia" w:ascii="等线" w:hAnsi="等线" w:eastAsia="等线" w:cs="等线"/>
                <w:b w:val="0"/>
                <w:bCs w:val="0"/>
                <w:color w:val="000000"/>
                <w:kern w:val="0"/>
                <w:sz w:val="22"/>
                <w:szCs w:val="22"/>
              </w:rPr>
            </w:pPr>
            <w:r>
              <w:rPr>
                <w:rFonts w:hint="eastAsia" w:ascii="等线" w:hAnsi="等线" w:eastAsia="等线" w:cs="等线"/>
                <w:b w:val="0"/>
                <w:bCs w:val="0"/>
                <w:color w:val="000000"/>
                <w:kern w:val="0"/>
                <w:sz w:val="22"/>
                <w:szCs w:val="22"/>
                <w:cs/>
              </w:rPr>
              <w:t>电</w:t>
            </w:r>
            <w:r>
              <w:rPr>
                <w:rFonts w:hint="eastAsia" w:ascii="等线" w:hAnsi="等线" w:eastAsia="等线" w:cs="等线"/>
                <w:b w:val="0"/>
                <w:bCs w:val="0"/>
                <w:color w:val="000000"/>
                <w:kern w:val="0"/>
                <w:sz w:val="22"/>
                <w:szCs w:val="22"/>
              </w:rPr>
              <w:t xml:space="preserve">源电压：24 V DC </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textAlignment w:val="auto"/>
              <w:rPr>
                <w:rFonts w:hint="eastAsia" w:ascii="等线" w:hAnsi="等线" w:eastAsia="等线" w:cs="等线"/>
                <w:b w:val="0"/>
                <w:bCs w:val="0"/>
                <w:color w:val="000000"/>
                <w:kern w:val="0"/>
                <w:sz w:val="22"/>
                <w:szCs w:val="22"/>
              </w:rPr>
            </w:pPr>
            <w:r>
              <w:rPr>
                <w:rFonts w:hint="eastAsia" w:ascii="等线" w:hAnsi="等线" w:eastAsia="等线" w:cs="等线"/>
                <w:b w:val="0"/>
                <w:bCs w:val="0"/>
                <w:color w:val="000000"/>
                <w:kern w:val="0"/>
                <w:sz w:val="22"/>
                <w:szCs w:val="22"/>
                <w:cs/>
              </w:rPr>
              <w:t>圆</w:t>
            </w:r>
            <w:r>
              <w:rPr>
                <w:rFonts w:hint="eastAsia" w:ascii="等线" w:hAnsi="等线" w:eastAsia="等线" w:cs="等线"/>
                <w:b w:val="0"/>
                <w:bCs w:val="0"/>
                <w:color w:val="000000"/>
                <w:kern w:val="0"/>
                <w:sz w:val="22"/>
                <w:szCs w:val="22"/>
              </w:rPr>
              <w:t>形工件尺寸：最大 40 mm</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textAlignment w:val="auto"/>
              <w:rPr>
                <w:rFonts w:hint="eastAsia" w:ascii="等线" w:hAnsi="等线" w:eastAsia="等线" w:cs="等线"/>
                <w:b w:val="0"/>
                <w:bCs w:val="0"/>
                <w:color w:val="000000"/>
                <w:kern w:val="0"/>
                <w:sz w:val="22"/>
                <w:szCs w:val="22"/>
              </w:rPr>
            </w:pPr>
            <w:r>
              <w:rPr>
                <w:rFonts w:hint="eastAsia" w:ascii="等线" w:hAnsi="等线" w:eastAsia="等线" w:cs="等线"/>
                <w:b w:val="0"/>
                <w:bCs w:val="0"/>
                <w:color w:val="000000"/>
                <w:kern w:val="0"/>
                <w:sz w:val="22"/>
                <w:szCs w:val="22"/>
              </w:rPr>
              <w:t>外形尺寸：150×130×190mm</w:t>
            </w:r>
          </w:p>
          <w:p>
            <w:pPr>
              <w:keepNext w:val="0"/>
              <w:keepLines w:val="0"/>
              <w:pageBreakBefore w:val="0"/>
              <w:widowControl/>
              <w:kinsoku/>
              <w:wordWrap/>
              <w:overflowPunct/>
              <w:topLinePunct w:val="0"/>
              <w:autoSpaceDE/>
              <w:autoSpaceDN/>
              <w:bidi w:val="0"/>
              <w:adjustRightInd/>
              <w:snapToGrid/>
              <w:spacing w:line="360" w:lineRule="exact"/>
              <w:textAlignment w:val="auto"/>
              <w:rPr>
                <w:rStyle w:val="18"/>
                <w:rFonts w:hint="eastAsia" w:ascii="等线" w:hAnsi="等线" w:eastAsia="等线" w:cs="等线"/>
                <w:b w:val="0"/>
                <w:bCs w:val="0"/>
                <w:sz w:val="22"/>
                <w:szCs w:val="22"/>
              </w:rPr>
            </w:pPr>
            <w:r>
              <w:rPr>
                <w:rStyle w:val="18"/>
                <w:rFonts w:hint="eastAsia" w:ascii="等线" w:hAnsi="等线" w:eastAsia="等线" w:cs="等线"/>
                <w:b w:val="0"/>
                <w:bCs w:val="0"/>
                <w:sz w:val="22"/>
                <w:szCs w:val="22"/>
                <w:lang w:eastAsia="zh-CN"/>
              </w:rPr>
              <w:t>（</w:t>
            </w:r>
            <w:r>
              <w:rPr>
                <w:rStyle w:val="18"/>
                <w:rFonts w:hint="eastAsia" w:ascii="等线" w:hAnsi="等线" w:eastAsia="等线" w:cs="等线"/>
                <w:b w:val="0"/>
                <w:bCs w:val="0"/>
                <w:sz w:val="22"/>
                <w:szCs w:val="22"/>
                <w:lang w:val="en-US" w:eastAsia="zh-CN"/>
              </w:rPr>
              <w:t>5）</w:t>
            </w:r>
            <w:r>
              <w:rPr>
                <w:rStyle w:val="18"/>
                <w:rFonts w:hint="eastAsia" w:ascii="等线" w:hAnsi="等线" w:eastAsia="等线" w:cs="等线"/>
                <w:b w:val="0"/>
                <w:bCs w:val="0"/>
                <w:sz w:val="22"/>
                <w:szCs w:val="22"/>
              </w:rPr>
              <w:t>培</w:t>
            </w:r>
            <w:r>
              <w:rPr>
                <w:rStyle w:val="18"/>
                <w:rFonts w:hint="eastAsia" w:ascii="等线" w:hAnsi="等线" w:eastAsia="等线" w:cs="等线"/>
                <w:b w:val="0"/>
                <w:bCs w:val="0"/>
                <w:sz w:val="22"/>
                <w:szCs w:val="22"/>
                <w:cs/>
              </w:rPr>
              <w:t>训内</w:t>
            </w:r>
            <w:r>
              <w:rPr>
                <w:rStyle w:val="18"/>
                <w:rFonts w:hint="eastAsia" w:ascii="等线" w:hAnsi="等线" w:eastAsia="等线" w:cs="等线"/>
                <w:b w:val="0"/>
                <w:bCs w:val="0"/>
                <w:sz w:val="22"/>
                <w:szCs w:val="22"/>
              </w:rPr>
              <w:t>容：</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textAlignment w:val="auto"/>
              <w:rPr>
                <w:rFonts w:hint="eastAsia" w:ascii="等线" w:hAnsi="等线" w:eastAsia="等线" w:cs="等线"/>
                <w:b w:val="0"/>
                <w:bCs w:val="0"/>
                <w:color w:val="000000"/>
                <w:kern w:val="0"/>
                <w:sz w:val="22"/>
                <w:szCs w:val="22"/>
              </w:rPr>
            </w:pPr>
            <w:r>
              <w:rPr>
                <w:rFonts w:hint="eastAsia" w:ascii="等线" w:hAnsi="等线" w:eastAsia="等线" w:cs="等线"/>
                <w:b w:val="0"/>
                <w:bCs w:val="0"/>
                <w:color w:val="000000"/>
                <w:kern w:val="0"/>
                <w:sz w:val="22"/>
                <w:szCs w:val="22"/>
              </w:rPr>
              <w:t>气</w:t>
            </w:r>
            <w:r>
              <w:rPr>
                <w:rFonts w:hint="eastAsia" w:ascii="等线" w:hAnsi="等线" w:eastAsia="等线" w:cs="等线"/>
                <w:b w:val="0"/>
                <w:bCs w:val="0"/>
                <w:color w:val="000000"/>
                <w:kern w:val="0"/>
                <w:sz w:val="22"/>
                <w:szCs w:val="22"/>
                <w:cs/>
              </w:rPr>
              <w:t>动</w:t>
            </w:r>
            <w:r>
              <w:rPr>
                <w:rFonts w:hint="eastAsia" w:ascii="等线" w:hAnsi="等线" w:eastAsia="等线" w:cs="等线"/>
                <w:b w:val="0"/>
                <w:bCs w:val="0"/>
                <w:color w:val="000000"/>
                <w:kern w:val="0"/>
                <w:sz w:val="22"/>
                <w:szCs w:val="22"/>
              </w:rPr>
              <w:t>技</w:t>
            </w:r>
            <w:r>
              <w:rPr>
                <w:rFonts w:hint="eastAsia" w:ascii="等线" w:hAnsi="等线" w:eastAsia="等线" w:cs="等线"/>
                <w:b w:val="0"/>
                <w:bCs w:val="0"/>
                <w:color w:val="000000"/>
                <w:kern w:val="0"/>
                <w:sz w:val="22"/>
                <w:szCs w:val="22"/>
                <w:cs/>
              </w:rPr>
              <w:t>术</w:t>
            </w:r>
            <w:r>
              <w:rPr>
                <w:rFonts w:hint="eastAsia" w:ascii="等线" w:hAnsi="等线" w:eastAsia="等线" w:cs="等线"/>
                <w:b w:val="0"/>
                <w:bCs w:val="0"/>
                <w:color w:val="000000"/>
                <w:kern w:val="0"/>
                <w:sz w:val="22"/>
                <w:szCs w:val="22"/>
              </w:rPr>
              <w:t>基</w:t>
            </w:r>
            <w:r>
              <w:rPr>
                <w:rFonts w:hint="eastAsia" w:ascii="等线" w:hAnsi="等线" w:eastAsia="等线" w:cs="等线"/>
                <w:b w:val="0"/>
                <w:bCs w:val="0"/>
                <w:color w:val="000000"/>
                <w:kern w:val="0"/>
                <w:sz w:val="22"/>
                <w:szCs w:val="22"/>
                <w:cs/>
              </w:rPr>
              <w:t>础</w:t>
            </w:r>
            <w:r>
              <w:rPr>
                <w:rFonts w:hint="eastAsia" w:ascii="等线" w:hAnsi="等线" w:eastAsia="等线" w:cs="等线"/>
                <w:b w:val="0"/>
                <w:bCs w:val="0"/>
                <w:color w:val="000000"/>
                <w:kern w:val="0"/>
                <w:sz w:val="22"/>
                <w:szCs w:val="22"/>
              </w:rPr>
              <w:t xml:space="preserve"> </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textAlignment w:val="auto"/>
              <w:rPr>
                <w:rFonts w:hint="eastAsia" w:ascii="等线" w:hAnsi="等线" w:eastAsia="等线" w:cs="等线"/>
                <w:b w:val="0"/>
                <w:bCs w:val="0"/>
                <w:color w:val="000000"/>
                <w:kern w:val="0"/>
                <w:sz w:val="22"/>
                <w:szCs w:val="22"/>
              </w:rPr>
            </w:pPr>
            <w:r>
              <w:rPr>
                <w:rFonts w:hint="eastAsia" w:ascii="等线" w:hAnsi="等线" w:eastAsia="等线" w:cs="等线"/>
                <w:b w:val="0"/>
                <w:bCs w:val="0"/>
                <w:color w:val="000000"/>
                <w:kern w:val="0"/>
                <w:sz w:val="22"/>
                <w:szCs w:val="22"/>
                <w:cs/>
              </w:rPr>
              <w:t>传</w:t>
            </w:r>
            <w:r>
              <w:rPr>
                <w:rFonts w:hint="eastAsia" w:ascii="等线" w:hAnsi="等线" w:eastAsia="等线" w:cs="等线"/>
                <w:b w:val="0"/>
                <w:bCs w:val="0"/>
                <w:color w:val="000000"/>
                <w:kern w:val="0"/>
                <w:sz w:val="22"/>
                <w:szCs w:val="22"/>
              </w:rPr>
              <w:t>感器技</w:t>
            </w:r>
            <w:r>
              <w:rPr>
                <w:rFonts w:hint="eastAsia" w:ascii="等线" w:hAnsi="等线" w:eastAsia="等线" w:cs="等线"/>
                <w:b w:val="0"/>
                <w:bCs w:val="0"/>
                <w:color w:val="000000"/>
                <w:kern w:val="0"/>
                <w:sz w:val="22"/>
                <w:szCs w:val="22"/>
                <w:cs/>
              </w:rPr>
              <w:t>术</w:t>
            </w:r>
            <w:r>
              <w:rPr>
                <w:rFonts w:hint="eastAsia" w:ascii="等线" w:hAnsi="等线" w:eastAsia="等线" w:cs="等线"/>
                <w:b w:val="0"/>
                <w:bCs w:val="0"/>
                <w:color w:val="000000"/>
                <w:kern w:val="0"/>
                <w:sz w:val="22"/>
                <w:szCs w:val="22"/>
              </w:rPr>
              <w:t>：</w:t>
            </w:r>
            <w:r>
              <w:rPr>
                <w:rFonts w:hint="eastAsia" w:ascii="等线" w:hAnsi="等线" w:eastAsia="等线" w:cs="等线"/>
                <w:b w:val="0"/>
                <w:bCs w:val="0"/>
                <w:color w:val="000000"/>
                <w:kern w:val="0"/>
                <w:sz w:val="22"/>
                <w:szCs w:val="22"/>
                <w:cs/>
              </w:rPr>
              <w:t>电</w:t>
            </w:r>
            <w:r>
              <w:rPr>
                <w:rFonts w:hint="eastAsia" w:ascii="等线" w:hAnsi="等线" w:eastAsia="等线" w:cs="等线"/>
                <w:b w:val="0"/>
                <w:bCs w:val="0"/>
                <w:color w:val="000000"/>
                <w:kern w:val="0"/>
                <w:sz w:val="22"/>
                <w:szCs w:val="22"/>
              </w:rPr>
              <w:t>磁限位</w:t>
            </w:r>
            <w:r>
              <w:rPr>
                <w:rFonts w:hint="eastAsia" w:ascii="等线" w:hAnsi="等线" w:eastAsia="等线" w:cs="等线"/>
                <w:b w:val="0"/>
                <w:bCs w:val="0"/>
                <w:color w:val="000000"/>
                <w:kern w:val="0"/>
                <w:sz w:val="22"/>
                <w:szCs w:val="22"/>
                <w:cs/>
              </w:rPr>
              <w:t>开关</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textAlignment w:val="auto"/>
              <w:rPr>
                <w:rFonts w:hint="eastAsia" w:ascii="等线" w:hAnsi="等线" w:eastAsia="等线" w:cs="等线"/>
                <w:b w:val="0"/>
                <w:bCs w:val="0"/>
                <w:color w:val="000000"/>
                <w:kern w:val="0"/>
                <w:sz w:val="22"/>
                <w:szCs w:val="22"/>
              </w:rPr>
            </w:pPr>
            <w:r>
              <w:rPr>
                <w:rFonts w:hint="eastAsia" w:ascii="等线" w:hAnsi="等线" w:eastAsia="等线" w:cs="等线"/>
                <w:b w:val="0"/>
                <w:bCs w:val="0"/>
                <w:color w:val="000000"/>
                <w:kern w:val="0"/>
                <w:sz w:val="22"/>
                <w:szCs w:val="22"/>
              </w:rPr>
              <w:t>管路</w:t>
            </w:r>
            <w:r>
              <w:rPr>
                <w:rFonts w:hint="eastAsia" w:ascii="等线" w:hAnsi="等线" w:eastAsia="等线" w:cs="等线"/>
                <w:b w:val="0"/>
                <w:bCs w:val="0"/>
                <w:color w:val="000000"/>
                <w:kern w:val="0"/>
                <w:sz w:val="22"/>
                <w:szCs w:val="22"/>
                <w:cs/>
              </w:rPr>
              <w:t>连</w:t>
            </w:r>
            <w:r>
              <w:rPr>
                <w:rFonts w:hint="eastAsia" w:ascii="等线" w:hAnsi="等线" w:eastAsia="等线" w:cs="等线"/>
                <w:b w:val="0"/>
                <w:bCs w:val="0"/>
                <w:color w:val="000000"/>
                <w:kern w:val="0"/>
                <w:sz w:val="22"/>
                <w:szCs w:val="22"/>
              </w:rPr>
              <w:t>接和接</w:t>
            </w:r>
            <w:r>
              <w:rPr>
                <w:rFonts w:hint="eastAsia" w:ascii="等线" w:hAnsi="等线" w:eastAsia="等线" w:cs="等线"/>
                <w:b w:val="0"/>
                <w:bCs w:val="0"/>
                <w:color w:val="000000"/>
                <w:kern w:val="0"/>
                <w:sz w:val="22"/>
                <w:szCs w:val="22"/>
                <w:cs/>
              </w:rPr>
              <w:t>线连</w:t>
            </w:r>
            <w:r>
              <w:rPr>
                <w:rFonts w:hint="eastAsia" w:ascii="等线" w:hAnsi="等线" w:eastAsia="等线" w:cs="等线"/>
                <w:b w:val="0"/>
                <w:bCs w:val="0"/>
                <w:color w:val="000000"/>
                <w:kern w:val="0"/>
                <w:sz w:val="22"/>
                <w:szCs w:val="22"/>
              </w:rPr>
              <w:t>接</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textAlignment w:val="auto"/>
              <w:rPr>
                <w:rFonts w:hint="eastAsia" w:ascii="等线" w:hAnsi="等线" w:eastAsia="等线" w:cs="等线"/>
                <w:b w:val="0"/>
                <w:bCs w:val="0"/>
                <w:color w:val="000000"/>
                <w:kern w:val="0"/>
                <w:sz w:val="22"/>
                <w:szCs w:val="22"/>
              </w:rPr>
            </w:pPr>
            <w:r>
              <w:rPr>
                <w:rFonts w:hint="eastAsia" w:ascii="等线" w:hAnsi="等线" w:eastAsia="等线" w:cs="等线"/>
                <w:b w:val="0"/>
                <w:bCs w:val="0"/>
                <w:color w:val="000000"/>
                <w:kern w:val="0"/>
                <w:sz w:val="22"/>
                <w:szCs w:val="22"/>
              </w:rPr>
              <w:t>理解控制回路</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textAlignment w:val="auto"/>
              <w:rPr>
                <w:rFonts w:hint="eastAsia" w:ascii="等线" w:hAnsi="等线" w:eastAsia="等线" w:cs="等线"/>
                <w:b w:val="0"/>
                <w:bCs w:val="0"/>
                <w:color w:val="000000"/>
                <w:kern w:val="0"/>
                <w:sz w:val="22"/>
                <w:szCs w:val="22"/>
              </w:rPr>
            </w:pPr>
            <w:r>
              <w:rPr>
                <w:rFonts w:hint="eastAsia" w:ascii="等线" w:hAnsi="等线" w:eastAsia="等线" w:cs="等线"/>
                <w:b w:val="0"/>
                <w:bCs w:val="0"/>
                <w:color w:val="000000"/>
                <w:kern w:val="0"/>
                <w:sz w:val="22"/>
                <w:szCs w:val="22"/>
                <w:cs/>
              </w:rPr>
              <w:t>缓冲</w:t>
            </w:r>
            <w:r>
              <w:rPr>
                <w:rFonts w:hint="eastAsia" w:ascii="等线" w:hAnsi="等线" w:eastAsia="等线" w:cs="等线"/>
                <w:b w:val="0"/>
                <w:bCs w:val="0"/>
                <w:color w:val="000000"/>
                <w:kern w:val="0"/>
                <w:sz w:val="22"/>
                <w:szCs w:val="22"/>
              </w:rPr>
              <w:t>定位</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textAlignment w:val="auto"/>
              <w:rPr>
                <w:rFonts w:hint="eastAsia" w:ascii="等线" w:hAnsi="等线" w:eastAsia="等线" w:cs="等线"/>
                <w:b w:val="0"/>
                <w:bCs w:val="0"/>
                <w:color w:val="000000"/>
                <w:kern w:val="0"/>
                <w:sz w:val="22"/>
                <w:szCs w:val="22"/>
              </w:rPr>
            </w:pPr>
            <w:r>
              <w:rPr>
                <w:rFonts w:hint="eastAsia" w:ascii="等线" w:hAnsi="等线" w:eastAsia="等线" w:cs="等线"/>
                <w:b w:val="0"/>
                <w:bCs w:val="0"/>
                <w:color w:val="000000"/>
                <w:kern w:val="0"/>
                <w:sz w:val="22"/>
                <w:szCs w:val="22"/>
              </w:rPr>
              <w:t>PLC程序设计</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720" w:leftChars="0" w:hanging="360" w:firstLineChars="0"/>
              <w:textAlignment w:val="auto"/>
              <w:rPr>
                <w:rFonts w:ascii="宋体" w:hAnsi="宋体" w:eastAsia="宋体" w:cs="宋体"/>
                <w:color w:val="000000"/>
                <w:kern w:val="0"/>
                <w:sz w:val="24"/>
                <w:szCs w:val="24"/>
                <w:lang w:val="en-US" w:eastAsia="zh-CN" w:bidi="ar-SA"/>
              </w:rPr>
            </w:pPr>
            <w:r>
              <w:rPr>
                <w:rFonts w:hint="eastAsia" w:ascii="等线" w:hAnsi="等线" w:eastAsia="等线" w:cs="等线"/>
                <w:b w:val="0"/>
                <w:bCs w:val="0"/>
                <w:color w:val="000000"/>
                <w:kern w:val="0"/>
                <w:sz w:val="22"/>
                <w:szCs w:val="22"/>
              </w:rPr>
              <w:t>调试运行</w:t>
            </w:r>
          </w:p>
        </w:tc>
        <w:tc>
          <w:tcPr>
            <w:tcW w:w="49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套</w:t>
            </w:r>
          </w:p>
        </w:tc>
        <w:tc>
          <w:tcPr>
            <w:tcW w:w="54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p>
        </w:tc>
        <w:tc>
          <w:tcPr>
            <w:tcW w:w="95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Arial" w:hAnsi="Arial" w:cs="Arial"/>
                <w:kern w:val="0"/>
                <w:sz w:val="24"/>
              </w:rPr>
            </w:pPr>
          </w:p>
        </w:tc>
        <w:tc>
          <w:tcPr>
            <w:tcW w:w="962"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Arial" w:hAnsi="Arial" w:cs="Arial"/>
                <w:kern w:val="0"/>
                <w:sz w:val="24"/>
              </w:rPr>
            </w:pPr>
          </w:p>
        </w:tc>
        <w:tc>
          <w:tcPr>
            <w:tcW w:w="949" w:type="dxa"/>
            <w:tcBorders>
              <w:top w:val="single" w:color="auto" w:sz="4" w:space="0"/>
              <w:left w:val="nil"/>
              <w:bottom w:val="single" w:color="auto" w:sz="4" w:space="0"/>
              <w:right w:val="single" w:color="auto" w:sz="4" w:space="0"/>
            </w:tcBorders>
            <w:noWrap w:val="0"/>
            <w:vAlign w:val="center"/>
          </w:tcPr>
          <w:p>
            <w:pPr>
              <w:widowControl/>
              <w:jc w:val="center"/>
              <w:rPr>
                <w:rFonts w:ascii="Arial" w:hAnsi="Arial" w:cs="Arial"/>
                <w:kern w:val="0"/>
                <w:sz w:val="24"/>
              </w:rPr>
            </w:pPr>
          </w:p>
        </w:tc>
      </w:tr>
      <w:tr>
        <w:tblPrEx>
          <w:tblCellMar>
            <w:top w:w="0" w:type="dxa"/>
            <w:left w:w="108" w:type="dxa"/>
            <w:bottom w:w="0" w:type="dxa"/>
            <w:right w:w="108" w:type="dxa"/>
          </w:tblCellMar>
        </w:tblPrEx>
        <w:trPr>
          <w:trHeight w:val="1333"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lvl w:val="0"/>
                <w:numId w:val="1"/>
              </w:numPr>
              <w:ind w:left="420" w:leftChars="0" w:hanging="420" w:firstLineChars="0"/>
              <w:jc w:val="center"/>
              <w:rPr>
                <w:rFonts w:ascii="Arial" w:hAnsi="Arial" w:cs="Arial"/>
                <w:kern w:val="0"/>
                <w:sz w:val="24"/>
              </w:rPr>
            </w:pPr>
          </w:p>
        </w:tc>
        <w:tc>
          <w:tcPr>
            <w:tcW w:w="15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line="240" w:lineRule="atLeast"/>
              <w:jc w:val="center"/>
              <w:rPr>
                <w:rFonts w:ascii="宋体" w:hAnsi="宋体" w:cs="宋体"/>
                <w:color w:val="000000"/>
                <w:kern w:val="0"/>
                <w:sz w:val="24"/>
                <w:szCs w:val="24"/>
                <w:lang w:val="en-US" w:eastAsia="zh-CN" w:bidi="ar-SA"/>
              </w:rPr>
            </w:pPr>
            <w:r>
              <w:rPr>
                <w:rFonts w:hint="eastAsia" w:ascii="宋体" w:hAnsi="宋体" w:eastAsia="宋体" w:cs="宋体"/>
                <w:b w:val="0"/>
                <w:bCs w:val="0"/>
                <w:sz w:val="24"/>
                <w:szCs w:val="24"/>
              </w:rPr>
              <w:t>称重模块</w:t>
            </w:r>
          </w:p>
        </w:tc>
        <w:tc>
          <w:tcPr>
            <w:tcW w:w="42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contextualSpacing/>
              <w:jc w:val="left"/>
              <w:textAlignment w:val="auto"/>
              <w:rPr>
                <w:rFonts w:hint="eastAsia" w:ascii="等线" w:hAnsi="等线" w:eastAsia="等线" w:cs="等线"/>
                <w:b w:val="0"/>
                <w:bCs w:val="0"/>
                <w:kern w:val="0"/>
                <w:sz w:val="22"/>
                <w:szCs w:val="22"/>
                <w:lang w:eastAsia="zh-Hans"/>
              </w:rPr>
            </w:pPr>
            <w:r>
              <w:rPr>
                <w:rFonts w:hint="eastAsia" w:ascii="宋体" w:hAnsi="宋体" w:cs="宋体"/>
                <w:sz w:val="21"/>
                <w:szCs w:val="21"/>
              </w:rPr>
              <w:t>▲</w:t>
            </w:r>
            <w:r>
              <w:rPr>
                <w:rFonts w:hint="eastAsia" w:ascii="等线" w:hAnsi="等线" w:eastAsia="等线" w:cs="等线"/>
                <w:b w:val="0"/>
                <w:bCs w:val="0"/>
                <w:kern w:val="0"/>
                <w:sz w:val="22"/>
                <w:szCs w:val="22"/>
                <w:lang w:eastAsia="zh-CN"/>
              </w:rPr>
              <w:t>（</w:t>
            </w:r>
            <w:r>
              <w:rPr>
                <w:rFonts w:hint="eastAsia" w:ascii="等线" w:hAnsi="等线" w:eastAsia="等线" w:cs="等线"/>
                <w:b w:val="0"/>
                <w:bCs w:val="0"/>
                <w:kern w:val="0"/>
                <w:sz w:val="22"/>
                <w:szCs w:val="22"/>
                <w:lang w:val="en-US" w:eastAsia="zh-CN"/>
              </w:rPr>
              <w:t>1）</w:t>
            </w:r>
            <w:r>
              <w:rPr>
                <w:rFonts w:hint="eastAsia" w:ascii="等线" w:hAnsi="等线" w:eastAsia="等线" w:cs="等线"/>
                <w:b w:val="0"/>
                <w:bCs w:val="0"/>
                <w:kern w:val="0"/>
                <w:sz w:val="22"/>
                <w:szCs w:val="22"/>
              </w:rPr>
              <w:t>功能：可以</w:t>
            </w:r>
            <w:r>
              <w:rPr>
                <w:rFonts w:hint="eastAsia" w:ascii="等线" w:hAnsi="等线" w:eastAsia="等线" w:cs="等线"/>
                <w:b w:val="0"/>
                <w:bCs w:val="0"/>
                <w:kern w:val="0"/>
                <w:sz w:val="22"/>
                <w:szCs w:val="22"/>
                <w:cs/>
              </w:rPr>
              <w:t>计</w:t>
            </w:r>
            <w:r>
              <w:rPr>
                <w:rFonts w:hint="eastAsia" w:ascii="等线" w:hAnsi="等线" w:eastAsia="等线" w:cs="等线"/>
                <w:b w:val="0"/>
                <w:bCs w:val="0"/>
                <w:kern w:val="0"/>
                <w:sz w:val="22"/>
                <w:szCs w:val="22"/>
              </w:rPr>
              <w:t>量工件重量。</w:t>
            </w:r>
          </w:p>
          <w:p>
            <w:pPr>
              <w:keepNext w:val="0"/>
              <w:keepLines w:val="0"/>
              <w:pageBreakBefore w:val="0"/>
              <w:widowControl/>
              <w:kinsoku/>
              <w:wordWrap/>
              <w:overflowPunct/>
              <w:topLinePunct w:val="0"/>
              <w:autoSpaceDE/>
              <w:autoSpaceDN/>
              <w:bidi w:val="0"/>
              <w:adjustRightInd/>
              <w:snapToGrid/>
              <w:spacing w:line="360" w:lineRule="exact"/>
              <w:contextualSpacing/>
              <w:jc w:val="left"/>
              <w:textAlignment w:val="auto"/>
              <w:rPr>
                <w:rFonts w:hint="eastAsia" w:ascii="等线" w:hAnsi="等线" w:eastAsia="等线" w:cs="等线"/>
                <w:b w:val="0"/>
                <w:bCs w:val="0"/>
                <w:kern w:val="0"/>
                <w:sz w:val="22"/>
                <w:szCs w:val="22"/>
                <w:lang w:eastAsia="zh-Hans"/>
              </w:rPr>
            </w:pPr>
            <w:r>
              <w:rPr>
                <w:rFonts w:hint="eastAsia" w:ascii="宋体" w:hAnsi="宋体" w:cs="宋体"/>
                <w:sz w:val="21"/>
                <w:szCs w:val="21"/>
              </w:rPr>
              <w:t>▲</w:t>
            </w:r>
            <w:r>
              <w:rPr>
                <w:rFonts w:hint="eastAsia" w:ascii="等线" w:hAnsi="等线" w:eastAsia="等线" w:cs="等线"/>
                <w:b w:val="0"/>
                <w:bCs w:val="0"/>
                <w:kern w:val="0"/>
                <w:sz w:val="22"/>
                <w:szCs w:val="22"/>
                <w:cs w:val="0"/>
                <w:lang w:eastAsia="zh-CN"/>
              </w:rPr>
              <w:t>（</w:t>
            </w:r>
            <w:r>
              <w:rPr>
                <w:rFonts w:hint="eastAsia" w:ascii="等线" w:hAnsi="等线" w:eastAsia="等线" w:cs="等线"/>
                <w:b w:val="0"/>
                <w:bCs w:val="0"/>
                <w:kern w:val="0"/>
                <w:sz w:val="22"/>
                <w:szCs w:val="22"/>
                <w:cs w:val="0"/>
                <w:lang w:val="en-US" w:eastAsia="zh-CN"/>
              </w:rPr>
              <w:t>2）</w:t>
            </w:r>
            <w:r>
              <w:rPr>
                <w:rFonts w:hint="eastAsia" w:ascii="等线" w:hAnsi="等线" w:eastAsia="等线" w:cs="等线"/>
                <w:b w:val="0"/>
                <w:bCs w:val="0"/>
                <w:kern w:val="0"/>
                <w:sz w:val="22"/>
                <w:szCs w:val="22"/>
                <w:cs/>
              </w:rPr>
              <w:t>模块结构组成</w:t>
            </w:r>
            <w:r>
              <w:rPr>
                <w:rFonts w:hint="eastAsia" w:ascii="等线" w:hAnsi="等线" w:eastAsia="等线" w:cs="等线"/>
                <w:b w:val="0"/>
                <w:bCs w:val="0"/>
                <w:kern w:val="0"/>
                <w:sz w:val="22"/>
                <w:szCs w:val="22"/>
              </w:rPr>
              <w:t>：由</w:t>
            </w:r>
            <w:r>
              <w:rPr>
                <w:rFonts w:hint="eastAsia" w:ascii="等线" w:hAnsi="等线" w:eastAsia="等线" w:cs="等线"/>
                <w:b w:val="0"/>
                <w:bCs w:val="0"/>
                <w:kern w:val="0"/>
                <w:sz w:val="22"/>
                <w:szCs w:val="22"/>
                <w:cs/>
              </w:rPr>
              <w:t>电</w:t>
            </w:r>
            <w:r>
              <w:rPr>
                <w:rFonts w:hint="eastAsia" w:ascii="等线" w:hAnsi="等线" w:eastAsia="等线" w:cs="等线"/>
                <w:b w:val="0"/>
                <w:bCs w:val="0"/>
                <w:kern w:val="0"/>
                <w:sz w:val="22"/>
                <w:szCs w:val="22"/>
              </w:rPr>
              <w:t>阻</w:t>
            </w:r>
            <w:r>
              <w:rPr>
                <w:rFonts w:hint="eastAsia" w:ascii="等线" w:hAnsi="等线" w:eastAsia="等线" w:cs="等线"/>
                <w:b w:val="0"/>
                <w:bCs w:val="0"/>
                <w:kern w:val="0"/>
                <w:sz w:val="22"/>
                <w:szCs w:val="22"/>
                <w:cs/>
              </w:rPr>
              <w:t>应变</w:t>
            </w:r>
            <w:r>
              <w:rPr>
                <w:rFonts w:hint="eastAsia" w:ascii="等线" w:hAnsi="等线" w:eastAsia="等线" w:cs="等线"/>
                <w:b w:val="0"/>
                <w:bCs w:val="0"/>
                <w:kern w:val="0"/>
                <w:sz w:val="22"/>
                <w:szCs w:val="22"/>
              </w:rPr>
              <w:t>片式重量</w:t>
            </w:r>
            <w:r>
              <w:rPr>
                <w:rFonts w:hint="eastAsia" w:ascii="等线" w:hAnsi="等线" w:eastAsia="等线" w:cs="等线"/>
                <w:b w:val="0"/>
                <w:bCs w:val="0"/>
                <w:kern w:val="0"/>
                <w:sz w:val="22"/>
                <w:szCs w:val="22"/>
                <w:cs/>
              </w:rPr>
              <w:t>传</w:t>
            </w:r>
            <w:r>
              <w:rPr>
                <w:rFonts w:hint="eastAsia" w:ascii="等线" w:hAnsi="等线" w:eastAsia="等线" w:cs="等线"/>
                <w:b w:val="0"/>
                <w:bCs w:val="0"/>
                <w:kern w:val="0"/>
                <w:sz w:val="22"/>
                <w:szCs w:val="22"/>
              </w:rPr>
              <w:t>感器、</w:t>
            </w:r>
            <w:r>
              <w:rPr>
                <w:rFonts w:hint="eastAsia" w:ascii="等线" w:hAnsi="等线" w:eastAsia="等线" w:cs="等线"/>
                <w:b w:val="0"/>
                <w:bCs w:val="0"/>
                <w:kern w:val="0"/>
                <w:sz w:val="22"/>
                <w:szCs w:val="22"/>
                <w:cs/>
              </w:rPr>
              <w:t>转换电</w:t>
            </w:r>
            <w:r>
              <w:rPr>
                <w:rFonts w:hint="eastAsia" w:ascii="等线" w:hAnsi="等线" w:eastAsia="等线" w:cs="等线"/>
                <w:b w:val="0"/>
                <w:bCs w:val="0"/>
                <w:kern w:val="0"/>
                <w:sz w:val="22"/>
                <w:szCs w:val="22"/>
              </w:rPr>
              <w:t>路板、电气界面、立柱、地</w:t>
            </w:r>
            <w:r>
              <w:rPr>
                <w:rFonts w:hint="eastAsia" w:ascii="等线" w:hAnsi="等线" w:eastAsia="等线" w:cs="等线"/>
                <w:b w:val="0"/>
                <w:bCs w:val="0"/>
                <w:kern w:val="0"/>
                <w:sz w:val="22"/>
                <w:szCs w:val="22"/>
                <w:cs/>
              </w:rPr>
              <w:t>脚链</w:t>
            </w:r>
            <w:r>
              <w:rPr>
                <w:rFonts w:hint="eastAsia" w:ascii="等线" w:hAnsi="等线" w:eastAsia="等线" w:cs="等线"/>
                <w:b w:val="0"/>
                <w:bCs w:val="0"/>
                <w:kern w:val="0"/>
                <w:sz w:val="22"/>
                <w:szCs w:val="22"/>
              </w:rPr>
              <w:t>接支架、</w:t>
            </w:r>
            <w:r>
              <w:rPr>
                <w:rFonts w:hint="eastAsia" w:ascii="等线" w:hAnsi="等线" w:eastAsia="等线" w:cs="等线"/>
                <w:b w:val="0"/>
                <w:bCs w:val="0"/>
                <w:kern w:val="0"/>
                <w:sz w:val="22"/>
                <w:szCs w:val="22"/>
                <w:cs/>
              </w:rPr>
              <w:t>电</w:t>
            </w:r>
            <w:r>
              <w:rPr>
                <w:rFonts w:hint="eastAsia" w:ascii="等线" w:hAnsi="等线" w:eastAsia="等线" w:cs="等线"/>
                <w:b w:val="0"/>
                <w:bCs w:val="0"/>
                <w:kern w:val="0"/>
                <w:sz w:val="22"/>
                <w:szCs w:val="22"/>
              </w:rPr>
              <w:t>气接口等</w:t>
            </w:r>
            <w:r>
              <w:rPr>
                <w:rFonts w:hint="eastAsia" w:ascii="等线" w:hAnsi="等线" w:eastAsia="等线" w:cs="等线"/>
                <w:b w:val="0"/>
                <w:bCs w:val="0"/>
                <w:kern w:val="0"/>
                <w:sz w:val="22"/>
                <w:szCs w:val="22"/>
                <w:cs/>
              </w:rPr>
              <w:t>组</w:t>
            </w:r>
            <w:r>
              <w:rPr>
                <w:rFonts w:hint="eastAsia" w:ascii="等线" w:hAnsi="等线" w:eastAsia="等线" w:cs="等线"/>
                <w:b w:val="0"/>
                <w:bCs w:val="0"/>
                <w:kern w:val="0"/>
                <w:sz w:val="22"/>
                <w:szCs w:val="22"/>
              </w:rPr>
              <w:t>成。</w:t>
            </w:r>
          </w:p>
          <w:p>
            <w:pPr>
              <w:keepNext w:val="0"/>
              <w:keepLines w:val="0"/>
              <w:pageBreakBefore w:val="0"/>
              <w:widowControl/>
              <w:kinsoku/>
              <w:wordWrap/>
              <w:overflowPunct/>
              <w:topLinePunct w:val="0"/>
              <w:autoSpaceDE/>
              <w:autoSpaceDN/>
              <w:bidi w:val="0"/>
              <w:adjustRightInd/>
              <w:snapToGrid/>
              <w:spacing w:line="360" w:lineRule="exact"/>
              <w:contextualSpacing/>
              <w:jc w:val="left"/>
              <w:textAlignment w:val="auto"/>
              <w:rPr>
                <w:rFonts w:hint="eastAsia" w:ascii="等线" w:hAnsi="等线" w:eastAsia="等线" w:cs="等线"/>
                <w:b w:val="0"/>
                <w:bCs w:val="0"/>
                <w:kern w:val="0"/>
                <w:sz w:val="22"/>
                <w:szCs w:val="22"/>
                <w:lang w:eastAsia="zh-Hans"/>
              </w:rPr>
            </w:pPr>
            <w:r>
              <w:rPr>
                <w:rFonts w:hint="eastAsia" w:ascii="宋体" w:hAnsi="宋体" w:cs="宋体"/>
                <w:sz w:val="21"/>
                <w:szCs w:val="21"/>
              </w:rPr>
              <w:t>▲</w:t>
            </w:r>
            <w:r>
              <w:rPr>
                <w:rFonts w:hint="eastAsia" w:ascii="等线" w:hAnsi="等线" w:eastAsia="等线" w:cs="等线"/>
                <w:b w:val="0"/>
                <w:bCs w:val="0"/>
                <w:kern w:val="0"/>
                <w:sz w:val="22"/>
                <w:szCs w:val="22"/>
                <w:lang w:eastAsia="zh-CN"/>
              </w:rPr>
              <w:t>（</w:t>
            </w:r>
            <w:r>
              <w:rPr>
                <w:rFonts w:hint="eastAsia" w:ascii="等线" w:hAnsi="等线" w:eastAsia="等线" w:cs="等线"/>
                <w:b w:val="0"/>
                <w:bCs w:val="0"/>
                <w:kern w:val="0"/>
                <w:sz w:val="22"/>
                <w:szCs w:val="22"/>
                <w:lang w:val="en-US" w:eastAsia="zh-CN"/>
              </w:rPr>
              <w:t>3）</w:t>
            </w:r>
            <w:r>
              <w:rPr>
                <w:rFonts w:hint="eastAsia" w:ascii="等线" w:hAnsi="等线" w:eastAsia="等线" w:cs="等线"/>
                <w:b w:val="0"/>
                <w:bCs w:val="0"/>
                <w:kern w:val="0"/>
                <w:sz w:val="22"/>
                <w:szCs w:val="22"/>
              </w:rPr>
              <w:t>技</w:t>
            </w:r>
            <w:r>
              <w:rPr>
                <w:rFonts w:hint="eastAsia" w:ascii="等线" w:hAnsi="等线" w:eastAsia="等线" w:cs="等线"/>
                <w:b w:val="0"/>
                <w:bCs w:val="0"/>
                <w:kern w:val="0"/>
                <w:sz w:val="22"/>
                <w:szCs w:val="22"/>
                <w:cs/>
              </w:rPr>
              <w:t>术数</w:t>
            </w:r>
            <w:r>
              <w:rPr>
                <w:rFonts w:hint="eastAsia" w:ascii="等线" w:hAnsi="等线" w:eastAsia="等线" w:cs="等线"/>
                <w:b w:val="0"/>
                <w:bCs w:val="0"/>
                <w:kern w:val="0"/>
                <w:sz w:val="22"/>
                <w:szCs w:val="22"/>
              </w:rPr>
              <w:t>据：</w:t>
            </w:r>
          </w:p>
          <w:p>
            <w:pPr>
              <w:keepNext w:val="0"/>
              <w:keepLines w:val="0"/>
              <w:pageBreakBefore w:val="0"/>
              <w:widowControl/>
              <w:numPr>
                <w:ilvl w:val="0"/>
                <w:numId w:val="3"/>
              </w:numPr>
              <w:kinsoku/>
              <w:wordWrap/>
              <w:overflowPunct/>
              <w:topLinePunct w:val="0"/>
              <w:autoSpaceDE/>
              <w:autoSpaceDN/>
              <w:bidi w:val="0"/>
              <w:adjustRightInd/>
              <w:snapToGrid/>
              <w:spacing w:line="360" w:lineRule="exact"/>
              <w:contextualSpacing/>
              <w:jc w:val="left"/>
              <w:textAlignment w:val="auto"/>
              <w:rPr>
                <w:rFonts w:hint="eastAsia" w:ascii="等线" w:hAnsi="等线" w:eastAsia="等线" w:cs="等线"/>
                <w:b w:val="0"/>
                <w:bCs w:val="0"/>
                <w:kern w:val="0"/>
                <w:sz w:val="22"/>
                <w:szCs w:val="22"/>
                <w:lang w:eastAsia="zh-Hans"/>
              </w:rPr>
            </w:pPr>
            <w:r>
              <w:rPr>
                <w:rFonts w:hint="eastAsia" w:ascii="等线" w:hAnsi="等线" w:eastAsia="等线" w:cs="等线"/>
                <w:b w:val="0"/>
                <w:bCs w:val="0"/>
                <w:kern w:val="0"/>
                <w:sz w:val="22"/>
                <w:szCs w:val="22"/>
                <w:cs/>
              </w:rPr>
              <w:t>电</w:t>
            </w:r>
            <w:r>
              <w:rPr>
                <w:rFonts w:hint="eastAsia" w:ascii="等线" w:hAnsi="等线" w:eastAsia="等线" w:cs="等线"/>
                <w:b w:val="0"/>
                <w:bCs w:val="0"/>
                <w:kern w:val="0"/>
                <w:sz w:val="22"/>
                <w:szCs w:val="22"/>
              </w:rPr>
              <w:t>源</w:t>
            </w:r>
            <w:r>
              <w:rPr>
                <w:rFonts w:hint="eastAsia" w:ascii="等线" w:hAnsi="等线" w:eastAsia="等线" w:cs="等线"/>
                <w:b w:val="0"/>
                <w:bCs w:val="0"/>
                <w:kern w:val="0"/>
                <w:sz w:val="22"/>
                <w:szCs w:val="22"/>
                <w:cs/>
              </w:rPr>
              <w:t>电压</w:t>
            </w:r>
            <w:r>
              <w:rPr>
                <w:rFonts w:hint="eastAsia" w:ascii="等线" w:hAnsi="等线" w:eastAsia="等线" w:cs="等线"/>
                <w:b w:val="0"/>
                <w:bCs w:val="0"/>
                <w:kern w:val="0"/>
                <w:sz w:val="22"/>
                <w:szCs w:val="22"/>
              </w:rPr>
              <w:t>：24V DC</w:t>
            </w:r>
          </w:p>
          <w:p>
            <w:pPr>
              <w:keepNext w:val="0"/>
              <w:keepLines w:val="0"/>
              <w:pageBreakBefore w:val="0"/>
              <w:widowControl/>
              <w:numPr>
                <w:ilvl w:val="0"/>
                <w:numId w:val="3"/>
              </w:numPr>
              <w:kinsoku/>
              <w:wordWrap/>
              <w:overflowPunct/>
              <w:topLinePunct w:val="0"/>
              <w:autoSpaceDE/>
              <w:autoSpaceDN/>
              <w:bidi w:val="0"/>
              <w:adjustRightInd/>
              <w:snapToGrid/>
              <w:spacing w:line="360" w:lineRule="exact"/>
              <w:contextualSpacing/>
              <w:jc w:val="left"/>
              <w:textAlignment w:val="auto"/>
              <w:rPr>
                <w:rFonts w:hint="eastAsia" w:ascii="等线" w:hAnsi="等线" w:eastAsia="等线" w:cs="等线"/>
                <w:b w:val="0"/>
                <w:bCs w:val="0"/>
                <w:kern w:val="0"/>
                <w:sz w:val="22"/>
                <w:szCs w:val="22"/>
                <w:lang w:eastAsia="zh-Hans"/>
              </w:rPr>
            </w:pPr>
            <w:r>
              <w:rPr>
                <w:rFonts w:hint="eastAsia" w:ascii="等线" w:hAnsi="等线" w:eastAsia="等线" w:cs="等线"/>
                <w:b w:val="0"/>
                <w:bCs w:val="0"/>
                <w:kern w:val="0"/>
                <w:sz w:val="22"/>
                <w:szCs w:val="22"/>
              </w:rPr>
              <w:t>外形尺寸：130×90×190mm</w:t>
            </w:r>
          </w:p>
          <w:p>
            <w:pPr>
              <w:keepNext w:val="0"/>
              <w:keepLines w:val="0"/>
              <w:pageBreakBefore w:val="0"/>
              <w:widowControl/>
              <w:numPr>
                <w:ilvl w:val="0"/>
                <w:numId w:val="3"/>
              </w:numPr>
              <w:kinsoku/>
              <w:wordWrap/>
              <w:overflowPunct/>
              <w:topLinePunct w:val="0"/>
              <w:autoSpaceDE/>
              <w:autoSpaceDN/>
              <w:bidi w:val="0"/>
              <w:adjustRightInd/>
              <w:snapToGrid/>
              <w:spacing w:line="320" w:lineRule="exact"/>
              <w:contextualSpacing/>
              <w:jc w:val="left"/>
              <w:textAlignment w:val="auto"/>
              <w:rPr>
                <w:rFonts w:hint="eastAsia" w:ascii="等线" w:hAnsi="等线" w:eastAsia="等线" w:cs="等线"/>
                <w:b w:val="0"/>
                <w:bCs w:val="0"/>
                <w:kern w:val="0"/>
                <w:sz w:val="22"/>
                <w:szCs w:val="22"/>
                <w:lang w:eastAsia="zh-Hans"/>
              </w:rPr>
            </w:pPr>
            <w:r>
              <w:rPr>
                <w:rFonts w:hint="eastAsia" w:ascii="等线" w:hAnsi="等线" w:eastAsia="等线" w:cs="等线"/>
                <w:b w:val="0"/>
                <w:bCs w:val="0"/>
                <w:kern w:val="0"/>
                <w:sz w:val="22"/>
                <w:szCs w:val="22"/>
                <w:cs/>
              </w:rPr>
              <w:t>称</w:t>
            </w:r>
            <w:r>
              <w:rPr>
                <w:rFonts w:hint="eastAsia" w:ascii="等线" w:hAnsi="等线" w:eastAsia="等线" w:cs="等线"/>
                <w:b w:val="0"/>
                <w:bCs w:val="0"/>
                <w:kern w:val="0"/>
                <w:sz w:val="22"/>
                <w:szCs w:val="22"/>
              </w:rPr>
              <w:t>重范</w:t>
            </w:r>
            <w:r>
              <w:rPr>
                <w:rFonts w:hint="eastAsia" w:ascii="等线" w:hAnsi="等线" w:eastAsia="等线" w:cs="等线"/>
                <w:b w:val="0"/>
                <w:bCs w:val="0"/>
                <w:kern w:val="0"/>
                <w:sz w:val="22"/>
                <w:szCs w:val="22"/>
                <w:cs/>
              </w:rPr>
              <w:t>围</w:t>
            </w:r>
            <w:r>
              <w:rPr>
                <w:rFonts w:hint="eastAsia" w:ascii="等线" w:hAnsi="等线" w:eastAsia="等线" w:cs="等线"/>
                <w:b w:val="0"/>
                <w:bCs w:val="0"/>
                <w:kern w:val="0"/>
                <w:sz w:val="22"/>
                <w:szCs w:val="22"/>
              </w:rPr>
              <w:t>：0～</w:t>
            </w:r>
            <w:r>
              <w:rPr>
                <w:rFonts w:hint="eastAsia" w:ascii="等线" w:hAnsi="等线" w:eastAsia="等线" w:cs="等线"/>
                <w:b w:val="0"/>
                <w:bCs w:val="0"/>
                <w:kern w:val="0"/>
                <w:sz w:val="22"/>
                <w:szCs w:val="22"/>
                <w:lang w:val="en-US" w:eastAsia="zh-CN"/>
              </w:rPr>
              <w:t>3</w:t>
            </w:r>
            <w:r>
              <w:rPr>
                <w:rFonts w:hint="eastAsia" w:ascii="等线" w:hAnsi="等线" w:eastAsia="等线" w:cs="等线"/>
                <w:b w:val="0"/>
                <w:bCs w:val="0"/>
                <w:kern w:val="0"/>
                <w:sz w:val="22"/>
                <w:szCs w:val="22"/>
              </w:rPr>
              <w:t>00g</w:t>
            </w:r>
          </w:p>
          <w:p>
            <w:pPr>
              <w:keepNext w:val="0"/>
              <w:keepLines w:val="0"/>
              <w:pageBreakBefore w:val="0"/>
              <w:widowControl/>
              <w:numPr>
                <w:ilvl w:val="0"/>
                <w:numId w:val="3"/>
              </w:numPr>
              <w:kinsoku/>
              <w:wordWrap/>
              <w:overflowPunct/>
              <w:topLinePunct w:val="0"/>
              <w:autoSpaceDE/>
              <w:autoSpaceDN/>
              <w:bidi w:val="0"/>
              <w:adjustRightInd/>
              <w:snapToGrid/>
              <w:spacing w:line="320" w:lineRule="exact"/>
              <w:contextualSpacing/>
              <w:jc w:val="left"/>
              <w:textAlignment w:val="auto"/>
              <w:rPr>
                <w:rFonts w:hint="eastAsia" w:ascii="等线" w:hAnsi="等线" w:eastAsia="等线" w:cs="等线"/>
                <w:b w:val="0"/>
                <w:bCs w:val="0"/>
                <w:kern w:val="0"/>
                <w:sz w:val="22"/>
                <w:szCs w:val="22"/>
                <w:lang w:eastAsia="zh-Hans"/>
              </w:rPr>
            </w:pPr>
            <w:r>
              <w:rPr>
                <w:rFonts w:hint="eastAsia" w:ascii="等线" w:hAnsi="等线" w:eastAsia="等线" w:cs="等线"/>
                <w:b w:val="0"/>
                <w:bCs w:val="0"/>
                <w:kern w:val="0"/>
                <w:sz w:val="22"/>
                <w:szCs w:val="22"/>
              </w:rPr>
              <w:t>分辨力（</w:t>
            </w:r>
            <w:r>
              <w:rPr>
                <w:rFonts w:hint="eastAsia" w:ascii="等线" w:hAnsi="等线" w:eastAsia="等线" w:cs="等线"/>
                <w:b w:val="0"/>
                <w:bCs w:val="0"/>
                <w:kern w:val="0"/>
                <w:sz w:val="22"/>
                <w:szCs w:val="22"/>
                <w:cs/>
              </w:rPr>
              <w:t>灵</w:t>
            </w:r>
            <w:r>
              <w:rPr>
                <w:rFonts w:hint="eastAsia" w:ascii="等线" w:hAnsi="等线" w:eastAsia="等线" w:cs="等线"/>
                <w:b w:val="0"/>
                <w:bCs w:val="0"/>
                <w:kern w:val="0"/>
                <w:sz w:val="22"/>
                <w:szCs w:val="22"/>
              </w:rPr>
              <w:t>敏度）：</w:t>
            </w:r>
            <w:r>
              <w:rPr>
                <w:rFonts w:hint="eastAsia" w:ascii="等线" w:hAnsi="等线" w:eastAsia="等线" w:cs="等线"/>
                <w:b w:val="0"/>
                <w:bCs w:val="0"/>
                <w:kern w:val="0"/>
                <w:sz w:val="22"/>
                <w:szCs w:val="22"/>
                <w:lang w:val="en-US" w:eastAsia="zh-CN"/>
              </w:rPr>
              <w:t>0.0</w:t>
            </w:r>
            <w:r>
              <w:rPr>
                <w:rFonts w:hint="eastAsia" w:ascii="等线" w:hAnsi="等线" w:eastAsia="等线" w:cs="等线"/>
                <w:b w:val="0"/>
                <w:bCs w:val="0"/>
                <w:kern w:val="0"/>
                <w:sz w:val="22"/>
                <w:szCs w:val="22"/>
              </w:rPr>
              <w:t>1g</w:t>
            </w:r>
          </w:p>
          <w:p>
            <w:pPr>
              <w:keepNext w:val="0"/>
              <w:keepLines w:val="0"/>
              <w:pageBreakBefore w:val="0"/>
              <w:widowControl/>
              <w:kinsoku/>
              <w:wordWrap/>
              <w:overflowPunct/>
              <w:topLinePunct w:val="0"/>
              <w:autoSpaceDE/>
              <w:autoSpaceDN/>
              <w:bidi w:val="0"/>
              <w:adjustRightInd/>
              <w:snapToGrid/>
              <w:spacing w:line="360" w:lineRule="exact"/>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lang w:eastAsia="zh-CN"/>
              </w:rPr>
              <w:t>（</w:t>
            </w:r>
            <w:r>
              <w:rPr>
                <w:rFonts w:hint="eastAsia" w:ascii="等线" w:hAnsi="等线" w:eastAsia="等线" w:cs="等线"/>
                <w:b w:val="0"/>
                <w:bCs w:val="0"/>
                <w:kern w:val="0"/>
                <w:sz w:val="22"/>
                <w:szCs w:val="22"/>
                <w:lang w:val="en-US" w:eastAsia="zh-CN"/>
              </w:rPr>
              <w:t>4）</w:t>
            </w:r>
            <w:r>
              <w:rPr>
                <w:rFonts w:hint="eastAsia" w:ascii="等线" w:hAnsi="等线" w:eastAsia="等线" w:cs="等线"/>
                <w:b w:val="0"/>
                <w:bCs w:val="0"/>
                <w:kern w:val="0"/>
                <w:sz w:val="22"/>
                <w:szCs w:val="22"/>
              </w:rPr>
              <w:t>培</w:t>
            </w:r>
            <w:r>
              <w:rPr>
                <w:rFonts w:hint="eastAsia" w:ascii="等线" w:hAnsi="等线" w:eastAsia="等线" w:cs="等线"/>
                <w:b w:val="0"/>
                <w:bCs w:val="0"/>
                <w:kern w:val="0"/>
                <w:sz w:val="22"/>
                <w:szCs w:val="22"/>
                <w:cs/>
              </w:rPr>
              <w:t>训内</w:t>
            </w:r>
            <w:r>
              <w:rPr>
                <w:rFonts w:hint="eastAsia" w:ascii="等线" w:hAnsi="等线" w:eastAsia="等线" w:cs="等线"/>
                <w:b w:val="0"/>
                <w:bCs w:val="0"/>
                <w:kern w:val="0"/>
                <w:sz w:val="22"/>
                <w:szCs w:val="22"/>
              </w:rPr>
              <w:t>容：</w:t>
            </w:r>
          </w:p>
          <w:p>
            <w:pPr>
              <w:keepNext w:val="0"/>
              <w:keepLines w:val="0"/>
              <w:pageBreakBefore w:val="0"/>
              <w:widowControl/>
              <w:numPr>
                <w:ilvl w:val="0"/>
                <w:numId w:val="3"/>
              </w:numPr>
              <w:kinsoku/>
              <w:wordWrap/>
              <w:overflowPunct/>
              <w:topLinePunct w:val="0"/>
              <w:autoSpaceDE/>
              <w:autoSpaceDN/>
              <w:bidi w:val="0"/>
              <w:adjustRightInd/>
              <w:snapToGrid/>
              <w:spacing w:line="360" w:lineRule="exact"/>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rPr>
              <w:t>重量校准</w:t>
            </w:r>
          </w:p>
          <w:p>
            <w:pPr>
              <w:keepNext w:val="0"/>
              <w:keepLines w:val="0"/>
              <w:pageBreakBefore w:val="0"/>
              <w:widowControl/>
              <w:numPr>
                <w:ilvl w:val="0"/>
                <w:numId w:val="3"/>
              </w:numPr>
              <w:kinsoku/>
              <w:wordWrap/>
              <w:overflowPunct/>
              <w:topLinePunct w:val="0"/>
              <w:autoSpaceDE/>
              <w:autoSpaceDN/>
              <w:bidi w:val="0"/>
              <w:adjustRightInd/>
              <w:snapToGrid/>
              <w:spacing w:line="360" w:lineRule="exact"/>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rPr>
              <w:t>模拟量采集及转换</w:t>
            </w:r>
          </w:p>
          <w:p>
            <w:pPr>
              <w:keepNext w:val="0"/>
              <w:keepLines w:val="0"/>
              <w:pageBreakBefore w:val="0"/>
              <w:widowControl/>
              <w:numPr>
                <w:ilvl w:val="0"/>
                <w:numId w:val="3"/>
              </w:numPr>
              <w:kinsoku/>
              <w:wordWrap/>
              <w:overflowPunct/>
              <w:topLinePunct w:val="0"/>
              <w:autoSpaceDE/>
              <w:autoSpaceDN/>
              <w:bidi w:val="0"/>
              <w:adjustRightInd/>
              <w:snapToGrid/>
              <w:spacing w:line="360" w:lineRule="exact"/>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rPr>
              <w:t>工件重量称量与检测控制</w:t>
            </w:r>
          </w:p>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720" w:leftChars="0" w:hanging="360" w:firstLineChars="0"/>
              <w:contextualSpacing/>
              <w:jc w:val="left"/>
              <w:textAlignment w:val="auto"/>
              <w:rPr>
                <w:rFonts w:ascii="宋体" w:hAnsi="宋体" w:cs="宋体"/>
                <w:color w:val="000000"/>
                <w:kern w:val="0"/>
                <w:sz w:val="24"/>
                <w:szCs w:val="24"/>
                <w:lang w:val="en-US" w:eastAsia="zh-CN" w:bidi="ar-SA"/>
              </w:rPr>
            </w:pPr>
            <w:r>
              <w:rPr>
                <w:rFonts w:hint="eastAsia" w:ascii="等线" w:hAnsi="等线" w:eastAsia="等线" w:cs="等线"/>
                <w:b w:val="0"/>
                <w:bCs w:val="0"/>
                <w:kern w:val="0"/>
                <w:sz w:val="22"/>
                <w:szCs w:val="22"/>
              </w:rPr>
              <w:t>系统调试运行</w:t>
            </w:r>
          </w:p>
        </w:tc>
        <w:tc>
          <w:tcPr>
            <w:tcW w:w="491" w:type="dxa"/>
            <w:tcBorders>
              <w:top w:val="single" w:color="auto" w:sz="4" w:space="0"/>
              <w:left w:val="nil"/>
              <w:bottom w:val="single" w:color="auto" w:sz="4" w:space="0"/>
              <w:right w:val="single" w:color="auto" w:sz="4" w:space="0"/>
            </w:tcBorders>
            <w:shd w:val="clear" w:color="000000" w:fill="FFFFFF"/>
            <w:noWrap w:val="0"/>
            <w:vAlign w:val="center"/>
          </w:tcPr>
          <w:p>
            <w:pPr>
              <w:snapToGrid w:val="0"/>
              <w:spacing w:line="240" w:lineRule="atLeast"/>
              <w:jc w:val="center"/>
              <w:rPr>
                <w:rFonts w:ascii="宋体" w:hAnsi="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套</w:t>
            </w:r>
          </w:p>
        </w:tc>
        <w:tc>
          <w:tcPr>
            <w:tcW w:w="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line="240" w:lineRule="atLeast"/>
              <w:jc w:val="center"/>
              <w:rPr>
                <w:rFonts w:ascii="宋体" w:hAnsi="宋体" w:cs="宋体"/>
                <w:color w:val="000000"/>
                <w:kern w:val="0"/>
                <w:sz w:val="24"/>
                <w:szCs w:val="24"/>
                <w:lang w:val="en-US" w:eastAsia="zh-CN" w:bidi="ar-SA"/>
              </w:rPr>
            </w:pPr>
            <w:r>
              <w:rPr>
                <w:rFonts w:hint="eastAsia" w:ascii="宋体" w:hAnsi="宋体" w:cs="宋体"/>
                <w:color w:val="000000"/>
                <w:kern w:val="0"/>
                <w:sz w:val="24"/>
                <w:szCs w:val="24"/>
              </w:rPr>
              <w:t>1</w:t>
            </w:r>
          </w:p>
        </w:tc>
        <w:tc>
          <w:tcPr>
            <w:tcW w:w="95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Arial" w:hAnsi="Arial" w:cs="Arial"/>
                <w:kern w:val="0"/>
                <w:sz w:val="24"/>
              </w:rPr>
            </w:pPr>
          </w:p>
        </w:tc>
        <w:tc>
          <w:tcPr>
            <w:tcW w:w="962"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Arial" w:hAnsi="Arial" w:cs="Arial"/>
                <w:kern w:val="0"/>
                <w:sz w:val="24"/>
              </w:rPr>
            </w:pPr>
          </w:p>
        </w:tc>
        <w:tc>
          <w:tcPr>
            <w:tcW w:w="949" w:type="dxa"/>
            <w:tcBorders>
              <w:top w:val="single" w:color="auto" w:sz="4" w:space="0"/>
              <w:left w:val="nil"/>
              <w:bottom w:val="single" w:color="auto" w:sz="4" w:space="0"/>
              <w:right w:val="single" w:color="auto" w:sz="4" w:space="0"/>
            </w:tcBorders>
            <w:noWrap w:val="0"/>
            <w:vAlign w:val="center"/>
          </w:tcPr>
          <w:p>
            <w:pPr>
              <w:widowControl/>
              <w:jc w:val="center"/>
              <w:rPr>
                <w:rFonts w:ascii="Arial" w:hAnsi="Arial" w:cs="Arial"/>
                <w:kern w:val="0"/>
                <w:sz w:val="24"/>
              </w:rPr>
            </w:pPr>
          </w:p>
        </w:tc>
      </w:tr>
      <w:tr>
        <w:tblPrEx>
          <w:tblCellMar>
            <w:top w:w="0" w:type="dxa"/>
            <w:left w:w="108" w:type="dxa"/>
            <w:bottom w:w="0" w:type="dxa"/>
            <w:right w:w="108" w:type="dxa"/>
          </w:tblCellMar>
        </w:tblPrEx>
        <w:trPr>
          <w:trHeight w:val="618" w:hRule="atLeast"/>
          <w:jc w:val="center"/>
        </w:trPr>
        <w:tc>
          <w:tcPr>
            <w:tcW w:w="6483" w:type="dxa"/>
            <w:gridSpan w:val="3"/>
            <w:vMerge w:val="restart"/>
            <w:tcBorders>
              <w:top w:val="single" w:color="auto" w:sz="4" w:space="0"/>
              <w:left w:val="single" w:color="auto" w:sz="4" w:space="0"/>
              <w:right w:val="single" w:color="auto" w:sz="4" w:space="0"/>
            </w:tcBorders>
            <w:shd w:val="clear" w:color="auto" w:fill="auto"/>
            <w:noWrap w:val="0"/>
            <w:vAlign w:val="center"/>
          </w:tcPr>
          <w:p>
            <w:pPr>
              <w:wordWrap w:val="0"/>
              <w:jc w:val="right"/>
              <w:rPr>
                <w:rFonts w:hint="default" w:ascii="宋体" w:hAnsi="宋体" w:eastAsia="宋体" w:cs="宋体"/>
                <w:b/>
                <w:bCs/>
                <w:sz w:val="24"/>
                <w:lang w:val="en-US" w:eastAsia="zh-CN"/>
              </w:rPr>
            </w:pPr>
            <w:r>
              <w:rPr>
                <w:rFonts w:hint="eastAsia"/>
                <w:b/>
                <w:bCs/>
                <w:sz w:val="24"/>
              </w:rPr>
              <w:t>合计金额</w:t>
            </w:r>
            <w:r>
              <w:rPr>
                <w:rFonts w:hint="eastAsia"/>
                <w:b/>
                <w:bCs/>
                <w:sz w:val="24"/>
                <w:lang w:eastAsia="zh-CN"/>
              </w:rPr>
              <w:t>（</w:t>
            </w:r>
            <w:r>
              <w:rPr>
                <w:rFonts w:hint="eastAsia"/>
                <w:b/>
                <w:bCs/>
                <w:sz w:val="24"/>
                <w:lang w:val="en-US" w:eastAsia="zh-CN"/>
              </w:rPr>
              <w:t xml:space="preserve">元）：  </w:t>
            </w:r>
          </w:p>
        </w:tc>
        <w:tc>
          <w:tcPr>
            <w:tcW w:w="390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kern w:val="0"/>
                <w:sz w:val="24"/>
              </w:rPr>
            </w:pPr>
            <w:r>
              <w:rPr>
                <w:rFonts w:hint="eastAsia" w:ascii="黑体" w:hAnsi="黑体" w:eastAsia="黑体" w:cs="黑体"/>
                <w:kern w:val="0"/>
                <w:sz w:val="24"/>
              </w:rPr>
              <w:t>小写：</w:t>
            </w:r>
          </w:p>
        </w:tc>
      </w:tr>
      <w:tr>
        <w:tblPrEx>
          <w:tblCellMar>
            <w:top w:w="0" w:type="dxa"/>
            <w:left w:w="108" w:type="dxa"/>
            <w:bottom w:w="0" w:type="dxa"/>
            <w:right w:w="108" w:type="dxa"/>
          </w:tblCellMar>
        </w:tblPrEx>
        <w:trPr>
          <w:trHeight w:val="556" w:hRule="atLeast"/>
          <w:jc w:val="center"/>
        </w:trPr>
        <w:tc>
          <w:tcPr>
            <w:tcW w:w="6483" w:type="dxa"/>
            <w:gridSpan w:val="3"/>
            <w:vMerge w:val="continue"/>
            <w:tcBorders>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sz w:val="24"/>
              </w:rPr>
            </w:pPr>
          </w:p>
        </w:tc>
        <w:tc>
          <w:tcPr>
            <w:tcW w:w="390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kern w:val="0"/>
                <w:sz w:val="24"/>
              </w:rPr>
            </w:pPr>
            <w:r>
              <w:rPr>
                <w:rFonts w:hint="eastAsia" w:ascii="黑体" w:hAnsi="黑体" w:eastAsia="黑体" w:cs="黑体"/>
                <w:kern w:val="0"/>
                <w:sz w:val="24"/>
              </w:rPr>
              <w:t>大写：</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rPr>
      </w:pPr>
      <w:r>
        <w:rPr>
          <w:rFonts w:hint="eastAsia" w:ascii="仿宋" w:hAnsi="仿宋" w:eastAsia="仿宋" w:cs="仿宋"/>
          <w:sz w:val="24"/>
        </w:rPr>
        <w:t>注：1.以上所有项目在报价时均应是含税价；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Arial" w:hAnsi="Arial" w:cs="Arial"/>
          <w:sz w:val="24"/>
        </w:rPr>
      </w:pPr>
      <w:r>
        <w:rPr>
          <w:rFonts w:hint="eastAsia" w:ascii="仿宋" w:hAnsi="仿宋" w:eastAsia="仿宋" w:cs="仿宋"/>
          <w:sz w:val="24"/>
        </w:rPr>
        <w:t>2.以上所有项目均包含材料、制作、运输、安装及后续保修期内的维护维修服和费用，并加盖报价单位印章有效。</w:t>
      </w:r>
    </w:p>
    <w:p>
      <w:pPr>
        <w:rPr>
          <w:rStyle w:val="23"/>
          <w:rFonts w:hint="eastAsia" w:ascii="黑体" w:hAnsi="黑体" w:cs="黑体"/>
          <w:b/>
        </w:rPr>
      </w:pPr>
      <w:bookmarkStart w:id="27" w:name="_Toc7187"/>
      <w:r>
        <w:rPr>
          <w:rStyle w:val="23"/>
          <w:rFonts w:hint="eastAsia" w:ascii="黑体" w:hAnsi="黑体" w:cs="黑体"/>
          <w:b/>
        </w:rPr>
        <w:br w:type="page"/>
      </w:r>
    </w:p>
    <w:p>
      <w:pPr>
        <w:pStyle w:val="5"/>
        <w:adjustRightInd w:val="0"/>
        <w:snapToGrid w:val="0"/>
        <w:spacing w:before="205" w:beforeLines="50" w:after="205" w:afterLines="50" w:line="600" w:lineRule="exact"/>
        <w:jc w:val="left"/>
        <w:rPr>
          <w:rStyle w:val="23"/>
          <w:rFonts w:ascii="黑体" w:hAnsi="黑体" w:cs="黑体"/>
          <w:b/>
        </w:rPr>
      </w:pPr>
      <w:r>
        <w:rPr>
          <w:rStyle w:val="23"/>
          <w:rFonts w:hint="eastAsia" w:ascii="黑体" w:hAnsi="黑体" w:cs="黑体"/>
          <w:b/>
        </w:rPr>
        <w:t>三、投标人资格声明函</w:t>
      </w:r>
      <w:bookmarkEnd w:id="24"/>
      <w:bookmarkEnd w:id="25"/>
      <w:bookmarkEnd w:id="26"/>
    </w:p>
    <w:bookmarkEnd w:id="27"/>
    <w:p>
      <w:pPr>
        <w:autoSpaceDE w:val="0"/>
        <w:autoSpaceDN w:val="0"/>
        <w:adjustRightInd w:val="0"/>
        <w:snapToGrid w:val="0"/>
        <w:spacing w:line="560" w:lineRule="exact"/>
        <w:rPr>
          <w:rFonts w:ascii="仿宋" w:hAnsi="仿宋" w:eastAsia="仿宋" w:cs="宋体"/>
          <w:b/>
          <w:bCs/>
          <w:kern w:val="0"/>
          <w:sz w:val="32"/>
          <w:szCs w:val="32"/>
        </w:rPr>
      </w:pPr>
      <w:r>
        <w:rPr>
          <w:rFonts w:hint="eastAsia" w:ascii="仿宋" w:hAnsi="仿宋" w:eastAsia="仿宋" w:cs="宋体"/>
          <w:b/>
          <w:bCs/>
          <w:kern w:val="0"/>
          <w:sz w:val="32"/>
          <w:szCs w:val="32"/>
        </w:rPr>
        <w:t>致：江门市技师学院：</w:t>
      </w:r>
    </w:p>
    <w:p>
      <w:pPr>
        <w:autoSpaceDE w:val="0"/>
        <w:autoSpaceDN w:val="0"/>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关于贵单位发布</w:t>
      </w:r>
      <w:r>
        <w:rPr>
          <w:rFonts w:hint="eastAsia" w:ascii="仿宋" w:hAnsi="仿宋" w:eastAsia="仿宋" w:cs="宋体"/>
          <w:sz w:val="32"/>
          <w:szCs w:val="32"/>
        </w:rPr>
        <w:t>江门市技师学院</w:t>
      </w:r>
      <w:r>
        <w:rPr>
          <w:rFonts w:hint="eastAsia" w:ascii="仿宋" w:hAnsi="仿宋" w:eastAsia="仿宋" w:cs="宋体"/>
          <w:sz w:val="32"/>
          <w:szCs w:val="32"/>
          <w:lang w:val="en-US" w:eastAsia="zh-CN"/>
        </w:rPr>
        <w:t>机电一体化竞赛设备采购</w:t>
      </w:r>
      <w:r>
        <w:rPr>
          <w:rFonts w:hint="eastAsia" w:ascii="仿宋" w:hAnsi="仿宋" w:eastAsia="仿宋" w:cs="宋体"/>
          <w:sz w:val="32"/>
          <w:szCs w:val="32"/>
        </w:rPr>
        <w:t>项目（项目编号：</w:t>
      </w:r>
      <w:r>
        <w:rPr>
          <w:rFonts w:hint="eastAsia" w:ascii="仿宋" w:hAnsi="仿宋" w:eastAsia="仿宋" w:cs="宋体"/>
          <w:sz w:val="32"/>
          <w:szCs w:val="32"/>
          <w:lang w:val="en-US" w:eastAsia="zh-CN"/>
        </w:rPr>
        <w:t>JYS-2022-003</w:t>
      </w:r>
      <w:r>
        <w:rPr>
          <w:rFonts w:hint="eastAsia" w:ascii="仿宋" w:hAnsi="仿宋" w:eastAsia="仿宋" w:cs="宋体"/>
          <w:sz w:val="32"/>
          <w:szCs w:val="32"/>
        </w:rPr>
        <w:t>）</w:t>
      </w:r>
      <w:r>
        <w:rPr>
          <w:rFonts w:hint="eastAsia" w:ascii="仿宋" w:hAnsi="仿宋" w:eastAsia="仿宋" w:cs="宋体"/>
          <w:kern w:val="0"/>
          <w:sz w:val="32"/>
          <w:szCs w:val="32"/>
        </w:rPr>
        <w:t>的招标公告，本公司</w:t>
      </w:r>
      <w:r>
        <w:rPr>
          <w:rFonts w:hint="eastAsia" w:ascii="仿宋" w:hAnsi="仿宋" w:eastAsia="仿宋" w:cs="宋体"/>
          <w:kern w:val="0"/>
          <w:sz w:val="32"/>
          <w:szCs w:val="32"/>
          <w:u w:val="single"/>
        </w:rPr>
        <w:t>（企业名称）</w:t>
      </w:r>
      <w:r>
        <w:rPr>
          <w:rFonts w:hint="eastAsia" w:ascii="仿宋" w:hAnsi="仿宋" w:eastAsia="仿宋" w:cs="宋体"/>
          <w:kern w:val="0"/>
          <w:sz w:val="32"/>
          <w:szCs w:val="32"/>
        </w:rPr>
        <w:t>愿意参加投标，并声明：</w:t>
      </w:r>
    </w:p>
    <w:p>
      <w:pPr>
        <w:autoSpaceDE w:val="0"/>
        <w:autoSpaceDN w:val="0"/>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本公司</w:t>
      </w:r>
      <w:r>
        <w:rPr>
          <w:rFonts w:hint="eastAsia" w:ascii="仿宋" w:hAnsi="仿宋" w:eastAsia="仿宋" w:cs="宋体"/>
          <w:kern w:val="0"/>
          <w:sz w:val="32"/>
          <w:szCs w:val="32"/>
          <w:u w:val="single"/>
        </w:rPr>
        <w:t>（企业名称）</w:t>
      </w:r>
      <w:r>
        <w:rPr>
          <w:rFonts w:hint="eastAsia" w:ascii="仿宋" w:hAnsi="仿宋" w:eastAsia="仿宋" w:cs="宋体"/>
          <w:kern w:val="0"/>
          <w:sz w:val="32"/>
          <w:szCs w:val="32"/>
        </w:rPr>
        <w:t>具备《中华人民共和国政府采购法》第二十二条及招标文件规定的资格条件，并已清楚招标文件的要求及有关文件规定，并承诺在本次招标采购活动中，如有违法、违规、弄虚作假行为，所造成的损失、不良后果及法律责任，一律由我公司</w:t>
      </w:r>
      <w:r>
        <w:rPr>
          <w:rFonts w:hint="eastAsia" w:ascii="仿宋" w:hAnsi="仿宋" w:eastAsia="仿宋" w:cs="宋体"/>
          <w:kern w:val="0"/>
          <w:sz w:val="32"/>
          <w:szCs w:val="32"/>
          <w:u w:val="single"/>
        </w:rPr>
        <w:t>（企业名称）</w:t>
      </w:r>
      <w:r>
        <w:rPr>
          <w:rFonts w:hint="eastAsia" w:ascii="仿宋" w:hAnsi="仿宋" w:eastAsia="仿宋" w:cs="宋体"/>
          <w:kern w:val="0"/>
          <w:sz w:val="32"/>
          <w:szCs w:val="32"/>
        </w:rPr>
        <w:t>承担。</w:t>
      </w:r>
    </w:p>
    <w:p>
      <w:pPr>
        <w:autoSpaceDE w:val="0"/>
        <w:autoSpaceDN w:val="0"/>
        <w:adjustRightInd w:val="0"/>
        <w:snapToGrid w:val="0"/>
        <w:spacing w:line="560" w:lineRule="exact"/>
        <w:ind w:firstLine="960" w:firstLineChars="300"/>
        <w:rPr>
          <w:rFonts w:ascii="仿宋" w:hAnsi="仿宋" w:eastAsia="仿宋" w:cs="宋体"/>
          <w:kern w:val="0"/>
          <w:sz w:val="32"/>
          <w:szCs w:val="32"/>
        </w:rPr>
      </w:pPr>
      <w:r>
        <w:rPr>
          <w:rFonts w:hint="eastAsia" w:ascii="仿宋" w:hAnsi="仿宋" w:eastAsia="仿宋" w:cs="宋体"/>
          <w:kern w:val="0"/>
          <w:sz w:val="32"/>
          <w:szCs w:val="32"/>
        </w:rPr>
        <w:t>特此声明！</w:t>
      </w:r>
    </w:p>
    <w:p>
      <w:pPr>
        <w:pStyle w:val="14"/>
        <w:adjustRightInd w:val="0"/>
        <w:snapToGrid w:val="0"/>
        <w:spacing w:line="560" w:lineRule="exact"/>
        <w:rPr>
          <w:rFonts w:ascii="仿宋" w:hAnsi="仿宋" w:eastAsia="仿宋" w:cs="宋体"/>
          <w:sz w:val="32"/>
          <w:szCs w:val="32"/>
        </w:rPr>
      </w:pPr>
    </w:p>
    <w:p>
      <w:pPr>
        <w:autoSpaceDE w:val="0"/>
        <w:autoSpaceDN w:val="0"/>
        <w:adjustRightInd w:val="0"/>
        <w:snapToGrid w:val="0"/>
        <w:spacing w:line="7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单位名称（盖章）：</w:t>
      </w:r>
    </w:p>
    <w:p>
      <w:pPr>
        <w:autoSpaceDE w:val="0"/>
        <w:autoSpaceDN w:val="0"/>
        <w:adjustRightInd w:val="0"/>
        <w:snapToGrid w:val="0"/>
        <w:spacing w:line="7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法定代表人或其授权代表（签名）：</w:t>
      </w:r>
    </w:p>
    <w:p>
      <w:pPr>
        <w:autoSpaceDE w:val="0"/>
        <w:autoSpaceDN w:val="0"/>
        <w:adjustRightInd w:val="0"/>
        <w:snapToGrid w:val="0"/>
        <w:spacing w:line="700" w:lineRule="exact"/>
        <w:ind w:firstLine="640" w:firstLineChars="200"/>
        <w:rPr>
          <w:rFonts w:ascii="仿宋" w:hAnsi="仿宋" w:eastAsia="仿宋" w:cs="宋体"/>
          <w:sz w:val="32"/>
          <w:szCs w:val="32"/>
        </w:rPr>
      </w:pPr>
      <w:r>
        <w:rPr>
          <w:rFonts w:hint="eastAsia" w:ascii="仿宋" w:hAnsi="仿宋" w:eastAsia="仿宋" w:cs="宋体"/>
          <w:kern w:val="0"/>
          <w:sz w:val="32"/>
          <w:szCs w:val="32"/>
        </w:rPr>
        <w:t>单位地址：</w:t>
      </w:r>
    </w:p>
    <w:p>
      <w:pPr>
        <w:autoSpaceDE w:val="0"/>
        <w:autoSpaceDN w:val="0"/>
        <w:adjustRightInd w:val="0"/>
        <w:snapToGrid w:val="0"/>
        <w:spacing w:line="7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日 期：   年   月   日</w:t>
      </w:r>
    </w:p>
    <w:p>
      <w:pPr>
        <w:adjustRightInd w:val="0"/>
        <w:snapToGrid w:val="0"/>
        <w:spacing w:line="7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联系电话：</w:t>
      </w:r>
    </w:p>
    <w:p>
      <w:pPr>
        <w:rPr>
          <w:rStyle w:val="23"/>
          <w:rFonts w:hint="eastAsia" w:ascii="黑体" w:hAnsi="黑体" w:cs="黑体"/>
          <w:b/>
        </w:rPr>
      </w:pPr>
      <w:bookmarkStart w:id="28" w:name="_Hlk528231132"/>
      <w:bookmarkStart w:id="29" w:name="_Toc17713"/>
      <w:r>
        <w:rPr>
          <w:rStyle w:val="23"/>
          <w:rFonts w:hint="eastAsia" w:ascii="黑体" w:hAnsi="黑体" w:cs="黑体"/>
          <w:b/>
        </w:rPr>
        <w:br w:type="page"/>
      </w:r>
    </w:p>
    <w:p>
      <w:pPr>
        <w:pStyle w:val="5"/>
        <w:adjustRightInd w:val="0"/>
        <w:snapToGrid w:val="0"/>
        <w:spacing w:before="205" w:beforeLines="50" w:after="205" w:afterLines="50" w:line="600" w:lineRule="exact"/>
        <w:jc w:val="left"/>
        <w:rPr>
          <w:rStyle w:val="23"/>
          <w:rFonts w:ascii="黑体" w:hAnsi="黑体" w:cs="黑体"/>
          <w:b/>
        </w:rPr>
      </w:pPr>
      <w:r>
        <w:rPr>
          <w:rStyle w:val="23"/>
          <w:rFonts w:hint="eastAsia" w:ascii="黑体" w:hAnsi="黑体" w:cs="黑体"/>
          <w:b/>
        </w:rPr>
        <w:t>四、法定代表人证明书</w:t>
      </w:r>
    </w:p>
    <w:bookmarkEnd w:id="28"/>
    <w:bookmarkEnd w:id="29"/>
    <w:p>
      <w:pPr>
        <w:adjustRightInd w:val="0"/>
        <w:snapToGrid w:val="0"/>
        <w:spacing w:line="560" w:lineRule="exact"/>
        <w:ind w:firstLine="320" w:firstLineChars="100"/>
        <w:rPr>
          <w:rFonts w:ascii="仿宋" w:hAnsi="仿宋" w:eastAsia="仿宋" w:cs="宋体"/>
          <w:bCs/>
          <w:sz w:val="32"/>
          <w:szCs w:val="32"/>
          <w:u w:val="single"/>
        </w:rPr>
      </w:pPr>
    </w:p>
    <w:p>
      <w:pPr>
        <w:adjustRightInd w:val="0"/>
        <w:snapToGrid w:val="0"/>
        <w:spacing w:line="560" w:lineRule="exact"/>
        <w:ind w:firstLine="320" w:firstLineChars="100"/>
        <w:rPr>
          <w:rFonts w:ascii="仿宋" w:hAnsi="仿宋" w:eastAsia="仿宋" w:cs="宋体"/>
          <w:bCs/>
          <w:sz w:val="32"/>
          <w:szCs w:val="32"/>
        </w:rPr>
      </w:pPr>
      <w:r>
        <w:rPr>
          <w:rFonts w:hint="eastAsia" w:ascii="仿宋" w:hAnsi="仿宋" w:eastAsia="仿宋" w:cs="宋体"/>
          <w:bCs/>
          <w:sz w:val="32"/>
          <w:szCs w:val="32"/>
          <w:u w:val="single"/>
        </w:rPr>
        <w:t xml:space="preserve">      （</w:t>
      </w:r>
      <w:r>
        <w:rPr>
          <w:rFonts w:hint="eastAsia" w:ascii="仿宋" w:hAnsi="仿宋" w:eastAsia="仿宋" w:cs="宋体"/>
          <w:bCs/>
          <w:sz w:val="32"/>
          <w:szCs w:val="32"/>
        </w:rPr>
        <w:t>姓名）现任我单位</w:t>
      </w:r>
      <w:r>
        <w:rPr>
          <w:rFonts w:hint="eastAsia" w:ascii="仿宋" w:hAnsi="仿宋" w:eastAsia="仿宋" w:cs="宋体"/>
          <w:bCs/>
          <w:sz w:val="32"/>
          <w:szCs w:val="32"/>
          <w:u w:val="single"/>
        </w:rPr>
        <w:t xml:space="preserve">         </w:t>
      </w:r>
      <w:r>
        <w:rPr>
          <w:rFonts w:hint="eastAsia" w:ascii="仿宋" w:hAnsi="仿宋" w:eastAsia="仿宋" w:cs="宋体"/>
          <w:bCs/>
          <w:sz w:val="32"/>
          <w:szCs w:val="32"/>
        </w:rPr>
        <w:t>（公司名称）职务，为法定代表人，特此证明。</w:t>
      </w:r>
    </w:p>
    <w:p>
      <w:pPr>
        <w:adjustRightInd w:val="0"/>
        <w:snapToGrid w:val="0"/>
        <w:spacing w:line="560" w:lineRule="exact"/>
        <w:ind w:left="-180" w:firstLine="180"/>
        <w:rPr>
          <w:rFonts w:ascii="仿宋" w:hAnsi="仿宋" w:eastAsia="仿宋" w:cs="宋体"/>
          <w:bCs/>
          <w:sz w:val="32"/>
          <w:szCs w:val="32"/>
        </w:rPr>
      </w:pPr>
      <w:r>
        <w:rPr>
          <w:rFonts w:hint="eastAsia" w:ascii="仿宋" w:hAnsi="仿宋" w:eastAsia="仿宋" w:cs="宋体"/>
          <w:bCs/>
          <w:sz w:val="32"/>
          <w:szCs w:val="32"/>
        </w:rPr>
        <w:t>有效期限：</w:t>
      </w:r>
      <w:r>
        <w:rPr>
          <w:rFonts w:hint="eastAsia" w:ascii="仿宋" w:hAnsi="仿宋" w:eastAsia="仿宋" w:cs="宋体"/>
          <w:bCs/>
          <w:sz w:val="32"/>
          <w:szCs w:val="32"/>
          <w:u w:val="single"/>
        </w:rPr>
        <w:t xml:space="preserve">     </w:t>
      </w:r>
    </w:p>
    <w:p>
      <w:pPr>
        <w:adjustRightInd w:val="0"/>
        <w:snapToGrid w:val="0"/>
        <w:spacing w:line="560" w:lineRule="exact"/>
        <w:rPr>
          <w:rFonts w:ascii="仿宋" w:hAnsi="仿宋" w:eastAsia="仿宋" w:cs="宋体"/>
          <w:bCs/>
          <w:sz w:val="32"/>
          <w:szCs w:val="32"/>
        </w:rPr>
      </w:pPr>
      <w:r>
        <w:rPr>
          <w:rFonts w:hint="eastAsia" w:ascii="仿宋" w:hAnsi="仿宋" w:eastAsia="仿宋" w:cs="宋体"/>
          <w:bCs/>
          <w:sz w:val="32"/>
          <w:szCs w:val="32"/>
        </w:rPr>
        <w:t>附：代表人性别：</w:t>
      </w:r>
      <w:r>
        <w:rPr>
          <w:rFonts w:hint="eastAsia" w:ascii="仿宋" w:hAnsi="仿宋" w:eastAsia="仿宋" w:cs="宋体"/>
          <w:bCs/>
          <w:sz w:val="32"/>
          <w:szCs w:val="32"/>
          <w:u w:val="single"/>
        </w:rPr>
        <w:t xml:space="preserve">     </w:t>
      </w:r>
      <w:r>
        <w:rPr>
          <w:rFonts w:hint="eastAsia" w:ascii="仿宋" w:hAnsi="仿宋" w:eastAsia="仿宋" w:cs="宋体"/>
          <w:bCs/>
          <w:sz w:val="32"/>
          <w:szCs w:val="32"/>
        </w:rPr>
        <w:t>年龄：</w:t>
      </w:r>
      <w:r>
        <w:rPr>
          <w:rFonts w:hint="eastAsia" w:ascii="仿宋" w:hAnsi="仿宋" w:eastAsia="仿宋" w:cs="宋体"/>
          <w:bCs/>
          <w:sz w:val="32"/>
          <w:szCs w:val="32"/>
          <w:u w:val="single"/>
        </w:rPr>
        <w:t xml:space="preserve">    </w:t>
      </w:r>
      <w:r>
        <w:rPr>
          <w:rFonts w:hint="eastAsia" w:ascii="仿宋" w:hAnsi="仿宋" w:eastAsia="仿宋" w:cs="宋体"/>
          <w:bCs/>
          <w:sz w:val="32"/>
          <w:szCs w:val="32"/>
        </w:rPr>
        <w:t xml:space="preserve">身份证号码：    </w:t>
      </w:r>
    </w:p>
    <w:p>
      <w:pPr>
        <w:adjustRightInd w:val="0"/>
        <w:snapToGrid w:val="0"/>
        <w:spacing w:line="560" w:lineRule="exact"/>
        <w:rPr>
          <w:rFonts w:ascii="仿宋" w:hAnsi="仿宋" w:eastAsia="仿宋" w:cs="宋体"/>
          <w:bCs/>
          <w:sz w:val="32"/>
          <w:szCs w:val="32"/>
          <w:u w:val="single"/>
        </w:rPr>
      </w:pPr>
      <w:r>
        <w:rPr>
          <w:rFonts w:hint="eastAsia" w:ascii="仿宋" w:hAnsi="仿宋" w:eastAsia="仿宋" w:cs="宋体"/>
          <w:bCs/>
          <w:sz w:val="32"/>
          <w:szCs w:val="32"/>
        </w:rPr>
        <w:t>注册号码：</w:t>
      </w:r>
      <w:r>
        <w:rPr>
          <w:rFonts w:hint="eastAsia" w:ascii="仿宋" w:hAnsi="仿宋" w:eastAsia="仿宋" w:cs="宋体"/>
          <w:bCs/>
          <w:sz w:val="32"/>
          <w:szCs w:val="32"/>
          <w:u w:val="single"/>
        </w:rPr>
        <w:t xml:space="preserve">    </w:t>
      </w:r>
      <w:r>
        <w:rPr>
          <w:rFonts w:hint="eastAsia" w:ascii="仿宋" w:hAnsi="仿宋" w:eastAsia="仿宋" w:cs="宋体"/>
          <w:bCs/>
          <w:sz w:val="32"/>
          <w:szCs w:val="32"/>
        </w:rPr>
        <w:t>企业类型：</w:t>
      </w:r>
      <w:r>
        <w:rPr>
          <w:rFonts w:hint="eastAsia" w:ascii="仿宋" w:hAnsi="仿宋" w:eastAsia="仿宋" w:cs="宋体"/>
          <w:bCs/>
          <w:sz w:val="32"/>
          <w:szCs w:val="32"/>
          <w:u w:val="single"/>
        </w:rPr>
        <w:t xml:space="preserve">    </w:t>
      </w:r>
    </w:p>
    <w:p>
      <w:pPr>
        <w:adjustRightInd w:val="0"/>
        <w:snapToGrid w:val="0"/>
        <w:spacing w:line="560" w:lineRule="exact"/>
        <w:rPr>
          <w:rFonts w:ascii="仿宋" w:hAnsi="仿宋" w:eastAsia="仿宋" w:cs="宋体"/>
          <w:b/>
          <w:sz w:val="32"/>
          <w:szCs w:val="32"/>
          <w:u w:val="single"/>
        </w:rPr>
      </w:pPr>
      <w:r>
        <w:rPr>
          <w:rFonts w:hint="eastAsia" w:ascii="仿宋" w:hAnsi="仿宋" w:eastAsia="仿宋" w:cs="宋体"/>
          <w:bCs/>
          <w:sz w:val="32"/>
          <w:szCs w:val="32"/>
        </w:rPr>
        <w:t>经营范围：</w:t>
      </w:r>
      <w:r>
        <w:rPr>
          <w:rFonts w:hint="eastAsia" w:ascii="仿宋" w:hAnsi="仿宋" w:eastAsia="仿宋" w:cs="宋体"/>
          <w:bCs/>
          <w:sz w:val="32"/>
          <w:szCs w:val="32"/>
          <w:u w:val="single"/>
        </w:rPr>
        <w:t xml:space="preserve">   </w:t>
      </w:r>
    </w:p>
    <w:p>
      <w:pPr>
        <w:adjustRightInd w:val="0"/>
        <w:snapToGrid w:val="0"/>
        <w:spacing w:line="560" w:lineRule="exact"/>
        <w:rPr>
          <w:rFonts w:ascii="仿宋" w:hAnsi="仿宋" w:eastAsia="仿宋"/>
          <w:b/>
          <w:sz w:val="32"/>
          <w:szCs w:val="32"/>
        </w:rPr>
      </w:pPr>
      <w:r>
        <w:rPr>
          <w:rFonts w:hint="eastAsia" w:ascii="仿宋" w:hAnsi="仿宋" w:eastAsia="仿宋"/>
          <w:b/>
          <w:sz w:val="32"/>
          <w:szCs w:val="32"/>
        </w:rPr>
        <w:t>（附：法定代表人身份证正反面复印件）</w:t>
      </w:r>
    </w:p>
    <w:p>
      <w:pPr>
        <w:adjustRightInd w:val="0"/>
        <w:snapToGrid w:val="0"/>
        <w:spacing w:line="560" w:lineRule="exact"/>
        <w:rPr>
          <w:rFonts w:ascii="仿宋" w:hAnsi="仿宋" w:eastAsia="仿宋"/>
          <w:b/>
          <w:sz w:val="32"/>
          <w:szCs w:val="32"/>
        </w:rPr>
      </w:pPr>
      <w:r>
        <w:rPr>
          <w:rFonts w:ascii="仿宋" w:hAnsi="仿宋" w:eastAsia="仿宋" w:cs="宋体"/>
          <w:kern w:val="0"/>
          <w:sz w:val="32"/>
          <w:szCs w:val="32"/>
        </w:rPr>
        <mc:AlternateContent>
          <mc:Choice Requires="wpg">
            <w:drawing>
              <wp:anchor distT="0" distB="0" distL="114300" distR="114300" simplePos="0" relativeHeight="251659264" behindDoc="0" locked="0" layoutInCell="1" allowOverlap="1">
                <wp:simplePos x="0" y="0"/>
                <wp:positionH relativeFrom="column">
                  <wp:posOffset>-17780</wp:posOffset>
                </wp:positionH>
                <wp:positionV relativeFrom="paragraph">
                  <wp:posOffset>90805</wp:posOffset>
                </wp:positionV>
                <wp:extent cx="5909310" cy="2204720"/>
                <wp:effectExtent l="5080" t="4445" r="10160" b="19685"/>
                <wp:wrapNone/>
                <wp:docPr id="5" name="组合 5"/>
                <wp:cNvGraphicFramePr/>
                <a:graphic xmlns:a="http://schemas.openxmlformats.org/drawingml/2006/main">
                  <a:graphicData uri="http://schemas.microsoft.com/office/word/2010/wordprocessingGroup">
                    <wpg:wgp>
                      <wpg:cNvGrpSpPr/>
                      <wpg:grpSpPr>
                        <a:xfrm>
                          <a:off x="0" y="0"/>
                          <a:ext cx="5909310" cy="2204720"/>
                          <a:chOff x="1074" y="9569"/>
                          <a:chExt cx="9306" cy="2986"/>
                        </a:xfrm>
                      </wpg:grpSpPr>
                      <wps:wsp>
                        <wps:cNvPr id="3" name="矩形 3"/>
                        <wps:cNvSpPr/>
                        <wps:spPr>
                          <a:xfrm>
                            <a:off x="1074" y="9569"/>
                            <a:ext cx="4596" cy="29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wps:wsp>
                        <wps:cNvPr id="4" name="矩形 4"/>
                        <wps:cNvSpPr/>
                        <wps:spPr>
                          <a:xfrm>
                            <a:off x="5784" y="9569"/>
                            <a:ext cx="4596" cy="2986"/>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wgp>
                  </a:graphicData>
                </a:graphic>
              </wp:anchor>
            </w:drawing>
          </mc:Choice>
          <mc:Fallback>
            <w:pict>
              <v:group id="_x0000_s1026" o:spid="_x0000_s1026" o:spt="203" style="position:absolute;left:0pt;margin-left:-1.4pt;margin-top:7.15pt;height:173.6pt;width:465.3pt;z-index:251659264;mso-width-relative:page;mso-height-relative:page;" coordorigin="1074,9569" coordsize="9306,2986" o:gfxdata="UEsDBAoAAAAAAIdO4kAAAAAAAAAAAAAAAAAEAAAAZHJzL1BLAwQUAAAACACHTuJAD1VK/9kAAAAJ&#10;AQAADwAAAGRycy9kb3ducmV2LnhtbE2PwU7DMBBE70j8g7VI3FrHCS0Q4lSoAk4VEi0S4ubG2yRq&#10;vI5iN2n/nuUEx5lZzbwtVmfXiRGH0HrSoOYJCKTK25ZqDZ+719kDiBANWdN5Qg0XDLAqr68Kk1s/&#10;0QeO21gLLqGQGw1NjH0uZagadCbMfY/E2cEPzkSWQy3tYCYud51Mk2QpnWmJFxrT47rB6rg9OQ1v&#10;k5meM/Uybo6H9eV7t3j/2ijU+vZGJU8gIp7j3zH84jM6lMy09yeyQXQaZimTR/bvMhCcP6b3bOw1&#10;ZEu1AFkW8v8H5Q9QSwMEFAAAAAgAh07iQI0caaZ4AgAAWQcAAA4AAABkcnMvZTJvRG9jLnhtbO1V&#10;y47TMBTdI/EPlvdM0udMoqazoNNuEIw08AGu4ySW/JLtado9C5b8ARI7vgHN54z4Da6dtPOgCDQI&#10;iQVZONf29fW55x7bs/OtFGjDrONaFXhwkmLEFNUlV3WB371dvjjDyHmiSiK0YgXeMYfP58+fzVqT&#10;s6FutCiZRRBEubw1BW68N3mSONowSdyJNkzBZKWtJB66tk5KS1qILkUyTNNp0mpbGqspcw5GF90k&#10;nsf4VcWof1NVjnkkCgzYfGxtbNehTeYzkteWmIbTHgZ5AgpJuIJND6EWxBN0bfkPoSSnVjtd+ROq&#10;ZaKrilMWc4BsBumjbFZWX5uYS523tTnQBNQ+4unJYenrzaVFvCzwBCNFJJTo29f3tx8/oEngpjV1&#10;Di4ra67Mpe0H6q4X0t1WVoY/JIK2kdXdgVW29YjC4CRLs9EAyKcwNxym49NhzzttoDhh3SA9HWME&#10;09lkmnU1oc1Fvz4bpdN+cXY2DbPJfuMk4DvAaQ1oyN3R5P6MpquGGBbZd4GDnqbRgaZPX25vPqNR&#10;R1N0OXDkcgd0HSHoSKJ7msaT7GdpktxY51dMSxSMAlvQdZQb2bxyvmNk7xJ2dVrwcsmFiB1br18K&#10;izYEzsAyfj2JD9yEQm0owBCEQAkcxUoQD6Y0IA6n6rjfgxXufuA0fscCB2AL4poOQIwQ3EguuWc2&#10;Wg0j5YUqkd8ZEKCCmwIHMJKVGAkGF0uwoqcnXPyOJ0hEKFBK0ERXi2D57XoLYYK51uUOSnptLK8b&#10;oHQQofcS6lz+upZA8/2R67Q0DhgCBJDbr7U0OT17fGj+a4nk/56W4i0F93e8uPq3JjwQ9/tRqncv&#10;4vw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D1VK/9kAAAAJAQAADwAAAAAAAAABACAAAAAiAAAA&#10;ZHJzL2Rvd25yZXYueG1sUEsBAhQAFAAAAAgAh07iQI0caaZ4AgAAWQcAAA4AAAAAAAAAAQAgAAAA&#10;KAEAAGRycy9lMm9Eb2MueG1sUEsFBgAAAAAGAAYAWQEAABIGAAAAAA==&#10;">
                <o:lock v:ext="edit" aspectratio="f"/>
                <v:rect id="_x0000_s1026" o:spid="_x0000_s1026" o:spt="1" style="position:absolute;left:1074;top:9569;height:2986;width:4596;"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p>
                    </w:txbxContent>
                  </v:textbox>
                </v:rect>
                <v:rect id="_x0000_s1026" o:spid="_x0000_s1026" o:spt="1" style="position:absolute;left:5784;top:9569;height:2986;width:4596;"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rect>
              </v:group>
            </w:pict>
          </mc:Fallback>
        </mc:AlternateContent>
      </w:r>
    </w:p>
    <w:p>
      <w:pPr>
        <w:adjustRightInd w:val="0"/>
        <w:snapToGrid w:val="0"/>
        <w:spacing w:line="560" w:lineRule="exact"/>
        <w:rPr>
          <w:rFonts w:ascii="仿宋" w:hAnsi="仿宋" w:eastAsia="仿宋"/>
          <w:b/>
          <w:sz w:val="32"/>
          <w:szCs w:val="32"/>
        </w:rPr>
      </w:pPr>
    </w:p>
    <w:p>
      <w:pPr>
        <w:adjustRightInd w:val="0"/>
        <w:snapToGrid w:val="0"/>
        <w:spacing w:line="560" w:lineRule="exact"/>
        <w:rPr>
          <w:rFonts w:ascii="仿宋" w:hAnsi="仿宋" w:eastAsia="仿宋"/>
          <w:b/>
          <w:sz w:val="32"/>
          <w:szCs w:val="32"/>
        </w:rPr>
      </w:pPr>
    </w:p>
    <w:p>
      <w:pPr>
        <w:adjustRightInd w:val="0"/>
        <w:snapToGrid w:val="0"/>
        <w:spacing w:line="560" w:lineRule="exact"/>
        <w:rPr>
          <w:rFonts w:ascii="仿宋" w:hAnsi="仿宋" w:eastAsia="仿宋"/>
          <w:b/>
          <w:sz w:val="32"/>
          <w:szCs w:val="32"/>
        </w:rPr>
      </w:pPr>
    </w:p>
    <w:p>
      <w:pPr>
        <w:adjustRightInd w:val="0"/>
        <w:snapToGrid w:val="0"/>
        <w:spacing w:line="560" w:lineRule="exact"/>
        <w:rPr>
          <w:rFonts w:ascii="仿宋" w:hAnsi="仿宋" w:eastAsia="仿宋"/>
          <w:b/>
          <w:sz w:val="32"/>
          <w:szCs w:val="32"/>
        </w:rPr>
      </w:pPr>
    </w:p>
    <w:p>
      <w:pPr>
        <w:tabs>
          <w:tab w:val="left" w:pos="3780"/>
        </w:tabs>
        <w:adjustRightInd w:val="0"/>
        <w:snapToGrid w:val="0"/>
        <w:spacing w:line="560" w:lineRule="exact"/>
        <w:ind w:left="4410"/>
        <w:rPr>
          <w:rFonts w:ascii="仿宋" w:hAnsi="仿宋" w:eastAsia="仿宋"/>
          <w:sz w:val="32"/>
          <w:szCs w:val="32"/>
        </w:rPr>
      </w:pPr>
    </w:p>
    <w:p>
      <w:pPr>
        <w:tabs>
          <w:tab w:val="left" w:pos="3780"/>
        </w:tabs>
        <w:adjustRightInd w:val="0"/>
        <w:snapToGrid w:val="0"/>
        <w:spacing w:line="560" w:lineRule="exact"/>
        <w:ind w:left="4410"/>
        <w:rPr>
          <w:rFonts w:ascii="仿宋" w:hAnsi="仿宋" w:eastAsia="仿宋"/>
          <w:sz w:val="32"/>
          <w:szCs w:val="32"/>
        </w:rPr>
      </w:pPr>
    </w:p>
    <w:p>
      <w:pPr>
        <w:tabs>
          <w:tab w:val="left" w:pos="3780"/>
        </w:tabs>
        <w:adjustRightInd w:val="0"/>
        <w:snapToGrid w:val="0"/>
        <w:spacing w:line="560" w:lineRule="exact"/>
        <w:ind w:left="4410"/>
        <w:rPr>
          <w:rFonts w:ascii="仿宋" w:hAnsi="仿宋" w:eastAsia="仿宋"/>
          <w:sz w:val="32"/>
          <w:szCs w:val="32"/>
        </w:rPr>
      </w:pPr>
    </w:p>
    <w:p>
      <w:pPr>
        <w:tabs>
          <w:tab w:val="left" w:pos="3780"/>
        </w:tabs>
        <w:adjustRightInd w:val="0"/>
        <w:snapToGrid w:val="0"/>
        <w:spacing w:line="560" w:lineRule="exact"/>
        <w:rPr>
          <w:rFonts w:ascii="仿宋" w:hAnsi="仿宋" w:eastAsia="仿宋"/>
          <w:sz w:val="32"/>
          <w:szCs w:val="32"/>
        </w:rPr>
      </w:pPr>
      <w:r>
        <w:rPr>
          <w:rFonts w:hint="eastAsia" w:ascii="仿宋" w:hAnsi="仿宋" w:eastAsia="仿宋"/>
          <w:sz w:val="32"/>
          <w:szCs w:val="32"/>
        </w:rPr>
        <w:t>投 标 人（法人公章）：</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xml:space="preserve">地 址： </w:t>
      </w:r>
    </w:p>
    <w:p>
      <w:pPr>
        <w:adjustRightInd w:val="0"/>
        <w:snapToGrid w:val="0"/>
        <w:spacing w:line="560" w:lineRule="exact"/>
        <w:rPr>
          <w:rFonts w:ascii="仿宋" w:hAnsi="仿宋" w:eastAsia="仿宋"/>
          <w:bCs/>
          <w:sz w:val="32"/>
          <w:szCs w:val="32"/>
        </w:rPr>
      </w:pPr>
      <w:r>
        <w:rPr>
          <w:rFonts w:hint="eastAsia" w:ascii="仿宋" w:hAnsi="仿宋" w:eastAsia="仿宋"/>
          <w:sz w:val="32"/>
          <w:szCs w:val="32"/>
        </w:rPr>
        <w:t>日期：</w:t>
      </w:r>
    </w:p>
    <w:p>
      <w:pPr>
        <w:adjustRightInd w:val="0"/>
        <w:snapToGrid w:val="0"/>
        <w:spacing w:line="560" w:lineRule="exact"/>
        <w:rPr>
          <w:rFonts w:ascii="仿宋" w:hAnsi="仿宋" w:eastAsia="仿宋" w:cs="宋体"/>
          <w:b/>
          <w:bCs/>
          <w:kern w:val="0"/>
          <w:sz w:val="32"/>
          <w:szCs w:val="32"/>
          <w:lang w:val="zh-CN"/>
        </w:rPr>
      </w:pPr>
    </w:p>
    <w:p>
      <w:pPr>
        <w:rPr>
          <w:lang w:val="zh-CN" w:bidi="zh-CN"/>
        </w:rPr>
      </w:pPr>
      <w:bookmarkStart w:id="30" w:name="_Toc496716138"/>
    </w:p>
    <w:p>
      <w:pPr>
        <w:pStyle w:val="15"/>
        <w:ind w:left="420" w:firstLine="420"/>
        <w:rPr>
          <w:lang w:val="zh-CN"/>
        </w:rPr>
      </w:pPr>
    </w:p>
    <w:p>
      <w:pPr>
        <w:pStyle w:val="9"/>
        <w:rPr>
          <w:lang w:val="zh-CN" w:bidi="zh-CN"/>
        </w:rPr>
      </w:pPr>
    </w:p>
    <w:p>
      <w:pPr>
        <w:pStyle w:val="9"/>
        <w:rPr>
          <w:lang w:val="zh-CN" w:bidi="zh-CN"/>
        </w:rPr>
      </w:pPr>
    </w:p>
    <w:p>
      <w:pPr>
        <w:pStyle w:val="5"/>
        <w:adjustRightInd w:val="0"/>
        <w:snapToGrid w:val="0"/>
        <w:spacing w:before="205" w:beforeLines="50" w:after="205" w:afterLines="50" w:line="600" w:lineRule="exact"/>
        <w:rPr>
          <w:rFonts w:ascii="黑体" w:hAnsi="黑体"/>
          <w:sz w:val="44"/>
          <w:szCs w:val="44"/>
        </w:rPr>
      </w:pPr>
      <w:r>
        <w:rPr>
          <w:rFonts w:hint="eastAsia" w:ascii="黑体" w:hAnsi="黑体"/>
          <w:sz w:val="44"/>
          <w:szCs w:val="44"/>
        </w:rPr>
        <w:br w:type="page"/>
      </w:r>
      <w:bookmarkStart w:id="31" w:name="_Toc25657"/>
      <w:r>
        <w:rPr>
          <w:rStyle w:val="23"/>
          <w:rFonts w:hint="eastAsia" w:ascii="黑体" w:hAnsi="黑体" w:cs="黑体"/>
          <w:b/>
        </w:rPr>
        <w:t>五、授权委托书</w:t>
      </w:r>
      <w:bookmarkEnd w:id="30"/>
      <w:bookmarkEnd w:id="31"/>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本授权书声明：注册于</w:t>
      </w:r>
      <w:r>
        <w:rPr>
          <w:rFonts w:hint="eastAsia" w:ascii="仿宋" w:hAnsi="仿宋" w:eastAsia="仿宋" w:cs="宋体"/>
          <w:sz w:val="32"/>
          <w:szCs w:val="32"/>
          <w:u w:val="single"/>
        </w:rPr>
        <w:t>（投标人注册地）</w:t>
      </w:r>
      <w:r>
        <w:rPr>
          <w:rFonts w:hint="eastAsia" w:ascii="仿宋" w:hAnsi="仿宋" w:eastAsia="仿宋" w:cs="宋体"/>
          <w:sz w:val="32"/>
          <w:szCs w:val="32"/>
        </w:rPr>
        <w:t>的</w:t>
      </w:r>
      <w:r>
        <w:rPr>
          <w:rFonts w:hint="eastAsia" w:ascii="仿宋" w:hAnsi="仿宋" w:eastAsia="仿宋" w:cs="宋体"/>
          <w:sz w:val="32"/>
          <w:szCs w:val="32"/>
          <w:u w:val="single"/>
        </w:rPr>
        <w:t>（投标人名称）</w:t>
      </w:r>
      <w:r>
        <w:rPr>
          <w:rFonts w:hint="eastAsia" w:ascii="仿宋" w:hAnsi="仿宋" w:eastAsia="仿宋" w:cs="宋体"/>
          <w:sz w:val="32"/>
          <w:szCs w:val="32"/>
        </w:rPr>
        <w:t>的在下面签字的</w:t>
      </w:r>
      <w:r>
        <w:rPr>
          <w:rFonts w:hint="eastAsia" w:ascii="仿宋" w:hAnsi="仿宋" w:eastAsia="仿宋" w:cs="宋体"/>
          <w:sz w:val="32"/>
          <w:szCs w:val="32"/>
          <w:u w:val="single"/>
        </w:rPr>
        <w:t>（法定代表人姓名、职务）</w:t>
      </w:r>
      <w:r>
        <w:rPr>
          <w:rFonts w:hint="eastAsia" w:ascii="仿宋" w:hAnsi="仿宋" w:eastAsia="仿宋" w:cs="宋体"/>
          <w:sz w:val="32"/>
          <w:szCs w:val="32"/>
        </w:rPr>
        <w:t>代表本单位授权</w:t>
      </w:r>
      <w:r>
        <w:rPr>
          <w:rFonts w:hint="eastAsia" w:ascii="仿宋" w:hAnsi="仿宋" w:eastAsia="仿宋" w:cs="宋体"/>
          <w:sz w:val="32"/>
          <w:szCs w:val="32"/>
          <w:u w:val="single"/>
        </w:rPr>
        <w:t>（单位名称）</w:t>
      </w:r>
      <w:r>
        <w:rPr>
          <w:rFonts w:hint="eastAsia" w:ascii="仿宋" w:hAnsi="仿宋" w:eastAsia="仿宋" w:cs="宋体"/>
          <w:sz w:val="32"/>
          <w:szCs w:val="32"/>
        </w:rPr>
        <w:t>的在下面签字的（被授权人的姓名、职务）为本单位的合法代理人，就江门市技师学院</w:t>
      </w:r>
      <w:r>
        <w:rPr>
          <w:rFonts w:hint="eastAsia" w:ascii="仿宋" w:hAnsi="仿宋" w:eastAsia="仿宋" w:cs="宋体"/>
          <w:sz w:val="32"/>
          <w:szCs w:val="32"/>
          <w:lang w:val="en-US" w:eastAsia="zh-CN"/>
        </w:rPr>
        <w:t>机电一体化竞赛设备</w:t>
      </w:r>
      <w:r>
        <w:rPr>
          <w:rFonts w:hint="eastAsia" w:ascii="仿宋" w:hAnsi="仿宋" w:eastAsia="仿宋" w:cs="宋体"/>
          <w:sz w:val="32"/>
          <w:szCs w:val="32"/>
        </w:rPr>
        <w:t>项目（项目编号</w:t>
      </w:r>
      <w:r>
        <w:rPr>
          <w:rFonts w:hint="eastAsia" w:ascii="仿宋" w:hAnsi="仿宋" w:eastAsia="仿宋" w:cs="宋体"/>
          <w:sz w:val="32"/>
          <w:szCs w:val="32"/>
          <w:lang w:val="en-US" w:eastAsia="zh-CN"/>
        </w:rPr>
        <w:t>JYS-2022-003</w:t>
      </w:r>
      <w:r>
        <w:rPr>
          <w:rFonts w:hint="eastAsia" w:ascii="仿宋" w:hAnsi="仿宋" w:eastAsia="仿宋" w:cs="宋体"/>
          <w:sz w:val="32"/>
          <w:szCs w:val="32"/>
        </w:rPr>
        <w:t>）的投标，以本单位名义处理一切与之有关的事务。</w:t>
      </w:r>
    </w:p>
    <w:p>
      <w:pPr>
        <w:adjustRightInd w:val="0"/>
        <w:snapToGrid w:val="0"/>
        <w:spacing w:line="560" w:lineRule="exact"/>
        <w:rPr>
          <w:rFonts w:ascii="仿宋" w:hAnsi="仿宋" w:eastAsia="仿宋" w:cs="宋体"/>
          <w:sz w:val="32"/>
          <w:szCs w:val="32"/>
        </w:rPr>
      </w:pP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本授权书于</w:t>
      </w:r>
      <w:r>
        <w:rPr>
          <w:rFonts w:ascii="仿宋" w:hAnsi="仿宋" w:eastAsia="仿宋" w:cs="宋体"/>
          <w:sz w:val="32"/>
          <w:szCs w:val="32"/>
        </w:rPr>
        <w:t>2022</w:t>
      </w:r>
      <w:r>
        <w:rPr>
          <w:rFonts w:hint="eastAsia" w:ascii="仿宋" w:hAnsi="仿宋" w:eastAsia="仿宋" w:cs="宋体"/>
          <w:sz w:val="32"/>
          <w:szCs w:val="32"/>
        </w:rPr>
        <w:t>年  月  日签字生效，特此声明。</w:t>
      </w:r>
    </w:p>
    <w:p>
      <w:pPr>
        <w:pStyle w:val="14"/>
        <w:adjustRightInd w:val="0"/>
        <w:snapToGrid w:val="0"/>
        <w:spacing w:line="560" w:lineRule="exact"/>
        <w:ind w:left="0"/>
        <w:rPr>
          <w:rFonts w:ascii="仿宋" w:hAnsi="仿宋" w:eastAsia="仿宋" w:cs="宋体"/>
          <w:sz w:val="32"/>
          <w:szCs w:val="32"/>
        </w:rPr>
      </w:pPr>
    </w:p>
    <w:p>
      <w:pPr>
        <w:adjustRightInd w:val="0"/>
        <w:snapToGrid w:val="0"/>
        <w:spacing w:line="56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投标人名称（盖公章）：</w:t>
      </w:r>
    </w:p>
    <w:p>
      <w:pPr>
        <w:pStyle w:val="14"/>
        <w:adjustRightInd w:val="0"/>
        <w:snapToGrid w:val="0"/>
        <w:spacing w:line="560" w:lineRule="exact"/>
        <w:ind w:left="0"/>
        <w:rPr>
          <w:rFonts w:ascii="仿宋" w:hAnsi="仿宋" w:eastAsia="仿宋" w:cs="宋体"/>
          <w:sz w:val="32"/>
          <w:szCs w:val="32"/>
        </w:rPr>
      </w:pPr>
    </w:p>
    <w:p>
      <w:pPr>
        <w:adjustRightInd w:val="0"/>
        <w:snapToGrid w:val="0"/>
        <w:spacing w:line="56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法定代表人签字：</w:t>
      </w:r>
    </w:p>
    <w:p>
      <w:pPr>
        <w:pStyle w:val="14"/>
        <w:adjustRightInd w:val="0"/>
        <w:snapToGrid w:val="0"/>
        <w:spacing w:line="560" w:lineRule="exact"/>
        <w:ind w:left="0"/>
        <w:rPr>
          <w:rFonts w:ascii="仿宋" w:hAnsi="仿宋" w:eastAsia="仿宋" w:cs="宋体"/>
          <w:sz w:val="32"/>
          <w:szCs w:val="32"/>
        </w:rPr>
      </w:pPr>
    </w:p>
    <w:p>
      <w:pPr>
        <w:adjustRightInd w:val="0"/>
        <w:snapToGrid w:val="0"/>
        <w:spacing w:line="56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被授权人签字：</w:t>
      </w:r>
    </w:p>
    <w:p>
      <w:pPr>
        <w:adjustRightInd w:val="0"/>
        <w:snapToGrid w:val="0"/>
        <w:spacing w:line="560" w:lineRule="exact"/>
        <w:rPr>
          <w:rFonts w:ascii="仿宋" w:hAnsi="仿宋" w:eastAsia="仿宋" w:cs="宋体"/>
          <w:sz w:val="32"/>
          <w:szCs w:val="32"/>
        </w:rPr>
      </w:pPr>
    </w:p>
    <w:p>
      <w:pPr>
        <w:adjustRightInd w:val="0"/>
        <w:snapToGrid w:val="0"/>
        <w:spacing w:line="560" w:lineRule="exact"/>
        <w:rPr>
          <w:rFonts w:ascii="仿宋" w:hAnsi="仿宋" w:eastAsia="仿宋" w:cs="宋体"/>
          <w:sz w:val="32"/>
          <w:szCs w:val="32"/>
        </w:rPr>
      </w:pPr>
      <w:r>
        <w:rPr>
          <w:rFonts w:hint="eastAsia" w:ascii="仿宋" w:hAnsi="仿宋" w:eastAsia="仿宋" w:cs="宋体"/>
          <w:sz w:val="32"/>
          <w:szCs w:val="32"/>
        </w:rPr>
        <w:t>附：授权人及被授权人身份证复印件</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注：如投标人由法定代表人参加投标及签署投标文件，则应当提交法定代表人证明书（复印件，加盖单位公章）代替《授权委托书》。</w:t>
      </w:r>
    </w:p>
    <w:p>
      <w:pPr>
        <w:pStyle w:val="15"/>
        <w:ind w:left="420" w:firstLine="640"/>
        <w:rPr>
          <w:rFonts w:ascii="仿宋" w:hAnsi="仿宋" w:eastAsia="仿宋"/>
          <w:sz w:val="32"/>
          <w:szCs w:val="32"/>
        </w:rPr>
      </w:pPr>
    </w:p>
    <w:p>
      <w:pPr>
        <w:rPr>
          <w:rStyle w:val="23"/>
          <w:rFonts w:hint="eastAsia" w:ascii="黑体" w:hAnsi="黑体" w:cs="黑体"/>
          <w:b/>
        </w:rPr>
      </w:pPr>
      <w:bookmarkStart w:id="32" w:name="_Toc496273705"/>
      <w:bookmarkStart w:id="33" w:name="_Toc496716130"/>
      <w:bookmarkStart w:id="34" w:name="_Toc7719"/>
      <w:bookmarkStart w:id="35" w:name="_Toc5991"/>
      <w:r>
        <w:rPr>
          <w:rStyle w:val="23"/>
          <w:rFonts w:hint="eastAsia" w:ascii="黑体" w:hAnsi="黑体" w:cs="黑体"/>
          <w:b/>
        </w:rPr>
        <w:br w:type="page"/>
      </w:r>
    </w:p>
    <w:p>
      <w:pPr>
        <w:pStyle w:val="5"/>
        <w:adjustRightInd w:val="0"/>
        <w:snapToGrid w:val="0"/>
        <w:spacing w:before="205" w:beforeLines="50" w:after="205" w:afterLines="50" w:line="600" w:lineRule="exact"/>
        <w:rPr>
          <w:rStyle w:val="23"/>
          <w:rFonts w:ascii="黑体" w:hAnsi="黑体" w:cs="黑体"/>
          <w:b/>
        </w:rPr>
      </w:pPr>
      <w:r>
        <w:rPr>
          <w:rStyle w:val="23"/>
          <w:rFonts w:hint="eastAsia" w:ascii="黑体" w:hAnsi="黑体" w:cs="黑体"/>
          <w:b/>
        </w:rPr>
        <w:t>六、偏离表</w:t>
      </w:r>
      <w:bookmarkEnd w:id="32"/>
      <w:bookmarkEnd w:id="33"/>
    </w:p>
    <w:bookmarkEnd w:id="34"/>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0" w:hanging="850"/>
        <w:rPr>
          <w:rFonts w:ascii="仿宋" w:hAnsi="仿宋" w:eastAsia="仿宋" w:cs="宋体"/>
          <w:sz w:val="32"/>
          <w:szCs w:val="32"/>
        </w:rPr>
      </w:pPr>
      <w:r>
        <w:rPr>
          <w:rFonts w:hint="eastAsia" w:ascii="仿宋" w:hAnsi="仿宋" w:eastAsia="仿宋" w:cs="宋体"/>
          <w:b/>
          <w:bCs/>
          <w:sz w:val="32"/>
          <w:szCs w:val="32"/>
        </w:rPr>
        <w:t>投标人名称：</w:t>
      </w:r>
    </w:p>
    <w:tbl>
      <w:tblPr>
        <w:tblStyle w:val="1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065"/>
        <w:gridCol w:w="3815"/>
        <w:gridCol w:w="2828"/>
        <w:gridCol w:w="1267"/>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tcBorders>
              <w:right w:val="single" w:color="000000" w:sz="4" w:space="0"/>
            </w:tcBorders>
            <w:vAlign w:val="center"/>
          </w:tcPr>
          <w:p>
            <w:pPr>
              <w:adjustRightInd w:val="0"/>
              <w:snapToGrid w:val="0"/>
              <w:jc w:val="center"/>
              <w:rPr>
                <w:rFonts w:ascii="仿宋" w:hAnsi="仿宋" w:eastAsia="仿宋" w:cs="宋体"/>
                <w:b/>
                <w:bCs/>
                <w:sz w:val="24"/>
                <w:szCs w:val="24"/>
              </w:rPr>
            </w:pPr>
            <w:r>
              <w:rPr>
                <w:rFonts w:hint="eastAsia" w:ascii="仿宋" w:hAnsi="仿宋" w:eastAsia="仿宋" w:cs="宋体"/>
                <w:b/>
                <w:bCs/>
                <w:sz w:val="24"/>
                <w:szCs w:val="24"/>
              </w:rPr>
              <w:t>序号</w:t>
            </w:r>
          </w:p>
        </w:tc>
        <w:tc>
          <w:tcPr>
            <w:tcW w:w="1065" w:type="dxa"/>
            <w:tcBorders>
              <w:left w:val="single" w:color="000000" w:sz="4" w:space="0"/>
            </w:tcBorders>
            <w:vAlign w:val="center"/>
          </w:tcPr>
          <w:p>
            <w:pPr>
              <w:adjustRightInd w:val="0"/>
              <w:snapToGrid w:val="0"/>
              <w:jc w:val="center"/>
              <w:rPr>
                <w:rFonts w:ascii="仿宋" w:hAnsi="仿宋" w:eastAsia="仿宋" w:cs="宋体"/>
                <w:b/>
                <w:bCs/>
                <w:sz w:val="24"/>
                <w:szCs w:val="24"/>
              </w:rPr>
            </w:pPr>
            <w:r>
              <w:rPr>
                <w:rFonts w:hint="eastAsia" w:ascii="仿宋" w:hAnsi="仿宋" w:eastAsia="仿宋" w:cs="宋体"/>
                <w:b/>
                <w:bCs/>
                <w:sz w:val="24"/>
                <w:szCs w:val="24"/>
              </w:rPr>
              <w:t>名称</w:t>
            </w:r>
          </w:p>
        </w:tc>
        <w:tc>
          <w:tcPr>
            <w:tcW w:w="3815" w:type="dxa"/>
            <w:tcBorders>
              <w:left w:val="single" w:color="000000" w:sz="4" w:space="0"/>
            </w:tcBorders>
            <w:vAlign w:val="center"/>
          </w:tcPr>
          <w:p>
            <w:pPr>
              <w:adjustRightInd w:val="0"/>
              <w:snapToGrid w:val="0"/>
              <w:jc w:val="center"/>
              <w:rPr>
                <w:rFonts w:ascii="仿宋" w:hAnsi="仿宋" w:eastAsia="仿宋" w:cs="宋体"/>
                <w:b/>
                <w:bCs/>
                <w:sz w:val="24"/>
                <w:szCs w:val="24"/>
              </w:rPr>
            </w:pPr>
            <w:r>
              <w:rPr>
                <w:rFonts w:hint="eastAsia" w:ascii="仿宋" w:hAnsi="仿宋" w:eastAsia="仿宋" w:cs="宋体"/>
                <w:b/>
                <w:bCs/>
                <w:sz w:val="24"/>
                <w:szCs w:val="24"/>
              </w:rPr>
              <w:t>招标文件要求</w:t>
            </w:r>
          </w:p>
        </w:tc>
        <w:tc>
          <w:tcPr>
            <w:tcW w:w="2828" w:type="dxa"/>
            <w:vAlign w:val="center"/>
          </w:tcPr>
          <w:p>
            <w:pPr>
              <w:adjustRightInd w:val="0"/>
              <w:snapToGrid w:val="0"/>
              <w:jc w:val="center"/>
              <w:rPr>
                <w:rFonts w:ascii="仿宋" w:hAnsi="仿宋" w:eastAsia="仿宋" w:cs="宋体"/>
                <w:b/>
                <w:bCs/>
                <w:sz w:val="24"/>
                <w:szCs w:val="24"/>
              </w:rPr>
            </w:pPr>
            <w:r>
              <w:rPr>
                <w:rFonts w:hint="eastAsia" w:ascii="仿宋" w:hAnsi="仿宋" w:eastAsia="仿宋" w:cs="宋体"/>
                <w:b/>
                <w:bCs/>
                <w:sz w:val="24"/>
                <w:szCs w:val="24"/>
              </w:rPr>
              <w:t>投标人响应描述</w:t>
            </w:r>
          </w:p>
        </w:tc>
        <w:tc>
          <w:tcPr>
            <w:tcW w:w="1267" w:type="dxa"/>
            <w:vAlign w:val="center"/>
          </w:tcPr>
          <w:p>
            <w:pPr>
              <w:adjustRightInd w:val="0"/>
              <w:snapToGrid w:val="0"/>
              <w:jc w:val="center"/>
              <w:rPr>
                <w:rFonts w:ascii="仿宋" w:hAnsi="仿宋" w:eastAsia="仿宋" w:cs="宋体"/>
                <w:b/>
                <w:bCs/>
                <w:sz w:val="24"/>
                <w:szCs w:val="24"/>
              </w:rPr>
            </w:pPr>
            <w:r>
              <w:rPr>
                <w:rFonts w:hint="eastAsia" w:ascii="仿宋" w:hAnsi="仿宋" w:eastAsia="仿宋" w:cs="宋体"/>
                <w:b/>
                <w:bCs/>
                <w:sz w:val="24"/>
                <w:szCs w:val="24"/>
              </w:rPr>
              <w:t>偏离情况说明</w:t>
            </w:r>
          </w:p>
          <w:p>
            <w:pPr>
              <w:adjustRightInd w:val="0"/>
              <w:snapToGrid w:val="0"/>
              <w:jc w:val="center"/>
              <w:rPr>
                <w:rFonts w:ascii="仿宋" w:hAnsi="仿宋" w:eastAsia="仿宋" w:cs="宋体"/>
                <w:b/>
                <w:bCs/>
                <w:sz w:val="24"/>
                <w:szCs w:val="24"/>
              </w:rPr>
            </w:pPr>
            <w:r>
              <w:rPr>
                <w:rFonts w:hint="eastAsia" w:ascii="仿宋" w:hAnsi="仿宋" w:eastAsia="仿宋" w:cs="宋体"/>
                <w:b/>
                <w:bCs/>
                <w:sz w:val="24"/>
                <w:szCs w:val="24"/>
              </w:rPr>
              <w:t>（无偏离/正偏离/负偏离</w:t>
            </w:r>
          </w:p>
        </w:tc>
        <w:tc>
          <w:tcPr>
            <w:tcW w:w="814" w:type="dxa"/>
            <w:vAlign w:val="center"/>
          </w:tcPr>
          <w:p>
            <w:pPr>
              <w:adjustRightInd w:val="0"/>
              <w:snapToGrid w:val="0"/>
              <w:jc w:val="center"/>
              <w:rPr>
                <w:rFonts w:ascii="仿宋" w:hAnsi="仿宋" w:eastAsia="仿宋" w:cs="宋体"/>
                <w:b/>
                <w:bCs/>
                <w:sz w:val="24"/>
                <w:szCs w:val="24"/>
              </w:rPr>
            </w:pPr>
            <w:r>
              <w:rPr>
                <w:rFonts w:hint="eastAsia" w:ascii="仿宋" w:hAnsi="仿宋" w:eastAsia="仿宋"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588" w:type="dxa"/>
            <w:tcBorders>
              <w:right w:val="single" w:color="000000" w:sz="4" w:space="0"/>
            </w:tcBorders>
            <w:vAlign w:val="center"/>
          </w:tcPr>
          <w:p>
            <w:pPr>
              <w:adjustRightInd w:val="0"/>
              <w:snapToGrid w:val="0"/>
              <w:jc w:val="center"/>
              <w:rPr>
                <w:rFonts w:ascii="仿宋" w:hAnsi="仿宋" w:eastAsia="仿宋" w:cs="宋体"/>
                <w:szCs w:val="21"/>
              </w:rPr>
            </w:pPr>
            <w:r>
              <w:rPr>
                <w:rFonts w:hint="eastAsia" w:ascii="仿宋" w:hAnsi="仿宋" w:eastAsia="仿宋" w:cs="宋体"/>
                <w:szCs w:val="21"/>
              </w:rPr>
              <w:t>1</w:t>
            </w:r>
          </w:p>
        </w:tc>
        <w:tc>
          <w:tcPr>
            <w:tcW w:w="1065" w:type="dxa"/>
            <w:tcBorders>
              <w:left w:val="single" w:color="000000" w:sz="4" w:space="0"/>
            </w:tcBorders>
            <w:vAlign w:val="center"/>
          </w:tcPr>
          <w:p>
            <w:pPr>
              <w:widowControl/>
              <w:jc w:val="center"/>
              <w:rPr>
                <w:rFonts w:ascii="宋体" w:hAnsi="宋体" w:cs="宋体"/>
                <w:szCs w:val="21"/>
              </w:rPr>
            </w:pPr>
            <w:r>
              <w:rPr>
                <w:rFonts w:hint="eastAsia" w:ascii="宋体" w:hAnsi="宋体" w:eastAsia="宋体" w:cs="宋体"/>
                <w:color w:val="000000"/>
                <w:kern w:val="0"/>
                <w:sz w:val="24"/>
                <w:szCs w:val="24"/>
                <w:lang w:val="en-US" w:eastAsia="zh-CN"/>
              </w:rPr>
              <w:t>长臂操作手模块</w:t>
            </w:r>
          </w:p>
        </w:tc>
        <w:tc>
          <w:tcPr>
            <w:tcW w:w="3815" w:type="dxa"/>
            <w:tcBorders>
              <w:left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8" w:leftChars="0" w:hanging="18" w:hangingChars="9"/>
              <w:contextualSpacing/>
              <w:jc w:val="left"/>
              <w:textAlignment w:val="auto"/>
              <w:rPr>
                <w:rFonts w:hint="eastAsia" w:ascii="等线" w:hAnsi="等线" w:eastAsia="等线" w:cs="等线"/>
                <w:b w:val="0"/>
                <w:bCs w:val="0"/>
                <w:kern w:val="0"/>
                <w:sz w:val="22"/>
                <w:szCs w:val="22"/>
              </w:rPr>
            </w:pPr>
            <w:r>
              <w:rPr>
                <w:rFonts w:hint="eastAsia" w:ascii="宋体" w:hAnsi="宋体" w:cs="宋体"/>
                <w:sz w:val="21"/>
                <w:szCs w:val="21"/>
              </w:rPr>
              <w:t>▲</w:t>
            </w:r>
            <w:r>
              <w:rPr>
                <w:rFonts w:hint="eastAsia" w:ascii="等线" w:hAnsi="等线" w:eastAsia="等线" w:cs="等线"/>
                <w:b w:val="0"/>
                <w:bCs w:val="0"/>
                <w:kern w:val="0"/>
                <w:sz w:val="22"/>
                <w:szCs w:val="22"/>
                <w:lang w:eastAsia="zh-CN"/>
              </w:rPr>
              <w:t>（</w:t>
            </w:r>
            <w:r>
              <w:rPr>
                <w:rFonts w:hint="eastAsia" w:ascii="等线" w:hAnsi="等线" w:eastAsia="等线" w:cs="等线"/>
                <w:b w:val="0"/>
                <w:bCs w:val="0"/>
                <w:kern w:val="0"/>
                <w:sz w:val="22"/>
                <w:szCs w:val="22"/>
                <w:lang w:val="en-US" w:eastAsia="zh-CN"/>
              </w:rPr>
              <w:t>1）</w:t>
            </w:r>
            <w:r>
              <w:rPr>
                <w:rFonts w:hint="eastAsia" w:ascii="等线" w:hAnsi="等线" w:eastAsia="等线" w:cs="等线"/>
                <w:b w:val="0"/>
                <w:bCs w:val="0"/>
                <w:kern w:val="0"/>
                <w:sz w:val="22"/>
                <w:szCs w:val="22"/>
              </w:rPr>
              <w:t>功能：长距离、等高度或变高度地搬运工件</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8" w:leftChars="0" w:hanging="18" w:hangingChars="9"/>
              <w:contextualSpacing/>
              <w:jc w:val="left"/>
              <w:textAlignment w:val="auto"/>
              <w:rPr>
                <w:rFonts w:hint="eastAsia" w:ascii="等线" w:hAnsi="等线" w:eastAsia="等线" w:cs="等线"/>
                <w:b w:val="0"/>
                <w:bCs w:val="0"/>
                <w:kern w:val="0"/>
                <w:sz w:val="22"/>
                <w:szCs w:val="22"/>
              </w:rPr>
            </w:pPr>
            <w:r>
              <w:rPr>
                <w:rFonts w:hint="eastAsia" w:ascii="宋体" w:hAnsi="宋体" w:cs="宋体"/>
                <w:sz w:val="21"/>
                <w:szCs w:val="21"/>
              </w:rPr>
              <w:t>▲</w:t>
            </w:r>
            <w:r>
              <w:rPr>
                <w:rFonts w:hint="eastAsia" w:ascii="等线" w:hAnsi="等线" w:eastAsia="等线" w:cs="等线"/>
                <w:b w:val="0"/>
                <w:bCs w:val="0"/>
                <w:kern w:val="0"/>
                <w:sz w:val="22"/>
                <w:szCs w:val="22"/>
                <w:lang w:eastAsia="zh-CN"/>
              </w:rPr>
              <w:t>（</w:t>
            </w:r>
            <w:r>
              <w:rPr>
                <w:rFonts w:hint="eastAsia" w:ascii="等线" w:hAnsi="等线" w:eastAsia="等线" w:cs="等线"/>
                <w:b w:val="0"/>
                <w:bCs w:val="0"/>
                <w:kern w:val="0"/>
                <w:sz w:val="22"/>
                <w:szCs w:val="22"/>
                <w:lang w:val="en-US" w:eastAsia="zh-CN"/>
              </w:rPr>
              <w:t>2）</w:t>
            </w:r>
            <w:r>
              <w:rPr>
                <w:rFonts w:hint="eastAsia" w:ascii="等线" w:hAnsi="等线" w:eastAsia="等线" w:cs="等线"/>
                <w:b w:val="0"/>
                <w:bCs w:val="0"/>
                <w:kern w:val="0"/>
                <w:sz w:val="22"/>
                <w:szCs w:val="22"/>
              </w:rPr>
              <w:t>结构组成：T型丝杆螺母、加长型横梁、直线导轨、直流减速电机、同步轮带、气动平行夹、夹爪、直线 气缸、可转角夹手连接架、零位传感器、门式光电位置传感器、行程开关、极限位置压片、旋转编码器、拖链、传感器安装型材、可转角立柱连接板、立柱、地脚盘、电磁阀、调速阀、阀岛、电路接口等（不含铝合金台面）</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8" w:leftChars="0" w:hanging="18" w:hangingChars="9"/>
              <w:contextualSpacing/>
              <w:jc w:val="left"/>
              <w:textAlignment w:val="auto"/>
              <w:rPr>
                <w:rFonts w:hint="eastAsia" w:ascii="等线" w:hAnsi="等线" w:eastAsia="等线" w:cs="等线"/>
                <w:b w:val="0"/>
                <w:bCs w:val="0"/>
                <w:kern w:val="0"/>
                <w:sz w:val="22"/>
                <w:szCs w:val="22"/>
              </w:rPr>
            </w:pPr>
            <w:r>
              <w:rPr>
                <w:rFonts w:hint="eastAsia" w:ascii="宋体" w:hAnsi="宋体" w:cs="宋体"/>
                <w:sz w:val="21"/>
                <w:szCs w:val="21"/>
              </w:rPr>
              <w:t>▲</w:t>
            </w:r>
            <w:r>
              <w:rPr>
                <w:rFonts w:hint="eastAsia" w:ascii="等线" w:hAnsi="等线" w:eastAsia="等线" w:cs="等线"/>
                <w:b w:val="0"/>
                <w:bCs w:val="0"/>
                <w:kern w:val="0"/>
                <w:sz w:val="22"/>
                <w:szCs w:val="22"/>
                <w:lang w:eastAsia="zh-CN"/>
              </w:rPr>
              <w:t>（</w:t>
            </w:r>
            <w:r>
              <w:rPr>
                <w:rFonts w:hint="eastAsia" w:ascii="等线" w:hAnsi="等线" w:eastAsia="等线" w:cs="等线"/>
                <w:b w:val="0"/>
                <w:bCs w:val="0"/>
                <w:kern w:val="0"/>
                <w:sz w:val="22"/>
                <w:szCs w:val="22"/>
                <w:lang w:val="en-US" w:eastAsia="zh-CN"/>
              </w:rPr>
              <w:t>3）</w:t>
            </w:r>
            <w:r>
              <w:rPr>
                <w:rFonts w:hint="eastAsia" w:ascii="等线" w:hAnsi="等线" w:eastAsia="等线" w:cs="等线"/>
                <w:b w:val="0"/>
                <w:bCs w:val="0"/>
                <w:kern w:val="0"/>
                <w:sz w:val="22"/>
                <w:szCs w:val="22"/>
              </w:rPr>
              <w:t>主题1：零点建立、直流电机（旋转编码器）位置控制、变高度搬运工件控制</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8" w:leftChars="0" w:hanging="18" w:hangingChars="9"/>
              <w:contextualSpacing/>
              <w:jc w:val="left"/>
              <w:textAlignment w:val="auto"/>
              <w:rPr>
                <w:rFonts w:hint="eastAsia" w:ascii="等线" w:hAnsi="等线" w:eastAsia="等线" w:cs="等线"/>
                <w:b w:val="0"/>
                <w:bCs w:val="0"/>
                <w:kern w:val="0"/>
                <w:sz w:val="22"/>
                <w:szCs w:val="22"/>
              </w:rPr>
            </w:pPr>
            <w:r>
              <w:rPr>
                <w:rFonts w:hint="eastAsia" w:ascii="宋体" w:hAnsi="宋体" w:cs="宋体"/>
                <w:sz w:val="21"/>
                <w:szCs w:val="21"/>
              </w:rPr>
              <w:t>▲</w:t>
            </w:r>
            <w:r>
              <w:rPr>
                <w:rFonts w:hint="eastAsia" w:ascii="等线" w:hAnsi="等线" w:eastAsia="等线" w:cs="等线"/>
                <w:b w:val="0"/>
                <w:bCs w:val="0"/>
                <w:kern w:val="0"/>
                <w:sz w:val="22"/>
                <w:szCs w:val="22"/>
                <w:lang w:eastAsia="zh-CN"/>
              </w:rPr>
              <w:t>（</w:t>
            </w:r>
            <w:r>
              <w:rPr>
                <w:rFonts w:hint="eastAsia" w:ascii="等线" w:hAnsi="等线" w:eastAsia="等线" w:cs="等线"/>
                <w:b w:val="0"/>
                <w:bCs w:val="0"/>
                <w:kern w:val="0"/>
                <w:sz w:val="22"/>
                <w:szCs w:val="22"/>
                <w:lang w:val="en-US" w:eastAsia="zh-CN"/>
              </w:rPr>
              <w:t>4）</w:t>
            </w:r>
            <w:r>
              <w:rPr>
                <w:rFonts w:hint="eastAsia" w:ascii="等线" w:hAnsi="等线" w:eastAsia="等线" w:cs="等线"/>
                <w:b w:val="0"/>
                <w:bCs w:val="0"/>
                <w:kern w:val="0"/>
                <w:sz w:val="22"/>
                <w:szCs w:val="22"/>
              </w:rPr>
              <w:t>主题2：零点建立、步进电机位置控制、变高度搬运工件控制</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8" w:leftChars="0" w:hanging="18" w:hangingChars="9"/>
              <w:contextualSpacing/>
              <w:jc w:val="left"/>
              <w:textAlignment w:val="auto"/>
              <w:rPr>
                <w:rFonts w:hint="eastAsia" w:ascii="等线" w:hAnsi="等线" w:eastAsia="等线" w:cs="等线"/>
                <w:b w:val="0"/>
                <w:bCs w:val="0"/>
                <w:kern w:val="0"/>
                <w:sz w:val="22"/>
                <w:szCs w:val="22"/>
              </w:rPr>
            </w:pPr>
            <w:r>
              <w:rPr>
                <w:rFonts w:hint="eastAsia" w:ascii="宋体" w:hAnsi="宋体" w:cs="宋体"/>
                <w:sz w:val="21"/>
                <w:szCs w:val="21"/>
              </w:rPr>
              <w:t>▲</w:t>
            </w:r>
            <w:r>
              <w:rPr>
                <w:rFonts w:hint="eastAsia" w:ascii="等线" w:hAnsi="等线" w:eastAsia="等线" w:cs="等线"/>
                <w:b w:val="0"/>
                <w:bCs w:val="0"/>
                <w:kern w:val="0"/>
                <w:sz w:val="22"/>
                <w:szCs w:val="22"/>
                <w:lang w:eastAsia="zh-CN"/>
              </w:rPr>
              <w:t>（</w:t>
            </w:r>
            <w:r>
              <w:rPr>
                <w:rFonts w:hint="eastAsia" w:ascii="等线" w:hAnsi="等线" w:eastAsia="等线" w:cs="等线"/>
                <w:b w:val="0"/>
                <w:bCs w:val="0"/>
                <w:kern w:val="0"/>
                <w:sz w:val="22"/>
                <w:szCs w:val="22"/>
                <w:lang w:val="en-US" w:eastAsia="zh-CN"/>
              </w:rPr>
              <w:t>5）</w:t>
            </w:r>
            <w:r>
              <w:rPr>
                <w:rFonts w:hint="eastAsia" w:ascii="等线" w:hAnsi="等线" w:eastAsia="等线" w:cs="等线"/>
                <w:b w:val="0"/>
                <w:bCs w:val="0"/>
                <w:kern w:val="0"/>
                <w:sz w:val="22"/>
                <w:szCs w:val="22"/>
              </w:rPr>
              <w:t>技术数据：</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7" w:leftChars="8" w:firstLine="220" w:firstLineChars="100"/>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rPr>
              <w:t>•</w:t>
            </w:r>
            <w:r>
              <w:rPr>
                <w:rFonts w:hint="eastAsia" w:ascii="等线" w:hAnsi="等线" w:eastAsia="等线" w:cs="等线"/>
                <w:b w:val="0"/>
                <w:bCs w:val="0"/>
                <w:kern w:val="0"/>
                <w:sz w:val="22"/>
                <w:szCs w:val="22"/>
                <w:lang w:val="en-US" w:eastAsia="zh-CN"/>
              </w:rPr>
              <w:t xml:space="preserve"> </w:t>
            </w:r>
            <w:r>
              <w:rPr>
                <w:rFonts w:hint="eastAsia" w:ascii="等线" w:hAnsi="等线" w:eastAsia="等线" w:cs="等线"/>
                <w:b w:val="0"/>
                <w:bCs w:val="0"/>
                <w:kern w:val="0"/>
                <w:sz w:val="22"/>
                <w:szCs w:val="22"/>
              </w:rPr>
              <w:t>电源电压：24V DC</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7" w:leftChars="8" w:firstLine="220" w:firstLineChars="100"/>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rPr>
              <w:t>•</w:t>
            </w:r>
            <w:r>
              <w:rPr>
                <w:rFonts w:hint="eastAsia" w:ascii="等线" w:hAnsi="等线" w:eastAsia="等线" w:cs="等线"/>
                <w:b w:val="0"/>
                <w:bCs w:val="0"/>
                <w:kern w:val="0"/>
                <w:sz w:val="22"/>
                <w:szCs w:val="22"/>
                <w:lang w:val="en-US" w:eastAsia="zh-CN"/>
              </w:rPr>
              <w:t xml:space="preserve"> </w:t>
            </w:r>
            <w:r>
              <w:rPr>
                <w:rFonts w:hint="eastAsia" w:ascii="等线" w:hAnsi="等线" w:eastAsia="等线" w:cs="等线"/>
                <w:b w:val="0"/>
                <w:bCs w:val="0"/>
                <w:kern w:val="0"/>
                <w:sz w:val="22"/>
                <w:szCs w:val="22"/>
              </w:rPr>
              <w:t>工作气压：0.4～0.6MPa</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7" w:leftChars="8" w:firstLine="220" w:firstLineChars="100"/>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rPr>
              <w:t>•</w:t>
            </w:r>
            <w:r>
              <w:rPr>
                <w:rFonts w:hint="eastAsia" w:ascii="等线" w:hAnsi="等线" w:eastAsia="等线" w:cs="等线"/>
                <w:b w:val="0"/>
                <w:bCs w:val="0"/>
                <w:kern w:val="0"/>
                <w:sz w:val="22"/>
                <w:szCs w:val="22"/>
                <w:lang w:val="en-US" w:eastAsia="zh-CN"/>
              </w:rPr>
              <w:t xml:space="preserve"> </w:t>
            </w:r>
            <w:r>
              <w:rPr>
                <w:rFonts w:hint="eastAsia" w:ascii="等线" w:hAnsi="等线" w:eastAsia="等线" w:cs="等线"/>
                <w:b w:val="0"/>
                <w:bCs w:val="0"/>
                <w:kern w:val="0"/>
                <w:sz w:val="22"/>
                <w:szCs w:val="22"/>
              </w:rPr>
              <w:t>水平移动距离0-630mm</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7" w:leftChars="8" w:firstLine="220" w:firstLineChars="100"/>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rPr>
              <w:t>•</w:t>
            </w:r>
            <w:r>
              <w:rPr>
                <w:rFonts w:hint="eastAsia" w:ascii="等线" w:hAnsi="等线" w:eastAsia="等线" w:cs="等线"/>
                <w:b w:val="0"/>
                <w:bCs w:val="0"/>
                <w:kern w:val="0"/>
                <w:sz w:val="22"/>
                <w:szCs w:val="22"/>
                <w:lang w:val="en-US" w:eastAsia="zh-CN"/>
              </w:rPr>
              <w:t xml:space="preserve"> </w:t>
            </w:r>
            <w:r>
              <w:rPr>
                <w:rFonts w:hint="eastAsia" w:ascii="等线" w:hAnsi="等线" w:eastAsia="等线" w:cs="等线"/>
                <w:b w:val="0"/>
                <w:bCs w:val="0"/>
                <w:kern w:val="0"/>
                <w:sz w:val="22"/>
                <w:szCs w:val="22"/>
              </w:rPr>
              <w:t>垂直移动距离30mm</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7" w:leftChars="8" w:firstLine="220" w:firstLineChars="100"/>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rPr>
              <w:t>•</w:t>
            </w:r>
            <w:r>
              <w:rPr>
                <w:rFonts w:hint="eastAsia" w:ascii="等线" w:hAnsi="等线" w:eastAsia="等线" w:cs="等线"/>
                <w:b w:val="0"/>
                <w:bCs w:val="0"/>
                <w:kern w:val="0"/>
                <w:sz w:val="22"/>
                <w:szCs w:val="22"/>
                <w:lang w:val="en-US" w:eastAsia="zh-CN"/>
              </w:rPr>
              <w:t xml:space="preserve"> </w:t>
            </w:r>
            <w:r>
              <w:rPr>
                <w:rFonts w:hint="eastAsia" w:ascii="等线" w:hAnsi="等线" w:eastAsia="等线" w:cs="等线"/>
                <w:b w:val="0"/>
                <w:bCs w:val="0"/>
                <w:kern w:val="0"/>
                <w:sz w:val="22"/>
                <w:szCs w:val="22"/>
              </w:rPr>
              <w:t>模梁可调倾角±300</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7" w:leftChars="8" w:firstLine="220" w:firstLineChars="100"/>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rPr>
              <w:t>•</w:t>
            </w:r>
            <w:r>
              <w:rPr>
                <w:rFonts w:hint="eastAsia" w:ascii="等线" w:hAnsi="等线" w:eastAsia="等线" w:cs="等线"/>
                <w:b w:val="0"/>
                <w:bCs w:val="0"/>
                <w:kern w:val="0"/>
                <w:sz w:val="22"/>
                <w:szCs w:val="22"/>
                <w:lang w:val="en-US" w:eastAsia="zh-CN"/>
              </w:rPr>
              <w:t xml:space="preserve"> </w:t>
            </w:r>
            <w:r>
              <w:rPr>
                <w:rFonts w:hint="eastAsia" w:ascii="等线" w:hAnsi="等线" w:eastAsia="等线" w:cs="等线"/>
                <w:b w:val="0"/>
                <w:bCs w:val="0"/>
                <w:kern w:val="0"/>
                <w:sz w:val="22"/>
                <w:szCs w:val="22"/>
              </w:rPr>
              <w:t>夹持臂可调倾角±300</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7" w:leftChars="8" w:firstLine="220" w:firstLineChars="100"/>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rPr>
              <w:t>•</w:t>
            </w:r>
            <w:r>
              <w:rPr>
                <w:rFonts w:hint="eastAsia" w:ascii="等线" w:hAnsi="等线" w:eastAsia="等线" w:cs="等线"/>
                <w:b w:val="0"/>
                <w:bCs w:val="0"/>
                <w:kern w:val="0"/>
                <w:sz w:val="22"/>
                <w:szCs w:val="22"/>
                <w:lang w:val="en-US" w:eastAsia="zh-CN"/>
              </w:rPr>
              <w:t xml:space="preserve"> </w:t>
            </w:r>
            <w:r>
              <w:rPr>
                <w:rFonts w:hint="eastAsia" w:ascii="等线" w:hAnsi="等线" w:eastAsia="等线" w:cs="等线"/>
                <w:b w:val="0"/>
                <w:bCs w:val="0"/>
                <w:kern w:val="0"/>
                <w:sz w:val="22"/>
                <w:szCs w:val="22"/>
              </w:rPr>
              <w:t>模向最大移动速度30mm/s</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9" w:leftChars="0" w:hanging="19" w:hangingChars="9"/>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lang w:eastAsia="zh-CN"/>
              </w:rPr>
              <w:t>（</w:t>
            </w:r>
            <w:r>
              <w:rPr>
                <w:rFonts w:hint="eastAsia" w:ascii="等线" w:hAnsi="等线" w:eastAsia="等线" w:cs="等线"/>
                <w:b w:val="0"/>
                <w:bCs w:val="0"/>
                <w:kern w:val="0"/>
                <w:sz w:val="22"/>
                <w:szCs w:val="22"/>
                <w:lang w:val="en-US" w:eastAsia="zh-CN"/>
              </w:rPr>
              <w:t>6）</w:t>
            </w:r>
            <w:r>
              <w:rPr>
                <w:rFonts w:hint="eastAsia" w:ascii="等线" w:hAnsi="等线" w:eastAsia="等线" w:cs="等线"/>
                <w:b w:val="0"/>
                <w:bCs w:val="0"/>
                <w:kern w:val="0"/>
                <w:sz w:val="22"/>
                <w:szCs w:val="22"/>
              </w:rPr>
              <w:t>培训内容</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7" w:leftChars="8" w:firstLine="220" w:firstLineChars="100"/>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rPr>
              <w:t>•</w:t>
            </w:r>
            <w:r>
              <w:rPr>
                <w:rFonts w:hint="eastAsia" w:ascii="等线" w:hAnsi="等线" w:eastAsia="等线" w:cs="等线"/>
                <w:b w:val="0"/>
                <w:bCs w:val="0"/>
                <w:kern w:val="0"/>
                <w:sz w:val="22"/>
                <w:szCs w:val="22"/>
                <w:lang w:val="en-US" w:eastAsia="zh-CN"/>
              </w:rPr>
              <w:t xml:space="preserve"> </w:t>
            </w:r>
            <w:r>
              <w:rPr>
                <w:rFonts w:hint="eastAsia" w:ascii="等线" w:hAnsi="等线" w:eastAsia="等线" w:cs="等线"/>
                <w:b w:val="0"/>
                <w:bCs w:val="0"/>
                <w:kern w:val="0"/>
                <w:sz w:val="22"/>
                <w:szCs w:val="22"/>
              </w:rPr>
              <w:t>传感器应用</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7" w:leftChars="8" w:firstLine="220" w:firstLineChars="100"/>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rPr>
              <w:t>•</w:t>
            </w:r>
            <w:r>
              <w:rPr>
                <w:rFonts w:hint="eastAsia" w:ascii="等线" w:hAnsi="等线" w:eastAsia="等线" w:cs="等线"/>
                <w:b w:val="0"/>
                <w:bCs w:val="0"/>
                <w:kern w:val="0"/>
                <w:sz w:val="22"/>
                <w:szCs w:val="22"/>
                <w:lang w:val="en-US" w:eastAsia="zh-CN"/>
              </w:rPr>
              <w:t xml:space="preserve"> </w:t>
            </w:r>
            <w:r>
              <w:rPr>
                <w:rFonts w:hint="eastAsia" w:ascii="等线" w:hAnsi="等线" w:eastAsia="等线" w:cs="等线"/>
                <w:b w:val="0"/>
                <w:bCs w:val="0"/>
                <w:kern w:val="0"/>
                <w:sz w:val="22"/>
                <w:szCs w:val="22"/>
              </w:rPr>
              <w:t>管路连接和接线连接</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7" w:leftChars="8" w:firstLine="220" w:firstLineChars="100"/>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rPr>
              <w:t>•</w:t>
            </w:r>
            <w:r>
              <w:rPr>
                <w:rFonts w:hint="eastAsia" w:ascii="等线" w:hAnsi="等线" w:eastAsia="等线" w:cs="等线"/>
                <w:b w:val="0"/>
                <w:bCs w:val="0"/>
                <w:kern w:val="0"/>
                <w:sz w:val="22"/>
                <w:szCs w:val="22"/>
                <w:lang w:val="en-US" w:eastAsia="zh-CN"/>
              </w:rPr>
              <w:t xml:space="preserve"> </w:t>
            </w:r>
            <w:r>
              <w:rPr>
                <w:rFonts w:hint="eastAsia" w:ascii="等线" w:hAnsi="等线" w:eastAsia="等线" w:cs="等线"/>
                <w:b w:val="0"/>
                <w:bCs w:val="0"/>
                <w:kern w:val="0"/>
                <w:sz w:val="22"/>
                <w:szCs w:val="22"/>
              </w:rPr>
              <w:t>理解线路图</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7" w:leftChars="8" w:firstLine="220" w:firstLineChars="100"/>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rPr>
              <w:t>•</w:t>
            </w:r>
            <w:r>
              <w:rPr>
                <w:rFonts w:hint="eastAsia" w:ascii="等线" w:hAnsi="等线" w:eastAsia="等线" w:cs="等线"/>
                <w:b w:val="0"/>
                <w:bCs w:val="0"/>
                <w:kern w:val="0"/>
                <w:sz w:val="22"/>
                <w:szCs w:val="22"/>
                <w:lang w:val="en-US" w:eastAsia="zh-CN"/>
              </w:rPr>
              <w:t xml:space="preserve"> </w:t>
            </w:r>
            <w:r>
              <w:rPr>
                <w:rFonts w:hint="eastAsia" w:ascii="等线" w:hAnsi="等线" w:eastAsia="等线" w:cs="等线"/>
                <w:b w:val="0"/>
                <w:bCs w:val="0"/>
                <w:kern w:val="0"/>
                <w:sz w:val="22"/>
                <w:szCs w:val="22"/>
              </w:rPr>
              <w:t xml:space="preserve">控制器程序设计 </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7" w:leftChars="8" w:firstLine="220" w:firstLineChars="100"/>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rPr>
              <w:t>•</w:t>
            </w:r>
            <w:r>
              <w:rPr>
                <w:rFonts w:hint="eastAsia" w:ascii="等线" w:hAnsi="等线" w:eastAsia="等线" w:cs="等线"/>
                <w:b w:val="0"/>
                <w:bCs w:val="0"/>
                <w:kern w:val="0"/>
                <w:sz w:val="22"/>
                <w:szCs w:val="22"/>
                <w:lang w:val="en-US" w:eastAsia="zh-CN"/>
              </w:rPr>
              <w:t xml:space="preserve"> </w:t>
            </w:r>
            <w:r>
              <w:rPr>
                <w:rFonts w:hint="eastAsia" w:ascii="等线" w:hAnsi="等线" w:eastAsia="等线" w:cs="等线"/>
                <w:b w:val="0"/>
                <w:bCs w:val="0"/>
                <w:kern w:val="0"/>
                <w:sz w:val="22"/>
                <w:szCs w:val="22"/>
              </w:rPr>
              <w:t>旋转编码器应用</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7" w:leftChars="8" w:firstLine="220" w:firstLineChars="100"/>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rPr>
              <w:t>•</w:t>
            </w:r>
            <w:r>
              <w:rPr>
                <w:rFonts w:hint="eastAsia" w:ascii="等线" w:hAnsi="等线" w:eastAsia="等线" w:cs="等线"/>
                <w:b w:val="0"/>
                <w:bCs w:val="0"/>
                <w:kern w:val="0"/>
                <w:sz w:val="22"/>
                <w:szCs w:val="22"/>
                <w:lang w:val="en-US" w:eastAsia="zh-CN"/>
              </w:rPr>
              <w:t xml:space="preserve"> </w:t>
            </w:r>
            <w:r>
              <w:rPr>
                <w:rFonts w:hint="eastAsia" w:ascii="等线" w:hAnsi="等线" w:eastAsia="等线" w:cs="等线"/>
                <w:b w:val="0"/>
                <w:bCs w:val="0"/>
                <w:kern w:val="0"/>
                <w:sz w:val="22"/>
                <w:szCs w:val="22"/>
              </w:rPr>
              <w:t>触摸屏控制</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17" w:leftChars="8" w:firstLine="220" w:firstLineChars="100"/>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rPr>
              <w:t>•</w:t>
            </w:r>
            <w:r>
              <w:rPr>
                <w:rFonts w:hint="eastAsia" w:ascii="等线" w:hAnsi="等线" w:eastAsia="等线" w:cs="等线"/>
                <w:b w:val="0"/>
                <w:bCs w:val="0"/>
                <w:kern w:val="0"/>
                <w:sz w:val="22"/>
                <w:szCs w:val="22"/>
                <w:lang w:val="en-US" w:eastAsia="zh-CN"/>
              </w:rPr>
              <w:t xml:space="preserve"> </w:t>
            </w:r>
            <w:r>
              <w:rPr>
                <w:rFonts w:hint="eastAsia" w:ascii="等线" w:hAnsi="等线" w:eastAsia="等线" w:cs="等线"/>
                <w:b w:val="0"/>
                <w:bCs w:val="0"/>
                <w:kern w:val="0"/>
                <w:sz w:val="22"/>
                <w:szCs w:val="22"/>
              </w:rPr>
              <w:t>状况监控：</w:t>
            </w:r>
          </w:p>
          <w:p>
            <w:pPr>
              <w:keepNext w:val="0"/>
              <w:keepLines w:val="0"/>
              <w:pageBreakBefore w:val="0"/>
              <w:numPr>
                <w:ilvl w:val="0"/>
                <w:numId w:val="0"/>
              </w:numPr>
              <w:kinsoku/>
              <w:wordWrap/>
              <w:overflowPunct/>
              <w:topLinePunct w:val="0"/>
              <w:autoSpaceDE/>
              <w:autoSpaceDN/>
              <w:bidi w:val="0"/>
              <w:adjustRightInd/>
              <w:snapToGrid/>
              <w:spacing w:beforeLines="0" w:afterLines="0" w:line="400" w:lineRule="exact"/>
              <w:ind w:left="17" w:leftChars="8" w:firstLine="220" w:firstLineChars="100"/>
              <w:jc w:val="left"/>
              <w:textAlignment w:val="auto"/>
              <w:rPr>
                <w:rFonts w:ascii="仿宋" w:hAnsi="仿宋" w:eastAsia="仿宋" w:cs="宋体"/>
                <w:szCs w:val="21"/>
              </w:rPr>
            </w:pPr>
            <w:r>
              <w:rPr>
                <w:rFonts w:hint="eastAsia" w:ascii="等线" w:hAnsi="等线" w:eastAsia="等线" w:cs="等线"/>
                <w:b w:val="0"/>
                <w:bCs w:val="0"/>
                <w:kern w:val="0"/>
                <w:sz w:val="22"/>
                <w:szCs w:val="22"/>
              </w:rPr>
              <w:t>•</w:t>
            </w:r>
            <w:r>
              <w:rPr>
                <w:rFonts w:hint="eastAsia" w:ascii="等线" w:hAnsi="等线" w:eastAsia="等线" w:cs="等线"/>
                <w:b w:val="0"/>
                <w:bCs w:val="0"/>
                <w:kern w:val="0"/>
                <w:sz w:val="22"/>
                <w:szCs w:val="22"/>
                <w:lang w:val="en-US" w:eastAsia="zh-CN"/>
              </w:rPr>
              <w:t xml:space="preserve"> </w:t>
            </w:r>
            <w:r>
              <w:rPr>
                <w:rFonts w:hint="eastAsia" w:ascii="等线" w:hAnsi="等线" w:eastAsia="等线" w:cs="等线"/>
                <w:b w:val="0"/>
                <w:bCs w:val="0"/>
                <w:kern w:val="0"/>
                <w:sz w:val="22"/>
                <w:szCs w:val="22"/>
              </w:rPr>
              <w:t>产品定位搬运控制</w:t>
            </w:r>
          </w:p>
        </w:tc>
        <w:tc>
          <w:tcPr>
            <w:tcW w:w="2828" w:type="dxa"/>
            <w:vAlign w:val="center"/>
          </w:tcPr>
          <w:p>
            <w:pPr>
              <w:adjustRightInd w:val="0"/>
              <w:snapToGrid w:val="0"/>
              <w:jc w:val="center"/>
              <w:rPr>
                <w:rFonts w:ascii="仿宋" w:hAnsi="仿宋" w:eastAsia="仿宋" w:cs="宋体"/>
                <w:szCs w:val="21"/>
              </w:rPr>
            </w:pPr>
          </w:p>
        </w:tc>
        <w:tc>
          <w:tcPr>
            <w:tcW w:w="1267" w:type="dxa"/>
            <w:vAlign w:val="center"/>
          </w:tcPr>
          <w:p>
            <w:pPr>
              <w:adjustRightInd w:val="0"/>
              <w:snapToGrid w:val="0"/>
              <w:jc w:val="center"/>
              <w:rPr>
                <w:rFonts w:ascii="仿宋" w:hAnsi="仿宋" w:eastAsia="仿宋" w:cs="宋体"/>
                <w:szCs w:val="21"/>
              </w:rPr>
            </w:pPr>
          </w:p>
        </w:tc>
        <w:tc>
          <w:tcPr>
            <w:tcW w:w="814" w:type="dxa"/>
            <w:vAlign w:val="center"/>
          </w:tcPr>
          <w:p>
            <w:pPr>
              <w:adjustRightInd w:val="0"/>
              <w:snapToGrid w:val="0"/>
              <w:ind w:left="-391" w:leftChars="-186" w:firstLine="390" w:firstLineChars="186"/>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1" w:hRule="atLeast"/>
          <w:jc w:val="center"/>
        </w:trPr>
        <w:tc>
          <w:tcPr>
            <w:tcW w:w="588" w:type="dxa"/>
            <w:tcBorders>
              <w:right w:val="single" w:color="000000" w:sz="4" w:space="0"/>
            </w:tcBorders>
            <w:vAlign w:val="center"/>
          </w:tcPr>
          <w:p>
            <w:pPr>
              <w:adjustRightInd w:val="0"/>
              <w:snapToGrid w:val="0"/>
              <w:jc w:val="center"/>
              <w:rPr>
                <w:rFonts w:ascii="仿宋" w:hAnsi="仿宋" w:eastAsia="仿宋" w:cs="宋体"/>
                <w:szCs w:val="21"/>
              </w:rPr>
            </w:pPr>
            <w:r>
              <w:rPr>
                <w:rFonts w:hint="eastAsia" w:ascii="仿宋" w:hAnsi="仿宋" w:eastAsia="仿宋" w:cs="宋体"/>
                <w:szCs w:val="21"/>
              </w:rPr>
              <w:t>2</w:t>
            </w:r>
          </w:p>
        </w:tc>
        <w:tc>
          <w:tcPr>
            <w:tcW w:w="1065" w:type="dxa"/>
            <w:tcBorders>
              <w:left w:val="single" w:color="000000" w:sz="4" w:space="0"/>
            </w:tcBorders>
            <w:vAlign w:val="center"/>
          </w:tcPr>
          <w:p>
            <w:pPr>
              <w:widowControl/>
              <w:jc w:val="center"/>
              <w:rPr>
                <w:rFonts w:ascii="宋体" w:hAnsi="宋体" w:cs="宋体"/>
                <w:szCs w:val="21"/>
              </w:rPr>
            </w:pPr>
            <w:r>
              <w:rPr>
                <w:rFonts w:hint="eastAsia" w:ascii="宋体" w:hAnsi="宋体" w:eastAsia="宋体" w:cs="宋体"/>
                <w:color w:val="000000"/>
                <w:kern w:val="0"/>
                <w:sz w:val="24"/>
                <w:szCs w:val="24"/>
                <w:lang w:val="en-US" w:eastAsia="zh-CN"/>
              </w:rPr>
              <w:t>摆动搬运手模块</w:t>
            </w:r>
          </w:p>
        </w:tc>
        <w:tc>
          <w:tcPr>
            <w:tcW w:w="3815" w:type="dxa"/>
            <w:tcBorders>
              <w:lef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等线" w:hAnsi="等线" w:eastAsia="等线" w:cs="等线"/>
                <w:b w:val="0"/>
                <w:bCs w:val="0"/>
                <w:color w:val="000000"/>
                <w:kern w:val="0"/>
                <w:sz w:val="22"/>
                <w:szCs w:val="22"/>
              </w:rPr>
            </w:pPr>
            <w:r>
              <w:rPr>
                <w:rFonts w:hint="eastAsia" w:ascii="宋体" w:hAnsi="宋体" w:cs="宋体"/>
                <w:sz w:val="21"/>
                <w:szCs w:val="21"/>
              </w:rPr>
              <w:t>▲</w:t>
            </w:r>
            <w:r>
              <w:rPr>
                <w:rFonts w:hint="eastAsia" w:ascii="等线" w:hAnsi="等线" w:eastAsia="等线" w:cs="等线"/>
                <w:b w:val="0"/>
                <w:bCs w:val="0"/>
                <w:color w:val="000000"/>
                <w:kern w:val="0"/>
                <w:sz w:val="22"/>
                <w:szCs w:val="22"/>
                <w:lang w:eastAsia="zh-CN"/>
              </w:rPr>
              <w:t>（</w:t>
            </w:r>
            <w:r>
              <w:rPr>
                <w:rFonts w:hint="eastAsia" w:ascii="等线" w:hAnsi="等线" w:eastAsia="等线" w:cs="等线"/>
                <w:b w:val="0"/>
                <w:bCs w:val="0"/>
                <w:color w:val="000000"/>
                <w:kern w:val="0"/>
                <w:sz w:val="22"/>
                <w:szCs w:val="22"/>
                <w:lang w:val="en-US" w:eastAsia="zh-CN"/>
              </w:rPr>
              <w:t>1）</w:t>
            </w:r>
            <w:r>
              <w:rPr>
                <w:rFonts w:hint="eastAsia" w:ascii="等线" w:hAnsi="等线" w:eastAsia="等线" w:cs="等线"/>
                <w:b w:val="0"/>
                <w:bCs w:val="0"/>
                <w:color w:val="000000"/>
                <w:kern w:val="0"/>
                <w:sz w:val="22"/>
                <w:szCs w:val="22"/>
              </w:rPr>
              <w:t>功能：以水平</w:t>
            </w:r>
            <w:r>
              <w:rPr>
                <w:rFonts w:hint="eastAsia" w:ascii="等线" w:hAnsi="等线" w:eastAsia="等线" w:cs="等线"/>
                <w:b w:val="0"/>
                <w:bCs w:val="0"/>
                <w:color w:val="000000"/>
                <w:kern w:val="0"/>
                <w:sz w:val="22"/>
                <w:szCs w:val="22"/>
                <w:cs/>
              </w:rPr>
              <w:t>摆动</w:t>
            </w:r>
            <w:r>
              <w:rPr>
                <w:rFonts w:hint="eastAsia" w:ascii="等线" w:hAnsi="等线" w:eastAsia="等线" w:cs="等线"/>
                <w:b w:val="0"/>
                <w:bCs w:val="0"/>
                <w:color w:val="000000"/>
                <w:kern w:val="0"/>
                <w:sz w:val="22"/>
                <w:szCs w:val="22"/>
              </w:rPr>
              <w:t>方式，</w:t>
            </w:r>
            <w:r>
              <w:rPr>
                <w:rFonts w:hint="eastAsia" w:ascii="等线" w:hAnsi="等线" w:eastAsia="等线" w:cs="等线"/>
                <w:b w:val="0"/>
                <w:bCs w:val="0"/>
                <w:color w:val="000000"/>
                <w:kern w:val="0"/>
                <w:sz w:val="22"/>
                <w:szCs w:val="22"/>
                <w:cs/>
              </w:rPr>
              <w:t>将</w:t>
            </w:r>
            <w:r>
              <w:rPr>
                <w:rFonts w:hint="eastAsia" w:ascii="等线" w:hAnsi="等线" w:eastAsia="等线" w:cs="等线"/>
                <w:b w:val="0"/>
                <w:bCs w:val="0"/>
                <w:color w:val="000000"/>
                <w:kern w:val="0"/>
                <w:sz w:val="22"/>
                <w:szCs w:val="22"/>
              </w:rPr>
              <w:t>工作站</w:t>
            </w:r>
            <w:r>
              <w:rPr>
                <w:rFonts w:hint="eastAsia" w:ascii="等线" w:hAnsi="等线" w:eastAsia="等线" w:cs="等线"/>
                <w:b w:val="0"/>
                <w:bCs w:val="0"/>
                <w:color w:val="000000"/>
                <w:kern w:val="0"/>
                <w:sz w:val="22"/>
                <w:szCs w:val="22"/>
                <w:cs/>
              </w:rPr>
              <w:t>两点</w:t>
            </w:r>
            <w:r>
              <w:rPr>
                <w:rFonts w:hint="eastAsia" w:ascii="等线" w:hAnsi="等线" w:eastAsia="等线" w:cs="等线"/>
                <w:b w:val="0"/>
                <w:bCs w:val="0"/>
                <w:color w:val="000000"/>
                <w:kern w:val="0"/>
                <w:sz w:val="22"/>
                <w:szCs w:val="22"/>
              </w:rPr>
              <w:t>之</w:t>
            </w:r>
            <w:r>
              <w:rPr>
                <w:rFonts w:hint="eastAsia" w:ascii="等线" w:hAnsi="等线" w:eastAsia="等线" w:cs="等线"/>
                <w:b w:val="0"/>
                <w:bCs w:val="0"/>
                <w:color w:val="000000"/>
                <w:kern w:val="0"/>
                <w:sz w:val="22"/>
                <w:szCs w:val="22"/>
                <w:cs/>
              </w:rPr>
              <w:t>间</w:t>
            </w:r>
            <w:r>
              <w:rPr>
                <w:rFonts w:hint="eastAsia" w:ascii="等线" w:hAnsi="等线" w:eastAsia="等线" w:cs="等线"/>
                <w:b w:val="0"/>
                <w:bCs w:val="0"/>
                <w:color w:val="000000"/>
                <w:kern w:val="0"/>
                <w:sz w:val="22"/>
                <w:szCs w:val="22"/>
              </w:rPr>
              <w:t>的工件</w:t>
            </w:r>
            <w:r>
              <w:rPr>
                <w:rFonts w:hint="eastAsia" w:ascii="等线" w:hAnsi="等线" w:eastAsia="等线" w:cs="等线"/>
                <w:b w:val="0"/>
                <w:bCs w:val="0"/>
                <w:color w:val="000000"/>
                <w:kern w:val="0"/>
                <w:sz w:val="22"/>
                <w:szCs w:val="22"/>
                <w:cs/>
              </w:rPr>
              <w:t>进</w:t>
            </w:r>
            <w:r>
              <w:rPr>
                <w:rFonts w:hint="eastAsia" w:ascii="等线" w:hAnsi="等线" w:eastAsia="等线" w:cs="等线"/>
                <w:b w:val="0"/>
                <w:bCs w:val="0"/>
                <w:color w:val="000000"/>
                <w:kern w:val="0"/>
                <w:sz w:val="22"/>
                <w:szCs w:val="22"/>
              </w:rPr>
              <w:t>行搬</w:t>
            </w:r>
            <w:r>
              <w:rPr>
                <w:rFonts w:hint="eastAsia" w:ascii="等线" w:hAnsi="等线" w:eastAsia="等线" w:cs="等线"/>
                <w:b w:val="0"/>
                <w:bCs w:val="0"/>
                <w:color w:val="000000"/>
                <w:kern w:val="0"/>
                <w:sz w:val="22"/>
                <w:szCs w:val="22"/>
                <w:cs/>
              </w:rPr>
              <w:t>运</w:t>
            </w:r>
            <w:r>
              <w:rPr>
                <w:rFonts w:hint="eastAsia" w:ascii="等线" w:hAnsi="等线" w:eastAsia="等线" w:cs="等线"/>
                <w:b w:val="0"/>
                <w:bCs w:val="0"/>
                <w:color w:val="000000"/>
                <w:kern w:val="0"/>
                <w:sz w:val="22"/>
                <w:szCs w:val="22"/>
              </w:rPr>
              <w:t>。</w:t>
            </w:r>
          </w:p>
          <w:p>
            <w:pPr>
              <w:keepNext w:val="0"/>
              <w:keepLines w:val="0"/>
              <w:pageBreakBefore w:val="0"/>
              <w:widowControl/>
              <w:kinsoku/>
              <w:wordWrap/>
              <w:overflowPunct/>
              <w:topLinePunct w:val="0"/>
              <w:autoSpaceDE/>
              <w:autoSpaceDN/>
              <w:bidi w:val="0"/>
              <w:adjustRightInd/>
              <w:snapToGrid/>
              <w:spacing w:line="360" w:lineRule="exact"/>
              <w:contextualSpacing/>
              <w:textAlignment w:val="auto"/>
              <w:rPr>
                <w:rFonts w:hint="eastAsia" w:ascii="等线" w:hAnsi="等线" w:eastAsia="等线" w:cs="等线"/>
                <w:b w:val="0"/>
                <w:bCs w:val="0"/>
                <w:color w:val="000000"/>
                <w:kern w:val="0"/>
                <w:sz w:val="22"/>
                <w:szCs w:val="22"/>
              </w:rPr>
            </w:pPr>
            <w:r>
              <w:rPr>
                <w:rFonts w:hint="eastAsia" w:ascii="宋体" w:hAnsi="宋体" w:cs="宋体"/>
                <w:sz w:val="21"/>
                <w:szCs w:val="21"/>
              </w:rPr>
              <w:t>▲</w:t>
            </w:r>
            <w:r>
              <w:rPr>
                <w:rFonts w:hint="eastAsia" w:ascii="等线" w:hAnsi="等线" w:eastAsia="等线" w:cs="等线"/>
                <w:b w:val="0"/>
                <w:bCs w:val="0"/>
                <w:color w:val="000000"/>
                <w:kern w:val="0"/>
                <w:sz w:val="22"/>
                <w:szCs w:val="22"/>
                <w:lang w:eastAsia="zh-CN"/>
              </w:rPr>
              <w:t>（</w:t>
            </w:r>
            <w:r>
              <w:rPr>
                <w:rFonts w:hint="eastAsia" w:ascii="等线" w:hAnsi="等线" w:eastAsia="等线" w:cs="等线"/>
                <w:b w:val="0"/>
                <w:bCs w:val="0"/>
                <w:color w:val="000000"/>
                <w:kern w:val="0"/>
                <w:sz w:val="22"/>
                <w:szCs w:val="22"/>
                <w:lang w:val="en-US" w:eastAsia="zh-CN"/>
              </w:rPr>
              <w:t>2）</w:t>
            </w:r>
            <w:r>
              <w:rPr>
                <w:rFonts w:hint="eastAsia" w:ascii="等线" w:hAnsi="等线" w:eastAsia="等线" w:cs="等线"/>
                <w:b w:val="0"/>
                <w:bCs w:val="0"/>
                <w:color w:val="000000"/>
                <w:kern w:val="0"/>
                <w:sz w:val="22"/>
                <w:szCs w:val="22"/>
              </w:rPr>
              <w:t>模</w:t>
            </w:r>
            <w:r>
              <w:rPr>
                <w:rFonts w:hint="eastAsia" w:ascii="等线" w:hAnsi="等线" w:eastAsia="等线" w:cs="等线"/>
                <w:b w:val="0"/>
                <w:bCs w:val="0"/>
                <w:color w:val="000000"/>
                <w:kern w:val="0"/>
                <w:sz w:val="22"/>
                <w:szCs w:val="22"/>
                <w:cs/>
              </w:rPr>
              <w:t>块结构组成</w:t>
            </w:r>
            <w:r>
              <w:rPr>
                <w:rFonts w:hint="eastAsia" w:ascii="等线" w:hAnsi="等线" w:eastAsia="等线" w:cs="等线"/>
                <w:b w:val="0"/>
                <w:bCs w:val="0"/>
                <w:color w:val="000000"/>
                <w:kern w:val="0"/>
                <w:sz w:val="22"/>
                <w:szCs w:val="22"/>
              </w:rPr>
              <w:t>：弧形</w:t>
            </w:r>
            <w:r>
              <w:rPr>
                <w:rFonts w:hint="eastAsia" w:ascii="等线" w:hAnsi="等线" w:eastAsia="等线" w:cs="等线"/>
                <w:b w:val="0"/>
                <w:bCs w:val="0"/>
                <w:color w:val="000000"/>
                <w:kern w:val="0"/>
                <w:sz w:val="22"/>
                <w:szCs w:val="22"/>
                <w:cs/>
              </w:rPr>
              <w:t>夹</w:t>
            </w:r>
            <w:r>
              <w:rPr>
                <w:rFonts w:hint="eastAsia" w:ascii="等线" w:hAnsi="等线" w:eastAsia="等线" w:cs="等线"/>
                <w:b w:val="0"/>
                <w:bCs w:val="0"/>
                <w:color w:val="000000"/>
                <w:kern w:val="0"/>
                <w:sz w:val="22"/>
                <w:szCs w:val="22"/>
              </w:rPr>
              <w:t>爪，旋</w:t>
            </w:r>
            <w:r>
              <w:rPr>
                <w:rFonts w:hint="eastAsia" w:ascii="等线" w:hAnsi="等线" w:eastAsia="等线" w:cs="等线"/>
                <w:b w:val="0"/>
                <w:bCs w:val="0"/>
                <w:color w:val="000000"/>
                <w:kern w:val="0"/>
                <w:sz w:val="22"/>
                <w:szCs w:val="22"/>
                <w:cs/>
              </w:rPr>
              <w:t>转</w:t>
            </w:r>
            <w:r>
              <w:rPr>
                <w:rFonts w:hint="eastAsia" w:ascii="等线" w:hAnsi="等线" w:eastAsia="等线" w:cs="等线"/>
                <w:b w:val="0"/>
                <w:bCs w:val="0"/>
                <w:color w:val="000000"/>
                <w:kern w:val="0"/>
                <w:sz w:val="22"/>
                <w:szCs w:val="22"/>
              </w:rPr>
              <w:t>气缸，滑</w:t>
            </w:r>
            <w:r>
              <w:rPr>
                <w:rFonts w:hint="eastAsia" w:ascii="等线" w:hAnsi="等线" w:eastAsia="等线" w:cs="等线"/>
                <w:b w:val="0"/>
                <w:bCs w:val="0"/>
                <w:color w:val="000000"/>
                <w:kern w:val="0"/>
                <w:sz w:val="22"/>
                <w:szCs w:val="22"/>
                <w:cs/>
              </w:rPr>
              <w:t>块</w:t>
            </w:r>
            <w:r>
              <w:rPr>
                <w:rFonts w:hint="eastAsia" w:ascii="等线" w:hAnsi="等线" w:eastAsia="等线" w:cs="等线"/>
                <w:b w:val="0"/>
                <w:bCs w:val="0"/>
                <w:color w:val="000000"/>
                <w:kern w:val="0"/>
                <w:sz w:val="22"/>
                <w:szCs w:val="22"/>
              </w:rPr>
              <w:t>治具气缸，限位器、型材基体，方圆型地脚盘，气</w:t>
            </w:r>
            <w:r>
              <w:rPr>
                <w:rFonts w:hint="eastAsia" w:ascii="等线" w:hAnsi="等线" w:eastAsia="等线" w:cs="等线"/>
                <w:b w:val="0"/>
                <w:bCs w:val="0"/>
                <w:color w:val="000000"/>
                <w:kern w:val="0"/>
                <w:sz w:val="22"/>
                <w:szCs w:val="22"/>
                <w:cs/>
              </w:rPr>
              <w:t>阀岛</w:t>
            </w:r>
            <w:r>
              <w:rPr>
                <w:rFonts w:hint="eastAsia" w:ascii="等线" w:hAnsi="等线" w:eastAsia="等线" w:cs="等线"/>
                <w:b w:val="0"/>
                <w:bCs w:val="0"/>
                <w:color w:val="000000"/>
                <w:kern w:val="0"/>
                <w:sz w:val="22"/>
                <w:szCs w:val="22"/>
              </w:rPr>
              <w:t>模</w:t>
            </w:r>
            <w:r>
              <w:rPr>
                <w:rFonts w:hint="eastAsia" w:ascii="等线" w:hAnsi="等线" w:eastAsia="等线" w:cs="等线"/>
                <w:b w:val="0"/>
                <w:bCs w:val="0"/>
                <w:color w:val="000000"/>
                <w:kern w:val="0"/>
                <w:sz w:val="22"/>
                <w:szCs w:val="22"/>
                <w:cs/>
              </w:rPr>
              <w:t>块</w:t>
            </w:r>
            <w:r>
              <w:rPr>
                <w:rFonts w:hint="eastAsia" w:ascii="等线" w:hAnsi="等线" w:eastAsia="等线" w:cs="等线"/>
                <w:b w:val="0"/>
                <w:bCs w:val="0"/>
                <w:color w:val="000000"/>
                <w:kern w:val="0"/>
                <w:sz w:val="22"/>
                <w:szCs w:val="22"/>
              </w:rPr>
              <w:t>，</w:t>
            </w:r>
            <w:r>
              <w:rPr>
                <w:rFonts w:hint="eastAsia" w:ascii="等线" w:hAnsi="等线" w:eastAsia="等线" w:cs="等线"/>
                <w:b w:val="0"/>
                <w:bCs w:val="0"/>
                <w:color w:val="000000"/>
                <w:kern w:val="0"/>
                <w:sz w:val="22"/>
                <w:szCs w:val="22"/>
                <w:cs/>
              </w:rPr>
              <w:t>传</w:t>
            </w:r>
            <w:r>
              <w:rPr>
                <w:rFonts w:hint="eastAsia" w:ascii="等线" w:hAnsi="等线" w:eastAsia="等线" w:cs="等线"/>
                <w:b w:val="0"/>
                <w:bCs w:val="0"/>
                <w:color w:val="000000"/>
                <w:kern w:val="0"/>
                <w:sz w:val="22"/>
                <w:szCs w:val="22"/>
              </w:rPr>
              <w:t>感器、</w:t>
            </w:r>
            <w:r>
              <w:rPr>
                <w:rFonts w:hint="eastAsia" w:ascii="等线" w:hAnsi="等线" w:eastAsia="等线" w:cs="等线"/>
                <w:b w:val="0"/>
                <w:bCs w:val="0"/>
                <w:color w:val="000000"/>
                <w:kern w:val="0"/>
                <w:sz w:val="22"/>
                <w:szCs w:val="22"/>
                <w:cs/>
              </w:rPr>
              <w:t>电</w:t>
            </w:r>
            <w:r>
              <w:rPr>
                <w:rFonts w:hint="eastAsia" w:ascii="等线" w:hAnsi="等线" w:eastAsia="等线" w:cs="等线"/>
                <w:b w:val="0"/>
                <w:bCs w:val="0"/>
                <w:color w:val="000000"/>
                <w:kern w:val="0"/>
                <w:sz w:val="22"/>
                <w:szCs w:val="22"/>
              </w:rPr>
              <w:t>气接口模</w:t>
            </w:r>
            <w:r>
              <w:rPr>
                <w:rFonts w:hint="eastAsia" w:ascii="等线" w:hAnsi="等线" w:eastAsia="等线" w:cs="等线"/>
                <w:b w:val="0"/>
                <w:bCs w:val="0"/>
                <w:color w:val="000000"/>
                <w:kern w:val="0"/>
                <w:sz w:val="22"/>
                <w:szCs w:val="22"/>
                <w:cs/>
              </w:rPr>
              <w:t>块</w:t>
            </w:r>
            <w:r>
              <w:rPr>
                <w:rFonts w:hint="eastAsia" w:ascii="等线" w:hAnsi="等线" w:eastAsia="等线" w:cs="等线"/>
                <w:b w:val="0"/>
                <w:bCs w:val="0"/>
                <w:color w:val="000000"/>
                <w:kern w:val="0"/>
                <w:sz w:val="22"/>
                <w:szCs w:val="22"/>
              </w:rPr>
              <w:t>等</w:t>
            </w:r>
            <w:r>
              <w:rPr>
                <w:rFonts w:hint="eastAsia" w:ascii="等线" w:hAnsi="等线" w:eastAsia="等线" w:cs="等线"/>
                <w:b w:val="0"/>
                <w:bCs w:val="0"/>
                <w:color w:val="000000"/>
                <w:kern w:val="0"/>
                <w:sz w:val="22"/>
                <w:szCs w:val="22"/>
                <w:cs/>
              </w:rPr>
              <w:t>组</w:t>
            </w:r>
            <w:r>
              <w:rPr>
                <w:rFonts w:hint="eastAsia" w:ascii="等线" w:hAnsi="等线" w:eastAsia="等线" w:cs="等线"/>
                <w:b w:val="0"/>
                <w:bCs w:val="0"/>
                <w:color w:val="000000"/>
                <w:kern w:val="0"/>
                <w:sz w:val="22"/>
                <w:szCs w:val="22"/>
              </w:rPr>
              <w:t>成。</w:t>
            </w:r>
          </w:p>
          <w:p>
            <w:pPr>
              <w:keepNext w:val="0"/>
              <w:keepLines w:val="0"/>
              <w:pageBreakBefore w:val="0"/>
              <w:widowControl/>
              <w:kinsoku/>
              <w:wordWrap/>
              <w:overflowPunct/>
              <w:topLinePunct w:val="0"/>
              <w:autoSpaceDE/>
              <w:autoSpaceDN/>
              <w:bidi w:val="0"/>
              <w:adjustRightInd/>
              <w:snapToGrid/>
              <w:spacing w:line="360" w:lineRule="exact"/>
              <w:contextualSpacing/>
              <w:textAlignment w:val="auto"/>
              <w:rPr>
                <w:rFonts w:hint="eastAsia" w:ascii="等线" w:hAnsi="等线" w:eastAsia="等线" w:cs="等线"/>
                <w:b w:val="0"/>
                <w:bCs w:val="0"/>
                <w:color w:val="000000"/>
                <w:kern w:val="0"/>
                <w:sz w:val="22"/>
                <w:szCs w:val="22"/>
              </w:rPr>
            </w:pPr>
            <w:r>
              <w:rPr>
                <w:rFonts w:hint="eastAsia" w:ascii="宋体" w:hAnsi="宋体" w:cs="宋体"/>
                <w:sz w:val="21"/>
                <w:szCs w:val="21"/>
              </w:rPr>
              <w:t>▲</w:t>
            </w:r>
            <w:r>
              <w:rPr>
                <w:rFonts w:hint="eastAsia" w:ascii="等线" w:hAnsi="等线" w:eastAsia="等线" w:cs="等线"/>
                <w:b w:val="0"/>
                <w:bCs w:val="0"/>
                <w:color w:val="000000"/>
                <w:kern w:val="0"/>
                <w:sz w:val="22"/>
                <w:szCs w:val="22"/>
                <w:lang w:eastAsia="zh-CN"/>
              </w:rPr>
              <w:t>（</w:t>
            </w:r>
            <w:r>
              <w:rPr>
                <w:rFonts w:hint="eastAsia" w:ascii="等线" w:hAnsi="等线" w:eastAsia="等线" w:cs="等线"/>
                <w:b w:val="0"/>
                <w:bCs w:val="0"/>
                <w:color w:val="000000"/>
                <w:kern w:val="0"/>
                <w:sz w:val="22"/>
                <w:szCs w:val="22"/>
                <w:lang w:val="en-US" w:eastAsia="zh-CN"/>
              </w:rPr>
              <w:t>3）</w:t>
            </w:r>
            <w:r>
              <w:rPr>
                <w:rFonts w:hint="eastAsia" w:ascii="等线" w:hAnsi="等线" w:eastAsia="等线" w:cs="等线"/>
                <w:b w:val="0"/>
                <w:bCs w:val="0"/>
                <w:color w:val="000000"/>
                <w:kern w:val="0"/>
                <w:sz w:val="22"/>
                <w:szCs w:val="22"/>
              </w:rPr>
              <w:t>主</w:t>
            </w:r>
            <w:r>
              <w:rPr>
                <w:rFonts w:hint="eastAsia" w:ascii="等线" w:hAnsi="等线" w:eastAsia="等线" w:cs="等线"/>
                <w:b w:val="0"/>
                <w:bCs w:val="0"/>
                <w:color w:val="000000"/>
                <w:kern w:val="0"/>
                <w:sz w:val="22"/>
                <w:szCs w:val="22"/>
                <w:cs/>
              </w:rPr>
              <w:t>题</w:t>
            </w:r>
            <w:r>
              <w:rPr>
                <w:rFonts w:hint="eastAsia" w:ascii="等线" w:hAnsi="等线" w:eastAsia="等线" w:cs="等线"/>
                <w:b w:val="0"/>
                <w:bCs w:val="0"/>
                <w:color w:val="000000"/>
                <w:kern w:val="0"/>
                <w:sz w:val="22"/>
                <w:szCs w:val="22"/>
              </w:rPr>
              <w:t>：搬</w:t>
            </w:r>
            <w:r>
              <w:rPr>
                <w:rFonts w:hint="eastAsia" w:ascii="等线" w:hAnsi="等线" w:eastAsia="等线" w:cs="等线"/>
                <w:b w:val="0"/>
                <w:bCs w:val="0"/>
                <w:color w:val="000000"/>
                <w:kern w:val="0"/>
                <w:sz w:val="22"/>
                <w:szCs w:val="22"/>
                <w:cs/>
              </w:rPr>
              <w:t>运</w:t>
            </w:r>
            <w:r>
              <w:rPr>
                <w:rFonts w:hint="eastAsia" w:ascii="等线" w:hAnsi="等线" w:eastAsia="等线" w:cs="等线"/>
                <w:b w:val="0"/>
                <w:bCs w:val="0"/>
                <w:color w:val="000000"/>
                <w:kern w:val="0"/>
                <w:sz w:val="22"/>
                <w:szCs w:val="22"/>
              </w:rPr>
              <w:t>及工作</w:t>
            </w:r>
            <w:r>
              <w:rPr>
                <w:rFonts w:hint="eastAsia" w:ascii="等线" w:hAnsi="等线" w:eastAsia="等线" w:cs="等线"/>
                <w:b w:val="0"/>
                <w:bCs w:val="0"/>
                <w:color w:val="000000"/>
                <w:kern w:val="0"/>
                <w:sz w:val="22"/>
                <w:szCs w:val="22"/>
                <w:cs/>
              </w:rPr>
              <w:t>点</w:t>
            </w:r>
            <w:r>
              <w:rPr>
                <w:rFonts w:hint="eastAsia" w:ascii="等线" w:hAnsi="等线" w:eastAsia="等线" w:cs="等线"/>
                <w:b w:val="0"/>
                <w:bCs w:val="0"/>
                <w:color w:val="000000"/>
                <w:kern w:val="0"/>
                <w:sz w:val="22"/>
                <w:szCs w:val="22"/>
              </w:rPr>
              <w:t>位控制，由弧形</w:t>
            </w:r>
            <w:r>
              <w:rPr>
                <w:rFonts w:hint="eastAsia" w:ascii="等线" w:hAnsi="等线" w:eastAsia="等线" w:cs="等线"/>
                <w:b w:val="0"/>
                <w:bCs w:val="0"/>
                <w:color w:val="000000"/>
                <w:kern w:val="0"/>
                <w:sz w:val="22"/>
                <w:szCs w:val="22"/>
                <w:cs/>
              </w:rPr>
              <w:t>夹</w:t>
            </w:r>
            <w:r>
              <w:rPr>
                <w:rFonts w:hint="eastAsia" w:ascii="等线" w:hAnsi="等线" w:eastAsia="等线" w:cs="等线"/>
                <w:b w:val="0"/>
                <w:bCs w:val="0"/>
                <w:color w:val="000000"/>
                <w:kern w:val="0"/>
                <w:sz w:val="22"/>
                <w:szCs w:val="22"/>
              </w:rPr>
              <w:t>爪</w:t>
            </w:r>
            <w:r>
              <w:rPr>
                <w:rFonts w:hint="eastAsia" w:ascii="等线" w:hAnsi="等线" w:eastAsia="等线" w:cs="等线"/>
                <w:b w:val="0"/>
                <w:bCs w:val="0"/>
                <w:color w:val="000000"/>
                <w:kern w:val="0"/>
                <w:sz w:val="22"/>
                <w:szCs w:val="22"/>
                <w:cs/>
              </w:rPr>
              <w:t>夹紧</w:t>
            </w:r>
            <w:r>
              <w:rPr>
                <w:rFonts w:hint="eastAsia" w:ascii="等线" w:hAnsi="等线" w:eastAsia="等线" w:cs="等线"/>
                <w:b w:val="0"/>
                <w:bCs w:val="0"/>
                <w:color w:val="000000"/>
                <w:kern w:val="0"/>
                <w:sz w:val="22"/>
                <w:szCs w:val="22"/>
              </w:rPr>
              <w:t>工件，旋</w:t>
            </w:r>
            <w:r>
              <w:rPr>
                <w:rFonts w:hint="eastAsia" w:ascii="等线" w:hAnsi="等线" w:eastAsia="等线" w:cs="等线"/>
                <w:b w:val="0"/>
                <w:bCs w:val="0"/>
                <w:color w:val="000000"/>
                <w:kern w:val="0"/>
                <w:sz w:val="22"/>
                <w:szCs w:val="22"/>
                <w:cs/>
              </w:rPr>
              <w:t>转</w:t>
            </w:r>
            <w:r>
              <w:rPr>
                <w:rFonts w:hint="eastAsia" w:ascii="等线" w:hAnsi="等线" w:eastAsia="等线" w:cs="等线"/>
                <w:b w:val="0"/>
                <w:bCs w:val="0"/>
                <w:color w:val="000000"/>
                <w:kern w:val="0"/>
                <w:sz w:val="22"/>
                <w:szCs w:val="22"/>
              </w:rPr>
              <w:t>气缸</w:t>
            </w:r>
            <w:r>
              <w:rPr>
                <w:rFonts w:hint="eastAsia" w:ascii="等线" w:hAnsi="等线" w:eastAsia="等线" w:cs="等线"/>
                <w:b w:val="0"/>
                <w:bCs w:val="0"/>
                <w:color w:val="000000"/>
                <w:kern w:val="0"/>
                <w:sz w:val="22"/>
                <w:szCs w:val="22"/>
                <w:cs/>
              </w:rPr>
              <w:t>执</w:t>
            </w:r>
            <w:r>
              <w:rPr>
                <w:rFonts w:hint="eastAsia" w:ascii="等线" w:hAnsi="等线" w:eastAsia="等线" w:cs="等线"/>
                <w:b w:val="0"/>
                <w:bCs w:val="0"/>
                <w:color w:val="000000"/>
                <w:kern w:val="0"/>
                <w:sz w:val="22"/>
                <w:szCs w:val="22"/>
              </w:rPr>
              <w:t>行水平旋转搬</w:t>
            </w:r>
            <w:r>
              <w:rPr>
                <w:rFonts w:hint="eastAsia" w:ascii="等线" w:hAnsi="等线" w:eastAsia="等线" w:cs="等线"/>
                <w:b w:val="0"/>
                <w:bCs w:val="0"/>
                <w:color w:val="000000"/>
                <w:kern w:val="0"/>
                <w:sz w:val="22"/>
                <w:szCs w:val="22"/>
                <w:cs/>
              </w:rPr>
              <w:t>运</w:t>
            </w:r>
            <w:r>
              <w:rPr>
                <w:rFonts w:hint="eastAsia" w:ascii="等线" w:hAnsi="等线" w:eastAsia="等线" w:cs="等线"/>
                <w:b w:val="0"/>
                <w:bCs w:val="0"/>
                <w:color w:val="000000"/>
                <w:kern w:val="0"/>
                <w:sz w:val="22"/>
                <w:szCs w:val="22"/>
              </w:rPr>
              <w:t>工件，</w:t>
            </w:r>
            <w:r>
              <w:rPr>
                <w:rFonts w:hint="eastAsia" w:ascii="等线" w:hAnsi="等线" w:eastAsia="等线" w:cs="等线"/>
                <w:b w:val="0"/>
                <w:bCs w:val="0"/>
                <w:color w:val="000000"/>
                <w:kern w:val="0"/>
                <w:sz w:val="22"/>
                <w:szCs w:val="22"/>
                <w:cs/>
              </w:rPr>
              <w:t>终</w:t>
            </w:r>
            <w:r>
              <w:rPr>
                <w:rFonts w:hint="eastAsia" w:ascii="等线" w:hAnsi="等线" w:eastAsia="等线" w:cs="等线"/>
                <w:b w:val="0"/>
                <w:bCs w:val="0"/>
                <w:color w:val="000000"/>
                <w:kern w:val="0"/>
                <w:sz w:val="22"/>
                <w:szCs w:val="22"/>
              </w:rPr>
              <w:t>端</w:t>
            </w:r>
            <w:r>
              <w:rPr>
                <w:rFonts w:hint="eastAsia" w:ascii="等线" w:hAnsi="等线" w:eastAsia="等线" w:cs="等线"/>
                <w:b w:val="0"/>
                <w:bCs w:val="0"/>
                <w:color w:val="000000"/>
                <w:kern w:val="0"/>
                <w:sz w:val="22"/>
                <w:szCs w:val="22"/>
                <w:cs/>
              </w:rPr>
              <w:t>缓冲</w:t>
            </w:r>
            <w:r>
              <w:rPr>
                <w:rFonts w:hint="eastAsia" w:ascii="等线" w:hAnsi="等线" w:eastAsia="等线" w:cs="等线"/>
                <w:b w:val="0"/>
                <w:bCs w:val="0"/>
                <w:color w:val="000000"/>
                <w:kern w:val="0"/>
                <w:sz w:val="22"/>
                <w:szCs w:val="22"/>
              </w:rPr>
              <w:t>确保</w:t>
            </w:r>
            <w:r>
              <w:rPr>
                <w:rFonts w:hint="eastAsia" w:ascii="等线" w:hAnsi="等线" w:eastAsia="等线" w:cs="等线"/>
                <w:b w:val="0"/>
                <w:bCs w:val="0"/>
                <w:color w:val="000000"/>
                <w:kern w:val="0"/>
                <w:sz w:val="22"/>
                <w:szCs w:val="22"/>
                <w:cs/>
              </w:rPr>
              <w:t>运动装</w:t>
            </w:r>
            <w:r>
              <w:rPr>
                <w:rFonts w:hint="eastAsia" w:ascii="等线" w:hAnsi="等线" w:eastAsia="等线" w:cs="等线"/>
                <w:b w:val="0"/>
                <w:bCs w:val="0"/>
                <w:color w:val="000000"/>
                <w:kern w:val="0"/>
                <w:sz w:val="22"/>
                <w:szCs w:val="22"/>
              </w:rPr>
              <w:t>置平</w:t>
            </w:r>
            <w:r>
              <w:rPr>
                <w:rFonts w:hint="eastAsia" w:ascii="等线" w:hAnsi="等线" w:eastAsia="等线" w:cs="等线"/>
                <w:b w:val="0"/>
                <w:bCs w:val="0"/>
                <w:color w:val="000000"/>
                <w:kern w:val="0"/>
                <w:sz w:val="22"/>
                <w:szCs w:val="22"/>
                <w:cs/>
              </w:rPr>
              <w:t>缓达</w:t>
            </w:r>
            <w:r>
              <w:rPr>
                <w:rFonts w:hint="eastAsia" w:ascii="等线" w:hAnsi="等线" w:eastAsia="等线" w:cs="等线"/>
                <w:b w:val="0"/>
                <w:bCs w:val="0"/>
                <w:color w:val="000000"/>
                <w:kern w:val="0"/>
                <w:sz w:val="22"/>
                <w:szCs w:val="22"/>
              </w:rPr>
              <w:t>到</w:t>
            </w:r>
            <w:r>
              <w:rPr>
                <w:rFonts w:hint="eastAsia" w:ascii="等线" w:hAnsi="等线" w:eastAsia="等线" w:cs="等线"/>
                <w:b w:val="0"/>
                <w:bCs w:val="0"/>
                <w:color w:val="000000"/>
                <w:kern w:val="0"/>
                <w:sz w:val="22"/>
                <w:szCs w:val="22"/>
                <w:cs/>
              </w:rPr>
              <w:t>终</w:t>
            </w:r>
            <w:r>
              <w:rPr>
                <w:rFonts w:hint="eastAsia" w:ascii="等线" w:hAnsi="等线" w:eastAsia="等线" w:cs="等线"/>
                <w:b w:val="0"/>
                <w:bCs w:val="0"/>
                <w:color w:val="000000"/>
                <w:kern w:val="0"/>
                <w:sz w:val="22"/>
                <w:szCs w:val="22"/>
              </w:rPr>
              <w:t xml:space="preserve">端位置。 </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等线" w:hAnsi="等线" w:eastAsia="等线" w:cs="等线"/>
                <w:b w:val="0"/>
                <w:bCs w:val="0"/>
                <w:color w:val="000000"/>
                <w:kern w:val="0"/>
                <w:sz w:val="22"/>
                <w:szCs w:val="22"/>
              </w:rPr>
            </w:pPr>
            <w:r>
              <w:rPr>
                <w:rFonts w:hint="eastAsia" w:ascii="宋体" w:hAnsi="宋体" w:cs="宋体"/>
                <w:sz w:val="21"/>
                <w:szCs w:val="21"/>
              </w:rPr>
              <w:t>▲</w:t>
            </w:r>
            <w:r>
              <w:rPr>
                <w:rStyle w:val="18"/>
                <w:rFonts w:hint="eastAsia" w:ascii="等线" w:hAnsi="等线" w:eastAsia="等线" w:cs="等线"/>
                <w:b w:val="0"/>
                <w:bCs w:val="0"/>
                <w:sz w:val="22"/>
                <w:szCs w:val="22"/>
                <w:lang w:eastAsia="zh-CN"/>
              </w:rPr>
              <w:t>（</w:t>
            </w:r>
            <w:r>
              <w:rPr>
                <w:rStyle w:val="18"/>
                <w:rFonts w:hint="eastAsia" w:ascii="等线" w:hAnsi="等线" w:eastAsia="等线" w:cs="等线"/>
                <w:b w:val="0"/>
                <w:bCs w:val="0"/>
                <w:sz w:val="22"/>
                <w:szCs w:val="22"/>
                <w:lang w:val="en-US" w:eastAsia="zh-CN"/>
              </w:rPr>
              <w:t>4）</w:t>
            </w:r>
            <w:r>
              <w:rPr>
                <w:rStyle w:val="18"/>
                <w:rFonts w:hint="eastAsia" w:ascii="等线" w:hAnsi="等线" w:eastAsia="等线" w:cs="等线"/>
                <w:b w:val="0"/>
                <w:bCs w:val="0"/>
                <w:sz w:val="22"/>
                <w:szCs w:val="22"/>
              </w:rPr>
              <w:t>技</w:t>
            </w:r>
            <w:r>
              <w:rPr>
                <w:rStyle w:val="18"/>
                <w:rFonts w:hint="eastAsia" w:ascii="等线" w:hAnsi="等线" w:eastAsia="等线" w:cs="等线"/>
                <w:b w:val="0"/>
                <w:bCs w:val="0"/>
                <w:sz w:val="22"/>
                <w:szCs w:val="22"/>
                <w:cs/>
              </w:rPr>
              <w:t>术数</w:t>
            </w:r>
            <w:r>
              <w:rPr>
                <w:rStyle w:val="18"/>
                <w:rFonts w:hint="eastAsia" w:ascii="等线" w:hAnsi="等线" w:eastAsia="等线" w:cs="等线"/>
                <w:b w:val="0"/>
                <w:bCs w:val="0"/>
                <w:sz w:val="22"/>
                <w:szCs w:val="22"/>
              </w:rPr>
              <w:t>据</w:t>
            </w:r>
            <w:r>
              <w:rPr>
                <w:rFonts w:hint="eastAsia" w:ascii="等线" w:hAnsi="等线" w:eastAsia="等线" w:cs="等线"/>
                <w:b w:val="0"/>
                <w:bCs w:val="0"/>
                <w:color w:val="000000"/>
                <w:kern w:val="0"/>
                <w:sz w:val="22"/>
                <w:szCs w:val="22"/>
              </w:rPr>
              <w:t>：</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textAlignment w:val="auto"/>
              <w:rPr>
                <w:rFonts w:hint="eastAsia" w:ascii="等线" w:hAnsi="等线" w:eastAsia="等线" w:cs="等线"/>
                <w:b w:val="0"/>
                <w:bCs w:val="0"/>
                <w:color w:val="000000"/>
                <w:kern w:val="0"/>
                <w:sz w:val="22"/>
                <w:szCs w:val="22"/>
              </w:rPr>
            </w:pPr>
            <w:r>
              <w:rPr>
                <w:rFonts w:hint="eastAsia" w:ascii="等线" w:hAnsi="等线" w:eastAsia="等线" w:cs="等线"/>
                <w:b w:val="0"/>
                <w:bCs w:val="0"/>
                <w:color w:val="000000"/>
                <w:kern w:val="0"/>
                <w:sz w:val="22"/>
                <w:szCs w:val="22"/>
              </w:rPr>
              <w:t>工作气压：0.4～0.6MPa</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textAlignment w:val="auto"/>
              <w:rPr>
                <w:rFonts w:hint="eastAsia" w:ascii="等线" w:hAnsi="等线" w:eastAsia="等线" w:cs="等线"/>
                <w:b w:val="0"/>
                <w:bCs w:val="0"/>
                <w:color w:val="000000"/>
                <w:kern w:val="0"/>
                <w:sz w:val="22"/>
                <w:szCs w:val="22"/>
              </w:rPr>
            </w:pPr>
            <w:r>
              <w:rPr>
                <w:rFonts w:hint="eastAsia" w:ascii="等线" w:hAnsi="等线" w:eastAsia="等线" w:cs="等线"/>
                <w:b w:val="0"/>
                <w:bCs w:val="0"/>
                <w:color w:val="000000"/>
                <w:kern w:val="0"/>
                <w:sz w:val="22"/>
                <w:szCs w:val="22"/>
                <w:cs/>
              </w:rPr>
              <w:t>电</w:t>
            </w:r>
            <w:r>
              <w:rPr>
                <w:rFonts w:hint="eastAsia" w:ascii="等线" w:hAnsi="等线" w:eastAsia="等线" w:cs="等线"/>
                <w:b w:val="0"/>
                <w:bCs w:val="0"/>
                <w:color w:val="000000"/>
                <w:kern w:val="0"/>
                <w:sz w:val="22"/>
                <w:szCs w:val="22"/>
              </w:rPr>
              <w:t xml:space="preserve">源电压：24 V DC </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textAlignment w:val="auto"/>
              <w:rPr>
                <w:rFonts w:hint="eastAsia" w:ascii="等线" w:hAnsi="等线" w:eastAsia="等线" w:cs="等线"/>
                <w:b w:val="0"/>
                <w:bCs w:val="0"/>
                <w:color w:val="000000"/>
                <w:kern w:val="0"/>
                <w:sz w:val="22"/>
                <w:szCs w:val="22"/>
              </w:rPr>
            </w:pPr>
            <w:r>
              <w:rPr>
                <w:rFonts w:hint="eastAsia" w:ascii="等线" w:hAnsi="等线" w:eastAsia="等线" w:cs="等线"/>
                <w:b w:val="0"/>
                <w:bCs w:val="0"/>
                <w:color w:val="000000"/>
                <w:kern w:val="0"/>
                <w:sz w:val="22"/>
                <w:szCs w:val="22"/>
                <w:cs/>
              </w:rPr>
              <w:t>圆</w:t>
            </w:r>
            <w:r>
              <w:rPr>
                <w:rFonts w:hint="eastAsia" w:ascii="等线" w:hAnsi="等线" w:eastAsia="等线" w:cs="等线"/>
                <w:b w:val="0"/>
                <w:bCs w:val="0"/>
                <w:color w:val="000000"/>
                <w:kern w:val="0"/>
                <w:sz w:val="22"/>
                <w:szCs w:val="22"/>
              </w:rPr>
              <w:t>形工件尺寸：最大 40 mm</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textAlignment w:val="auto"/>
              <w:rPr>
                <w:rFonts w:hint="eastAsia" w:ascii="等线" w:hAnsi="等线" w:eastAsia="等线" w:cs="等线"/>
                <w:b w:val="0"/>
                <w:bCs w:val="0"/>
                <w:color w:val="000000"/>
                <w:kern w:val="0"/>
                <w:sz w:val="22"/>
                <w:szCs w:val="22"/>
              </w:rPr>
            </w:pPr>
            <w:r>
              <w:rPr>
                <w:rFonts w:hint="eastAsia" w:ascii="等线" w:hAnsi="等线" w:eastAsia="等线" w:cs="等线"/>
                <w:b w:val="0"/>
                <w:bCs w:val="0"/>
                <w:color w:val="000000"/>
                <w:kern w:val="0"/>
                <w:sz w:val="22"/>
                <w:szCs w:val="22"/>
              </w:rPr>
              <w:t>外形尺寸：150×130×190mm</w:t>
            </w:r>
          </w:p>
          <w:p>
            <w:pPr>
              <w:keepNext w:val="0"/>
              <w:keepLines w:val="0"/>
              <w:pageBreakBefore w:val="0"/>
              <w:widowControl/>
              <w:kinsoku/>
              <w:wordWrap/>
              <w:overflowPunct/>
              <w:topLinePunct w:val="0"/>
              <w:autoSpaceDE/>
              <w:autoSpaceDN/>
              <w:bidi w:val="0"/>
              <w:adjustRightInd/>
              <w:snapToGrid/>
              <w:spacing w:line="360" w:lineRule="exact"/>
              <w:textAlignment w:val="auto"/>
              <w:rPr>
                <w:rStyle w:val="18"/>
                <w:rFonts w:hint="eastAsia" w:ascii="等线" w:hAnsi="等线" w:eastAsia="等线" w:cs="等线"/>
                <w:b w:val="0"/>
                <w:bCs w:val="0"/>
                <w:sz w:val="22"/>
                <w:szCs w:val="22"/>
              </w:rPr>
            </w:pPr>
            <w:r>
              <w:rPr>
                <w:rStyle w:val="18"/>
                <w:rFonts w:hint="eastAsia" w:ascii="等线" w:hAnsi="等线" w:eastAsia="等线" w:cs="等线"/>
                <w:b w:val="0"/>
                <w:bCs w:val="0"/>
                <w:sz w:val="22"/>
                <w:szCs w:val="22"/>
                <w:lang w:eastAsia="zh-CN"/>
              </w:rPr>
              <w:t>（</w:t>
            </w:r>
            <w:r>
              <w:rPr>
                <w:rStyle w:val="18"/>
                <w:rFonts w:hint="eastAsia" w:ascii="等线" w:hAnsi="等线" w:eastAsia="等线" w:cs="等线"/>
                <w:b w:val="0"/>
                <w:bCs w:val="0"/>
                <w:sz w:val="22"/>
                <w:szCs w:val="22"/>
                <w:lang w:val="en-US" w:eastAsia="zh-CN"/>
              </w:rPr>
              <w:t>5）</w:t>
            </w:r>
            <w:r>
              <w:rPr>
                <w:rStyle w:val="18"/>
                <w:rFonts w:hint="eastAsia" w:ascii="等线" w:hAnsi="等线" w:eastAsia="等线" w:cs="等线"/>
                <w:b w:val="0"/>
                <w:bCs w:val="0"/>
                <w:sz w:val="22"/>
                <w:szCs w:val="22"/>
              </w:rPr>
              <w:t>培</w:t>
            </w:r>
            <w:r>
              <w:rPr>
                <w:rStyle w:val="18"/>
                <w:rFonts w:hint="eastAsia" w:ascii="等线" w:hAnsi="等线" w:eastAsia="等线" w:cs="等线"/>
                <w:b w:val="0"/>
                <w:bCs w:val="0"/>
                <w:sz w:val="22"/>
                <w:szCs w:val="22"/>
                <w:cs/>
              </w:rPr>
              <w:t>训内</w:t>
            </w:r>
            <w:r>
              <w:rPr>
                <w:rStyle w:val="18"/>
                <w:rFonts w:hint="eastAsia" w:ascii="等线" w:hAnsi="等线" w:eastAsia="等线" w:cs="等线"/>
                <w:b w:val="0"/>
                <w:bCs w:val="0"/>
                <w:sz w:val="22"/>
                <w:szCs w:val="22"/>
              </w:rPr>
              <w:t>容：</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textAlignment w:val="auto"/>
              <w:rPr>
                <w:rFonts w:hint="eastAsia" w:ascii="等线" w:hAnsi="等线" w:eastAsia="等线" w:cs="等线"/>
                <w:b w:val="0"/>
                <w:bCs w:val="0"/>
                <w:color w:val="000000"/>
                <w:kern w:val="0"/>
                <w:sz w:val="22"/>
                <w:szCs w:val="22"/>
              </w:rPr>
            </w:pPr>
            <w:r>
              <w:rPr>
                <w:rFonts w:hint="eastAsia" w:ascii="等线" w:hAnsi="等线" w:eastAsia="等线" w:cs="等线"/>
                <w:b w:val="0"/>
                <w:bCs w:val="0"/>
                <w:color w:val="000000"/>
                <w:kern w:val="0"/>
                <w:sz w:val="22"/>
                <w:szCs w:val="22"/>
              </w:rPr>
              <w:t>气</w:t>
            </w:r>
            <w:r>
              <w:rPr>
                <w:rFonts w:hint="eastAsia" w:ascii="等线" w:hAnsi="等线" w:eastAsia="等线" w:cs="等线"/>
                <w:b w:val="0"/>
                <w:bCs w:val="0"/>
                <w:color w:val="000000"/>
                <w:kern w:val="0"/>
                <w:sz w:val="22"/>
                <w:szCs w:val="22"/>
                <w:cs/>
              </w:rPr>
              <w:t>动</w:t>
            </w:r>
            <w:r>
              <w:rPr>
                <w:rFonts w:hint="eastAsia" w:ascii="等线" w:hAnsi="等线" w:eastAsia="等线" w:cs="等线"/>
                <w:b w:val="0"/>
                <w:bCs w:val="0"/>
                <w:color w:val="000000"/>
                <w:kern w:val="0"/>
                <w:sz w:val="22"/>
                <w:szCs w:val="22"/>
              </w:rPr>
              <w:t>技</w:t>
            </w:r>
            <w:r>
              <w:rPr>
                <w:rFonts w:hint="eastAsia" w:ascii="等线" w:hAnsi="等线" w:eastAsia="等线" w:cs="等线"/>
                <w:b w:val="0"/>
                <w:bCs w:val="0"/>
                <w:color w:val="000000"/>
                <w:kern w:val="0"/>
                <w:sz w:val="22"/>
                <w:szCs w:val="22"/>
                <w:cs/>
              </w:rPr>
              <w:t>术</w:t>
            </w:r>
            <w:r>
              <w:rPr>
                <w:rFonts w:hint="eastAsia" w:ascii="等线" w:hAnsi="等线" w:eastAsia="等线" w:cs="等线"/>
                <w:b w:val="0"/>
                <w:bCs w:val="0"/>
                <w:color w:val="000000"/>
                <w:kern w:val="0"/>
                <w:sz w:val="22"/>
                <w:szCs w:val="22"/>
              </w:rPr>
              <w:t>基</w:t>
            </w:r>
            <w:r>
              <w:rPr>
                <w:rFonts w:hint="eastAsia" w:ascii="等线" w:hAnsi="等线" w:eastAsia="等线" w:cs="等线"/>
                <w:b w:val="0"/>
                <w:bCs w:val="0"/>
                <w:color w:val="000000"/>
                <w:kern w:val="0"/>
                <w:sz w:val="22"/>
                <w:szCs w:val="22"/>
                <w:cs/>
              </w:rPr>
              <w:t>础</w:t>
            </w:r>
            <w:r>
              <w:rPr>
                <w:rFonts w:hint="eastAsia" w:ascii="等线" w:hAnsi="等线" w:eastAsia="等线" w:cs="等线"/>
                <w:b w:val="0"/>
                <w:bCs w:val="0"/>
                <w:color w:val="000000"/>
                <w:kern w:val="0"/>
                <w:sz w:val="22"/>
                <w:szCs w:val="22"/>
              </w:rPr>
              <w:t xml:space="preserve"> </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textAlignment w:val="auto"/>
              <w:rPr>
                <w:rFonts w:hint="eastAsia" w:ascii="等线" w:hAnsi="等线" w:eastAsia="等线" w:cs="等线"/>
                <w:b w:val="0"/>
                <w:bCs w:val="0"/>
                <w:color w:val="000000"/>
                <w:kern w:val="0"/>
                <w:sz w:val="22"/>
                <w:szCs w:val="22"/>
              </w:rPr>
            </w:pPr>
            <w:r>
              <w:rPr>
                <w:rFonts w:hint="eastAsia" w:ascii="等线" w:hAnsi="等线" w:eastAsia="等线" w:cs="等线"/>
                <w:b w:val="0"/>
                <w:bCs w:val="0"/>
                <w:color w:val="000000"/>
                <w:kern w:val="0"/>
                <w:sz w:val="22"/>
                <w:szCs w:val="22"/>
                <w:cs/>
              </w:rPr>
              <w:t>传</w:t>
            </w:r>
            <w:r>
              <w:rPr>
                <w:rFonts w:hint="eastAsia" w:ascii="等线" w:hAnsi="等线" w:eastAsia="等线" w:cs="等线"/>
                <w:b w:val="0"/>
                <w:bCs w:val="0"/>
                <w:color w:val="000000"/>
                <w:kern w:val="0"/>
                <w:sz w:val="22"/>
                <w:szCs w:val="22"/>
              </w:rPr>
              <w:t>感器技</w:t>
            </w:r>
            <w:r>
              <w:rPr>
                <w:rFonts w:hint="eastAsia" w:ascii="等线" w:hAnsi="等线" w:eastAsia="等线" w:cs="等线"/>
                <w:b w:val="0"/>
                <w:bCs w:val="0"/>
                <w:color w:val="000000"/>
                <w:kern w:val="0"/>
                <w:sz w:val="22"/>
                <w:szCs w:val="22"/>
                <w:cs/>
              </w:rPr>
              <w:t>术</w:t>
            </w:r>
            <w:r>
              <w:rPr>
                <w:rFonts w:hint="eastAsia" w:ascii="等线" w:hAnsi="等线" w:eastAsia="等线" w:cs="等线"/>
                <w:b w:val="0"/>
                <w:bCs w:val="0"/>
                <w:color w:val="000000"/>
                <w:kern w:val="0"/>
                <w:sz w:val="22"/>
                <w:szCs w:val="22"/>
              </w:rPr>
              <w:t>：</w:t>
            </w:r>
            <w:r>
              <w:rPr>
                <w:rFonts w:hint="eastAsia" w:ascii="等线" w:hAnsi="等线" w:eastAsia="等线" w:cs="等线"/>
                <w:b w:val="0"/>
                <w:bCs w:val="0"/>
                <w:color w:val="000000"/>
                <w:kern w:val="0"/>
                <w:sz w:val="22"/>
                <w:szCs w:val="22"/>
                <w:cs/>
              </w:rPr>
              <w:t>电</w:t>
            </w:r>
            <w:r>
              <w:rPr>
                <w:rFonts w:hint="eastAsia" w:ascii="等线" w:hAnsi="等线" w:eastAsia="等线" w:cs="等线"/>
                <w:b w:val="0"/>
                <w:bCs w:val="0"/>
                <w:color w:val="000000"/>
                <w:kern w:val="0"/>
                <w:sz w:val="22"/>
                <w:szCs w:val="22"/>
              </w:rPr>
              <w:t>磁限位</w:t>
            </w:r>
            <w:r>
              <w:rPr>
                <w:rFonts w:hint="eastAsia" w:ascii="等线" w:hAnsi="等线" w:eastAsia="等线" w:cs="等线"/>
                <w:b w:val="0"/>
                <w:bCs w:val="0"/>
                <w:color w:val="000000"/>
                <w:kern w:val="0"/>
                <w:sz w:val="22"/>
                <w:szCs w:val="22"/>
                <w:cs/>
              </w:rPr>
              <w:t>开关</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textAlignment w:val="auto"/>
              <w:rPr>
                <w:rFonts w:hint="eastAsia" w:ascii="等线" w:hAnsi="等线" w:eastAsia="等线" w:cs="等线"/>
                <w:b w:val="0"/>
                <w:bCs w:val="0"/>
                <w:color w:val="000000"/>
                <w:kern w:val="0"/>
                <w:sz w:val="22"/>
                <w:szCs w:val="22"/>
              </w:rPr>
            </w:pPr>
            <w:r>
              <w:rPr>
                <w:rFonts w:hint="eastAsia" w:ascii="等线" w:hAnsi="等线" w:eastAsia="等线" w:cs="等线"/>
                <w:b w:val="0"/>
                <w:bCs w:val="0"/>
                <w:color w:val="000000"/>
                <w:kern w:val="0"/>
                <w:sz w:val="22"/>
                <w:szCs w:val="22"/>
              </w:rPr>
              <w:t>管路</w:t>
            </w:r>
            <w:r>
              <w:rPr>
                <w:rFonts w:hint="eastAsia" w:ascii="等线" w:hAnsi="等线" w:eastAsia="等线" w:cs="等线"/>
                <w:b w:val="0"/>
                <w:bCs w:val="0"/>
                <w:color w:val="000000"/>
                <w:kern w:val="0"/>
                <w:sz w:val="22"/>
                <w:szCs w:val="22"/>
                <w:cs/>
              </w:rPr>
              <w:t>连</w:t>
            </w:r>
            <w:r>
              <w:rPr>
                <w:rFonts w:hint="eastAsia" w:ascii="等线" w:hAnsi="等线" w:eastAsia="等线" w:cs="等线"/>
                <w:b w:val="0"/>
                <w:bCs w:val="0"/>
                <w:color w:val="000000"/>
                <w:kern w:val="0"/>
                <w:sz w:val="22"/>
                <w:szCs w:val="22"/>
              </w:rPr>
              <w:t>接和接</w:t>
            </w:r>
            <w:r>
              <w:rPr>
                <w:rFonts w:hint="eastAsia" w:ascii="等线" w:hAnsi="等线" w:eastAsia="等线" w:cs="等线"/>
                <w:b w:val="0"/>
                <w:bCs w:val="0"/>
                <w:color w:val="000000"/>
                <w:kern w:val="0"/>
                <w:sz w:val="22"/>
                <w:szCs w:val="22"/>
                <w:cs/>
              </w:rPr>
              <w:t>线连</w:t>
            </w:r>
            <w:r>
              <w:rPr>
                <w:rFonts w:hint="eastAsia" w:ascii="等线" w:hAnsi="等线" w:eastAsia="等线" w:cs="等线"/>
                <w:b w:val="0"/>
                <w:bCs w:val="0"/>
                <w:color w:val="000000"/>
                <w:kern w:val="0"/>
                <w:sz w:val="22"/>
                <w:szCs w:val="22"/>
              </w:rPr>
              <w:t>接</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textAlignment w:val="auto"/>
              <w:rPr>
                <w:rFonts w:hint="eastAsia" w:ascii="等线" w:hAnsi="等线" w:eastAsia="等线" w:cs="等线"/>
                <w:b w:val="0"/>
                <w:bCs w:val="0"/>
                <w:color w:val="000000"/>
                <w:kern w:val="0"/>
                <w:sz w:val="22"/>
                <w:szCs w:val="22"/>
              </w:rPr>
            </w:pPr>
            <w:r>
              <w:rPr>
                <w:rFonts w:hint="eastAsia" w:ascii="等线" w:hAnsi="等线" w:eastAsia="等线" w:cs="等线"/>
                <w:b w:val="0"/>
                <w:bCs w:val="0"/>
                <w:color w:val="000000"/>
                <w:kern w:val="0"/>
                <w:sz w:val="22"/>
                <w:szCs w:val="22"/>
              </w:rPr>
              <w:t>理解控制回路</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textAlignment w:val="auto"/>
              <w:rPr>
                <w:rFonts w:hint="eastAsia" w:ascii="等线" w:hAnsi="等线" w:eastAsia="等线" w:cs="等线"/>
                <w:b w:val="0"/>
                <w:bCs w:val="0"/>
                <w:color w:val="000000"/>
                <w:kern w:val="0"/>
                <w:sz w:val="22"/>
                <w:szCs w:val="22"/>
              </w:rPr>
            </w:pPr>
            <w:r>
              <w:rPr>
                <w:rFonts w:hint="eastAsia" w:ascii="等线" w:hAnsi="等线" w:eastAsia="等线" w:cs="等线"/>
                <w:b w:val="0"/>
                <w:bCs w:val="0"/>
                <w:color w:val="000000"/>
                <w:kern w:val="0"/>
                <w:sz w:val="22"/>
                <w:szCs w:val="22"/>
                <w:cs/>
              </w:rPr>
              <w:t>缓冲</w:t>
            </w:r>
            <w:r>
              <w:rPr>
                <w:rFonts w:hint="eastAsia" w:ascii="等线" w:hAnsi="等线" w:eastAsia="等线" w:cs="等线"/>
                <w:b w:val="0"/>
                <w:bCs w:val="0"/>
                <w:color w:val="000000"/>
                <w:kern w:val="0"/>
                <w:sz w:val="22"/>
                <w:szCs w:val="22"/>
              </w:rPr>
              <w:t>定位</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textAlignment w:val="auto"/>
              <w:rPr>
                <w:rFonts w:hint="eastAsia" w:ascii="等线" w:hAnsi="等线" w:eastAsia="等线" w:cs="等线"/>
                <w:b w:val="0"/>
                <w:bCs w:val="0"/>
                <w:color w:val="000000"/>
                <w:kern w:val="0"/>
                <w:sz w:val="22"/>
                <w:szCs w:val="22"/>
              </w:rPr>
            </w:pPr>
            <w:r>
              <w:rPr>
                <w:rFonts w:hint="eastAsia" w:ascii="等线" w:hAnsi="等线" w:eastAsia="等线" w:cs="等线"/>
                <w:b w:val="0"/>
                <w:bCs w:val="0"/>
                <w:color w:val="000000"/>
                <w:kern w:val="0"/>
                <w:sz w:val="22"/>
                <w:szCs w:val="22"/>
              </w:rPr>
              <w:t>PLC程序设计</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720" w:leftChars="0" w:hanging="360" w:firstLineChars="0"/>
              <w:textAlignment w:val="auto"/>
              <w:rPr>
                <w:rFonts w:ascii="仿宋" w:hAnsi="仿宋" w:eastAsia="仿宋" w:cs="宋体"/>
                <w:szCs w:val="21"/>
              </w:rPr>
            </w:pPr>
            <w:r>
              <w:rPr>
                <w:rFonts w:hint="eastAsia" w:ascii="等线" w:hAnsi="等线" w:eastAsia="等线" w:cs="等线"/>
                <w:b w:val="0"/>
                <w:bCs w:val="0"/>
                <w:color w:val="000000"/>
                <w:kern w:val="0"/>
                <w:sz w:val="22"/>
                <w:szCs w:val="22"/>
              </w:rPr>
              <w:t>调试运行</w:t>
            </w:r>
          </w:p>
        </w:tc>
        <w:tc>
          <w:tcPr>
            <w:tcW w:w="2828" w:type="dxa"/>
            <w:vAlign w:val="center"/>
          </w:tcPr>
          <w:p>
            <w:pPr>
              <w:adjustRightInd w:val="0"/>
              <w:snapToGrid w:val="0"/>
              <w:jc w:val="center"/>
              <w:rPr>
                <w:rFonts w:ascii="仿宋" w:hAnsi="仿宋" w:eastAsia="仿宋" w:cs="宋体"/>
                <w:szCs w:val="21"/>
              </w:rPr>
            </w:pPr>
          </w:p>
        </w:tc>
        <w:tc>
          <w:tcPr>
            <w:tcW w:w="1267" w:type="dxa"/>
            <w:vAlign w:val="center"/>
          </w:tcPr>
          <w:p>
            <w:pPr>
              <w:adjustRightInd w:val="0"/>
              <w:snapToGrid w:val="0"/>
              <w:jc w:val="center"/>
              <w:rPr>
                <w:rFonts w:ascii="仿宋" w:hAnsi="仿宋" w:eastAsia="仿宋" w:cs="宋体"/>
                <w:szCs w:val="21"/>
              </w:rPr>
            </w:pPr>
          </w:p>
        </w:tc>
        <w:tc>
          <w:tcPr>
            <w:tcW w:w="814" w:type="dxa"/>
            <w:vAlign w:val="center"/>
          </w:tcPr>
          <w:p>
            <w:pPr>
              <w:adjustRightInd w:val="0"/>
              <w:snapToGrid w:val="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588" w:type="dxa"/>
            <w:tcBorders>
              <w:right w:val="single" w:color="000000" w:sz="4" w:space="0"/>
            </w:tcBorders>
            <w:vAlign w:val="center"/>
          </w:tcPr>
          <w:p>
            <w:pPr>
              <w:adjustRightInd w:val="0"/>
              <w:snapToGrid w:val="0"/>
              <w:jc w:val="center"/>
              <w:rPr>
                <w:rFonts w:ascii="仿宋" w:hAnsi="仿宋" w:eastAsia="仿宋" w:cs="宋体"/>
                <w:szCs w:val="21"/>
              </w:rPr>
            </w:pPr>
            <w:r>
              <w:rPr>
                <w:rFonts w:hint="eastAsia" w:ascii="仿宋" w:hAnsi="仿宋" w:eastAsia="仿宋" w:cs="宋体"/>
                <w:szCs w:val="21"/>
              </w:rPr>
              <w:t>3</w:t>
            </w:r>
          </w:p>
        </w:tc>
        <w:tc>
          <w:tcPr>
            <w:tcW w:w="1065" w:type="dxa"/>
            <w:tcBorders>
              <w:left w:val="single" w:color="000000" w:sz="4" w:space="0"/>
            </w:tcBorders>
            <w:vAlign w:val="center"/>
          </w:tcPr>
          <w:p>
            <w:pPr>
              <w:snapToGrid w:val="0"/>
              <w:spacing w:line="240" w:lineRule="atLeast"/>
              <w:jc w:val="center"/>
              <w:rPr>
                <w:rFonts w:ascii="宋体" w:hAnsi="宋体" w:cs="宋体"/>
                <w:szCs w:val="21"/>
              </w:rPr>
            </w:pPr>
            <w:r>
              <w:rPr>
                <w:rFonts w:hint="eastAsia" w:ascii="宋体" w:hAnsi="宋体" w:eastAsia="宋体" w:cs="宋体"/>
                <w:b w:val="0"/>
                <w:bCs w:val="0"/>
                <w:sz w:val="24"/>
                <w:szCs w:val="24"/>
              </w:rPr>
              <w:t>称重模块</w:t>
            </w:r>
          </w:p>
        </w:tc>
        <w:tc>
          <w:tcPr>
            <w:tcW w:w="3815" w:type="dxa"/>
            <w:tcBorders>
              <w:lef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contextualSpacing/>
              <w:jc w:val="left"/>
              <w:textAlignment w:val="auto"/>
              <w:rPr>
                <w:rFonts w:hint="eastAsia" w:ascii="等线" w:hAnsi="等线" w:eastAsia="等线" w:cs="等线"/>
                <w:b w:val="0"/>
                <w:bCs w:val="0"/>
                <w:kern w:val="0"/>
                <w:sz w:val="22"/>
                <w:szCs w:val="22"/>
                <w:lang w:eastAsia="zh-Hans"/>
              </w:rPr>
            </w:pPr>
            <w:r>
              <w:rPr>
                <w:rFonts w:hint="eastAsia" w:ascii="宋体" w:hAnsi="宋体" w:cs="宋体"/>
                <w:sz w:val="21"/>
                <w:szCs w:val="21"/>
              </w:rPr>
              <w:t>▲</w:t>
            </w:r>
            <w:r>
              <w:rPr>
                <w:rFonts w:hint="eastAsia" w:ascii="等线" w:hAnsi="等线" w:eastAsia="等线" w:cs="等线"/>
                <w:b w:val="0"/>
                <w:bCs w:val="0"/>
                <w:kern w:val="0"/>
                <w:sz w:val="22"/>
                <w:szCs w:val="22"/>
                <w:lang w:eastAsia="zh-CN"/>
              </w:rPr>
              <w:t>（</w:t>
            </w:r>
            <w:r>
              <w:rPr>
                <w:rFonts w:hint="eastAsia" w:ascii="等线" w:hAnsi="等线" w:eastAsia="等线" w:cs="等线"/>
                <w:b w:val="0"/>
                <w:bCs w:val="0"/>
                <w:kern w:val="0"/>
                <w:sz w:val="22"/>
                <w:szCs w:val="22"/>
                <w:lang w:val="en-US" w:eastAsia="zh-CN"/>
              </w:rPr>
              <w:t>1）</w:t>
            </w:r>
            <w:r>
              <w:rPr>
                <w:rFonts w:hint="eastAsia" w:ascii="等线" w:hAnsi="等线" w:eastAsia="等线" w:cs="等线"/>
                <w:b w:val="0"/>
                <w:bCs w:val="0"/>
                <w:kern w:val="0"/>
                <w:sz w:val="22"/>
                <w:szCs w:val="22"/>
              </w:rPr>
              <w:t>功能：可以</w:t>
            </w:r>
            <w:r>
              <w:rPr>
                <w:rFonts w:hint="eastAsia" w:ascii="等线" w:hAnsi="等线" w:eastAsia="等线" w:cs="等线"/>
                <w:b w:val="0"/>
                <w:bCs w:val="0"/>
                <w:kern w:val="0"/>
                <w:sz w:val="22"/>
                <w:szCs w:val="22"/>
                <w:cs/>
              </w:rPr>
              <w:t>计</w:t>
            </w:r>
            <w:r>
              <w:rPr>
                <w:rFonts w:hint="eastAsia" w:ascii="等线" w:hAnsi="等线" w:eastAsia="等线" w:cs="等线"/>
                <w:b w:val="0"/>
                <w:bCs w:val="0"/>
                <w:kern w:val="0"/>
                <w:sz w:val="22"/>
                <w:szCs w:val="22"/>
              </w:rPr>
              <w:t>量工件重量。</w:t>
            </w:r>
          </w:p>
          <w:p>
            <w:pPr>
              <w:keepNext w:val="0"/>
              <w:keepLines w:val="0"/>
              <w:pageBreakBefore w:val="0"/>
              <w:widowControl/>
              <w:kinsoku/>
              <w:wordWrap/>
              <w:overflowPunct/>
              <w:topLinePunct w:val="0"/>
              <w:autoSpaceDE/>
              <w:autoSpaceDN/>
              <w:bidi w:val="0"/>
              <w:adjustRightInd/>
              <w:snapToGrid/>
              <w:spacing w:line="360" w:lineRule="exact"/>
              <w:contextualSpacing/>
              <w:jc w:val="left"/>
              <w:textAlignment w:val="auto"/>
              <w:rPr>
                <w:rFonts w:hint="eastAsia" w:ascii="等线" w:hAnsi="等线" w:eastAsia="等线" w:cs="等线"/>
                <w:b w:val="0"/>
                <w:bCs w:val="0"/>
                <w:kern w:val="0"/>
                <w:sz w:val="22"/>
                <w:szCs w:val="22"/>
                <w:lang w:eastAsia="zh-Hans"/>
              </w:rPr>
            </w:pPr>
            <w:r>
              <w:rPr>
                <w:rFonts w:hint="eastAsia" w:ascii="宋体" w:hAnsi="宋体" w:cs="宋体"/>
                <w:sz w:val="21"/>
                <w:szCs w:val="21"/>
              </w:rPr>
              <w:t>▲</w:t>
            </w:r>
            <w:r>
              <w:rPr>
                <w:rFonts w:hint="eastAsia" w:ascii="等线" w:hAnsi="等线" w:eastAsia="等线" w:cs="等线"/>
                <w:b w:val="0"/>
                <w:bCs w:val="0"/>
                <w:kern w:val="0"/>
                <w:sz w:val="22"/>
                <w:szCs w:val="22"/>
                <w:cs w:val="0"/>
                <w:lang w:eastAsia="zh-CN"/>
              </w:rPr>
              <w:t>（</w:t>
            </w:r>
            <w:r>
              <w:rPr>
                <w:rFonts w:hint="eastAsia" w:ascii="等线" w:hAnsi="等线" w:eastAsia="等线" w:cs="等线"/>
                <w:b w:val="0"/>
                <w:bCs w:val="0"/>
                <w:kern w:val="0"/>
                <w:sz w:val="22"/>
                <w:szCs w:val="22"/>
                <w:cs w:val="0"/>
                <w:lang w:val="en-US" w:eastAsia="zh-CN"/>
              </w:rPr>
              <w:t>2）</w:t>
            </w:r>
            <w:r>
              <w:rPr>
                <w:rFonts w:hint="eastAsia" w:ascii="等线" w:hAnsi="等线" w:eastAsia="等线" w:cs="等线"/>
                <w:b w:val="0"/>
                <w:bCs w:val="0"/>
                <w:kern w:val="0"/>
                <w:sz w:val="22"/>
                <w:szCs w:val="22"/>
                <w:cs/>
              </w:rPr>
              <w:t>模块结构组成</w:t>
            </w:r>
            <w:r>
              <w:rPr>
                <w:rFonts w:hint="eastAsia" w:ascii="等线" w:hAnsi="等线" w:eastAsia="等线" w:cs="等线"/>
                <w:b w:val="0"/>
                <w:bCs w:val="0"/>
                <w:kern w:val="0"/>
                <w:sz w:val="22"/>
                <w:szCs w:val="22"/>
              </w:rPr>
              <w:t>：由</w:t>
            </w:r>
            <w:r>
              <w:rPr>
                <w:rFonts w:hint="eastAsia" w:ascii="等线" w:hAnsi="等线" w:eastAsia="等线" w:cs="等线"/>
                <w:b w:val="0"/>
                <w:bCs w:val="0"/>
                <w:kern w:val="0"/>
                <w:sz w:val="22"/>
                <w:szCs w:val="22"/>
                <w:cs/>
              </w:rPr>
              <w:t>电</w:t>
            </w:r>
            <w:r>
              <w:rPr>
                <w:rFonts w:hint="eastAsia" w:ascii="等线" w:hAnsi="等线" w:eastAsia="等线" w:cs="等线"/>
                <w:b w:val="0"/>
                <w:bCs w:val="0"/>
                <w:kern w:val="0"/>
                <w:sz w:val="22"/>
                <w:szCs w:val="22"/>
              </w:rPr>
              <w:t>阻</w:t>
            </w:r>
            <w:r>
              <w:rPr>
                <w:rFonts w:hint="eastAsia" w:ascii="等线" w:hAnsi="等线" w:eastAsia="等线" w:cs="等线"/>
                <w:b w:val="0"/>
                <w:bCs w:val="0"/>
                <w:kern w:val="0"/>
                <w:sz w:val="22"/>
                <w:szCs w:val="22"/>
                <w:cs/>
              </w:rPr>
              <w:t>应变</w:t>
            </w:r>
            <w:r>
              <w:rPr>
                <w:rFonts w:hint="eastAsia" w:ascii="等线" w:hAnsi="等线" w:eastAsia="等线" w:cs="等线"/>
                <w:b w:val="0"/>
                <w:bCs w:val="0"/>
                <w:kern w:val="0"/>
                <w:sz w:val="22"/>
                <w:szCs w:val="22"/>
              </w:rPr>
              <w:t>片式重量</w:t>
            </w:r>
            <w:r>
              <w:rPr>
                <w:rFonts w:hint="eastAsia" w:ascii="等线" w:hAnsi="等线" w:eastAsia="等线" w:cs="等线"/>
                <w:b w:val="0"/>
                <w:bCs w:val="0"/>
                <w:kern w:val="0"/>
                <w:sz w:val="22"/>
                <w:szCs w:val="22"/>
                <w:cs/>
              </w:rPr>
              <w:t>传</w:t>
            </w:r>
            <w:r>
              <w:rPr>
                <w:rFonts w:hint="eastAsia" w:ascii="等线" w:hAnsi="等线" w:eastAsia="等线" w:cs="等线"/>
                <w:b w:val="0"/>
                <w:bCs w:val="0"/>
                <w:kern w:val="0"/>
                <w:sz w:val="22"/>
                <w:szCs w:val="22"/>
              </w:rPr>
              <w:t>感器、</w:t>
            </w:r>
            <w:r>
              <w:rPr>
                <w:rFonts w:hint="eastAsia" w:ascii="等线" w:hAnsi="等线" w:eastAsia="等线" w:cs="等线"/>
                <w:b w:val="0"/>
                <w:bCs w:val="0"/>
                <w:kern w:val="0"/>
                <w:sz w:val="22"/>
                <w:szCs w:val="22"/>
                <w:cs/>
              </w:rPr>
              <w:t>转换电</w:t>
            </w:r>
            <w:r>
              <w:rPr>
                <w:rFonts w:hint="eastAsia" w:ascii="等线" w:hAnsi="等线" w:eastAsia="等线" w:cs="等线"/>
                <w:b w:val="0"/>
                <w:bCs w:val="0"/>
                <w:kern w:val="0"/>
                <w:sz w:val="22"/>
                <w:szCs w:val="22"/>
              </w:rPr>
              <w:t>路板、电气界面、立柱、地</w:t>
            </w:r>
            <w:r>
              <w:rPr>
                <w:rFonts w:hint="eastAsia" w:ascii="等线" w:hAnsi="等线" w:eastAsia="等线" w:cs="等线"/>
                <w:b w:val="0"/>
                <w:bCs w:val="0"/>
                <w:kern w:val="0"/>
                <w:sz w:val="22"/>
                <w:szCs w:val="22"/>
                <w:cs/>
              </w:rPr>
              <w:t>脚链</w:t>
            </w:r>
            <w:r>
              <w:rPr>
                <w:rFonts w:hint="eastAsia" w:ascii="等线" w:hAnsi="等线" w:eastAsia="等线" w:cs="等线"/>
                <w:b w:val="0"/>
                <w:bCs w:val="0"/>
                <w:kern w:val="0"/>
                <w:sz w:val="22"/>
                <w:szCs w:val="22"/>
              </w:rPr>
              <w:t>接支架、</w:t>
            </w:r>
            <w:r>
              <w:rPr>
                <w:rFonts w:hint="eastAsia" w:ascii="等线" w:hAnsi="等线" w:eastAsia="等线" w:cs="等线"/>
                <w:b w:val="0"/>
                <w:bCs w:val="0"/>
                <w:kern w:val="0"/>
                <w:sz w:val="22"/>
                <w:szCs w:val="22"/>
                <w:cs/>
              </w:rPr>
              <w:t>电</w:t>
            </w:r>
            <w:r>
              <w:rPr>
                <w:rFonts w:hint="eastAsia" w:ascii="等线" w:hAnsi="等线" w:eastAsia="等线" w:cs="等线"/>
                <w:b w:val="0"/>
                <w:bCs w:val="0"/>
                <w:kern w:val="0"/>
                <w:sz w:val="22"/>
                <w:szCs w:val="22"/>
              </w:rPr>
              <w:t>气接口等</w:t>
            </w:r>
            <w:r>
              <w:rPr>
                <w:rFonts w:hint="eastAsia" w:ascii="等线" w:hAnsi="等线" w:eastAsia="等线" w:cs="等线"/>
                <w:b w:val="0"/>
                <w:bCs w:val="0"/>
                <w:kern w:val="0"/>
                <w:sz w:val="22"/>
                <w:szCs w:val="22"/>
                <w:cs/>
              </w:rPr>
              <w:t>组</w:t>
            </w:r>
            <w:r>
              <w:rPr>
                <w:rFonts w:hint="eastAsia" w:ascii="等线" w:hAnsi="等线" w:eastAsia="等线" w:cs="等线"/>
                <w:b w:val="0"/>
                <w:bCs w:val="0"/>
                <w:kern w:val="0"/>
                <w:sz w:val="22"/>
                <w:szCs w:val="22"/>
              </w:rPr>
              <w:t>成。</w:t>
            </w:r>
          </w:p>
          <w:p>
            <w:pPr>
              <w:keepNext w:val="0"/>
              <w:keepLines w:val="0"/>
              <w:pageBreakBefore w:val="0"/>
              <w:widowControl/>
              <w:kinsoku/>
              <w:wordWrap/>
              <w:overflowPunct/>
              <w:topLinePunct w:val="0"/>
              <w:autoSpaceDE/>
              <w:autoSpaceDN/>
              <w:bidi w:val="0"/>
              <w:adjustRightInd/>
              <w:snapToGrid/>
              <w:spacing w:line="360" w:lineRule="exact"/>
              <w:contextualSpacing/>
              <w:jc w:val="left"/>
              <w:textAlignment w:val="auto"/>
              <w:rPr>
                <w:rFonts w:hint="eastAsia" w:ascii="等线" w:hAnsi="等线" w:eastAsia="等线" w:cs="等线"/>
                <w:b w:val="0"/>
                <w:bCs w:val="0"/>
                <w:kern w:val="0"/>
                <w:sz w:val="22"/>
                <w:szCs w:val="22"/>
                <w:lang w:eastAsia="zh-Hans"/>
              </w:rPr>
            </w:pPr>
            <w:r>
              <w:rPr>
                <w:rFonts w:hint="eastAsia" w:ascii="宋体" w:hAnsi="宋体" w:cs="宋体"/>
                <w:sz w:val="21"/>
                <w:szCs w:val="21"/>
              </w:rPr>
              <w:t>▲</w:t>
            </w:r>
            <w:r>
              <w:rPr>
                <w:rFonts w:hint="eastAsia" w:ascii="等线" w:hAnsi="等线" w:eastAsia="等线" w:cs="等线"/>
                <w:b w:val="0"/>
                <w:bCs w:val="0"/>
                <w:kern w:val="0"/>
                <w:sz w:val="22"/>
                <w:szCs w:val="22"/>
                <w:lang w:eastAsia="zh-CN"/>
              </w:rPr>
              <w:t>（</w:t>
            </w:r>
            <w:r>
              <w:rPr>
                <w:rFonts w:hint="eastAsia" w:ascii="等线" w:hAnsi="等线" w:eastAsia="等线" w:cs="等线"/>
                <w:b w:val="0"/>
                <w:bCs w:val="0"/>
                <w:kern w:val="0"/>
                <w:sz w:val="22"/>
                <w:szCs w:val="22"/>
                <w:lang w:val="en-US" w:eastAsia="zh-CN"/>
              </w:rPr>
              <w:t>3）</w:t>
            </w:r>
            <w:r>
              <w:rPr>
                <w:rFonts w:hint="eastAsia" w:ascii="等线" w:hAnsi="等线" w:eastAsia="等线" w:cs="等线"/>
                <w:b w:val="0"/>
                <w:bCs w:val="0"/>
                <w:kern w:val="0"/>
                <w:sz w:val="22"/>
                <w:szCs w:val="22"/>
              </w:rPr>
              <w:t>技</w:t>
            </w:r>
            <w:r>
              <w:rPr>
                <w:rFonts w:hint="eastAsia" w:ascii="等线" w:hAnsi="等线" w:eastAsia="等线" w:cs="等线"/>
                <w:b w:val="0"/>
                <w:bCs w:val="0"/>
                <w:kern w:val="0"/>
                <w:sz w:val="22"/>
                <w:szCs w:val="22"/>
                <w:cs/>
              </w:rPr>
              <w:t>术数</w:t>
            </w:r>
            <w:r>
              <w:rPr>
                <w:rFonts w:hint="eastAsia" w:ascii="等线" w:hAnsi="等线" w:eastAsia="等线" w:cs="等线"/>
                <w:b w:val="0"/>
                <w:bCs w:val="0"/>
                <w:kern w:val="0"/>
                <w:sz w:val="22"/>
                <w:szCs w:val="22"/>
              </w:rPr>
              <w:t>据：</w:t>
            </w:r>
          </w:p>
          <w:p>
            <w:pPr>
              <w:keepNext w:val="0"/>
              <w:keepLines w:val="0"/>
              <w:pageBreakBefore w:val="0"/>
              <w:widowControl/>
              <w:numPr>
                <w:ilvl w:val="0"/>
                <w:numId w:val="3"/>
              </w:numPr>
              <w:kinsoku/>
              <w:wordWrap/>
              <w:overflowPunct/>
              <w:topLinePunct w:val="0"/>
              <w:autoSpaceDE/>
              <w:autoSpaceDN/>
              <w:bidi w:val="0"/>
              <w:adjustRightInd/>
              <w:snapToGrid/>
              <w:spacing w:line="360" w:lineRule="exact"/>
              <w:contextualSpacing/>
              <w:jc w:val="left"/>
              <w:textAlignment w:val="auto"/>
              <w:rPr>
                <w:rFonts w:hint="eastAsia" w:ascii="等线" w:hAnsi="等线" w:eastAsia="等线" w:cs="等线"/>
                <w:b w:val="0"/>
                <w:bCs w:val="0"/>
                <w:kern w:val="0"/>
                <w:sz w:val="22"/>
                <w:szCs w:val="22"/>
                <w:lang w:eastAsia="zh-Hans"/>
              </w:rPr>
            </w:pPr>
            <w:r>
              <w:rPr>
                <w:rFonts w:hint="eastAsia" w:ascii="等线" w:hAnsi="等线" w:eastAsia="等线" w:cs="等线"/>
                <w:b w:val="0"/>
                <w:bCs w:val="0"/>
                <w:kern w:val="0"/>
                <w:sz w:val="22"/>
                <w:szCs w:val="22"/>
                <w:cs/>
              </w:rPr>
              <w:t>电</w:t>
            </w:r>
            <w:r>
              <w:rPr>
                <w:rFonts w:hint="eastAsia" w:ascii="等线" w:hAnsi="等线" w:eastAsia="等线" w:cs="等线"/>
                <w:b w:val="0"/>
                <w:bCs w:val="0"/>
                <w:kern w:val="0"/>
                <w:sz w:val="22"/>
                <w:szCs w:val="22"/>
              </w:rPr>
              <w:t>源</w:t>
            </w:r>
            <w:r>
              <w:rPr>
                <w:rFonts w:hint="eastAsia" w:ascii="等线" w:hAnsi="等线" w:eastAsia="等线" w:cs="等线"/>
                <w:b w:val="0"/>
                <w:bCs w:val="0"/>
                <w:kern w:val="0"/>
                <w:sz w:val="22"/>
                <w:szCs w:val="22"/>
                <w:cs/>
              </w:rPr>
              <w:t>电压</w:t>
            </w:r>
            <w:r>
              <w:rPr>
                <w:rFonts w:hint="eastAsia" w:ascii="等线" w:hAnsi="等线" w:eastAsia="等线" w:cs="等线"/>
                <w:b w:val="0"/>
                <w:bCs w:val="0"/>
                <w:kern w:val="0"/>
                <w:sz w:val="22"/>
                <w:szCs w:val="22"/>
              </w:rPr>
              <w:t>：24V DC</w:t>
            </w:r>
          </w:p>
          <w:p>
            <w:pPr>
              <w:keepNext w:val="0"/>
              <w:keepLines w:val="0"/>
              <w:pageBreakBefore w:val="0"/>
              <w:widowControl/>
              <w:numPr>
                <w:ilvl w:val="0"/>
                <w:numId w:val="3"/>
              </w:numPr>
              <w:kinsoku/>
              <w:wordWrap/>
              <w:overflowPunct/>
              <w:topLinePunct w:val="0"/>
              <w:autoSpaceDE/>
              <w:autoSpaceDN/>
              <w:bidi w:val="0"/>
              <w:adjustRightInd/>
              <w:snapToGrid/>
              <w:spacing w:line="360" w:lineRule="exact"/>
              <w:contextualSpacing/>
              <w:jc w:val="left"/>
              <w:textAlignment w:val="auto"/>
              <w:rPr>
                <w:rFonts w:hint="eastAsia" w:ascii="等线" w:hAnsi="等线" w:eastAsia="等线" w:cs="等线"/>
                <w:b w:val="0"/>
                <w:bCs w:val="0"/>
                <w:kern w:val="0"/>
                <w:sz w:val="22"/>
                <w:szCs w:val="22"/>
                <w:lang w:eastAsia="zh-Hans"/>
              </w:rPr>
            </w:pPr>
            <w:r>
              <w:rPr>
                <w:rFonts w:hint="eastAsia" w:ascii="等线" w:hAnsi="等线" w:eastAsia="等线" w:cs="等线"/>
                <w:b w:val="0"/>
                <w:bCs w:val="0"/>
                <w:kern w:val="0"/>
                <w:sz w:val="22"/>
                <w:szCs w:val="22"/>
              </w:rPr>
              <w:t>外形尺寸：130×90×190mm</w:t>
            </w:r>
          </w:p>
          <w:p>
            <w:pPr>
              <w:keepNext w:val="0"/>
              <w:keepLines w:val="0"/>
              <w:pageBreakBefore w:val="0"/>
              <w:widowControl/>
              <w:numPr>
                <w:ilvl w:val="0"/>
                <w:numId w:val="3"/>
              </w:numPr>
              <w:kinsoku/>
              <w:wordWrap/>
              <w:overflowPunct/>
              <w:topLinePunct w:val="0"/>
              <w:autoSpaceDE/>
              <w:autoSpaceDN/>
              <w:bidi w:val="0"/>
              <w:adjustRightInd/>
              <w:snapToGrid/>
              <w:spacing w:line="360" w:lineRule="exact"/>
              <w:contextualSpacing/>
              <w:jc w:val="left"/>
              <w:textAlignment w:val="auto"/>
              <w:rPr>
                <w:rFonts w:hint="eastAsia" w:ascii="等线" w:hAnsi="等线" w:eastAsia="等线" w:cs="等线"/>
                <w:b w:val="0"/>
                <w:bCs w:val="0"/>
                <w:kern w:val="0"/>
                <w:sz w:val="22"/>
                <w:szCs w:val="22"/>
                <w:lang w:eastAsia="zh-Hans"/>
              </w:rPr>
            </w:pPr>
            <w:r>
              <w:rPr>
                <w:rFonts w:hint="eastAsia" w:ascii="等线" w:hAnsi="等线" w:eastAsia="等线" w:cs="等线"/>
                <w:b w:val="0"/>
                <w:bCs w:val="0"/>
                <w:kern w:val="0"/>
                <w:sz w:val="22"/>
                <w:szCs w:val="22"/>
                <w:cs/>
              </w:rPr>
              <w:t>称</w:t>
            </w:r>
            <w:r>
              <w:rPr>
                <w:rFonts w:hint="eastAsia" w:ascii="等线" w:hAnsi="等线" w:eastAsia="等线" w:cs="等线"/>
                <w:b w:val="0"/>
                <w:bCs w:val="0"/>
                <w:kern w:val="0"/>
                <w:sz w:val="22"/>
                <w:szCs w:val="22"/>
              </w:rPr>
              <w:t>重范</w:t>
            </w:r>
            <w:r>
              <w:rPr>
                <w:rFonts w:hint="eastAsia" w:ascii="等线" w:hAnsi="等线" w:eastAsia="等线" w:cs="等线"/>
                <w:b w:val="0"/>
                <w:bCs w:val="0"/>
                <w:kern w:val="0"/>
                <w:sz w:val="22"/>
                <w:szCs w:val="22"/>
                <w:cs/>
              </w:rPr>
              <w:t>围</w:t>
            </w:r>
            <w:r>
              <w:rPr>
                <w:rFonts w:hint="eastAsia" w:ascii="等线" w:hAnsi="等线" w:eastAsia="等线" w:cs="等线"/>
                <w:b w:val="0"/>
                <w:bCs w:val="0"/>
                <w:kern w:val="0"/>
                <w:sz w:val="22"/>
                <w:szCs w:val="22"/>
              </w:rPr>
              <w:t>：0～200g</w:t>
            </w:r>
          </w:p>
          <w:p>
            <w:pPr>
              <w:keepNext w:val="0"/>
              <w:keepLines w:val="0"/>
              <w:pageBreakBefore w:val="0"/>
              <w:widowControl/>
              <w:numPr>
                <w:ilvl w:val="0"/>
                <w:numId w:val="3"/>
              </w:numPr>
              <w:kinsoku/>
              <w:wordWrap/>
              <w:overflowPunct/>
              <w:topLinePunct w:val="0"/>
              <w:autoSpaceDE/>
              <w:autoSpaceDN/>
              <w:bidi w:val="0"/>
              <w:adjustRightInd/>
              <w:snapToGrid/>
              <w:spacing w:line="360" w:lineRule="exact"/>
              <w:contextualSpacing/>
              <w:jc w:val="left"/>
              <w:textAlignment w:val="auto"/>
              <w:rPr>
                <w:rFonts w:hint="eastAsia" w:ascii="等线" w:hAnsi="等线" w:eastAsia="等线" w:cs="等线"/>
                <w:b w:val="0"/>
                <w:bCs w:val="0"/>
                <w:kern w:val="0"/>
                <w:sz w:val="22"/>
                <w:szCs w:val="22"/>
                <w:lang w:eastAsia="zh-Hans"/>
              </w:rPr>
            </w:pPr>
            <w:r>
              <w:rPr>
                <w:rFonts w:hint="eastAsia" w:ascii="等线" w:hAnsi="等线" w:eastAsia="等线" w:cs="等线"/>
                <w:b w:val="0"/>
                <w:bCs w:val="0"/>
                <w:kern w:val="0"/>
                <w:sz w:val="22"/>
                <w:szCs w:val="22"/>
              </w:rPr>
              <w:t>分辨力（</w:t>
            </w:r>
            <w:r>
              <w:rPr>
                <w:rFonts w:hint="eastAsia" w:ascii="等线" w:hAnsi="等线" w:eastAsia="等线" w:cs="等线"/>
                <w:b w:val="0"/>
                <w:bCs w:val="0"/>
                <w:kern w:val="0"/>
                <w:sz w:val="22"/>
                <w:szCs w:val="22"/>
                <w:cs/>
              </w:rPr>
              <w:t>灵</w:t>
            </w:r>
            <w:r>
              <w:rPr>
                <w:rFonts w:hint="eastAsia" w:ascii="等线" w:hAnsi="等线" w:eastAsia="等线" w:cs="等线"/>
                <w:b w:val="0"/>
                <w:bCs w:val="0"/>
                <w:kern w:val="0"/>
                <w:sz w:val="22"/>
                <w:szCs w:val="22"/>
              </w:rPr>
              <w:t>敏度）：1g</w:t>
            </w:r>
          </w:p>
          <w:p>
            <w:pPr>
              <w:keepNext w:val="0"/>
              <w:keepLines w:val="0"/>
              <w:pageBreakBefore w:val="0"/>
              <w:widowControl/>
              <w:kinsoku/>
              <w:wordWrap/>
              <w:overflowPunct/>
              <w:topLinePunct w:val="0"/>
              <w:autoSpaceDE/>
              <w:autoSpaceDN/>
              <w:bidi w:val="0"/>
              <w:adjustRightInd/>
              <w:snapToGrid/>
              <w:spacing w:line="360" w:lineRule="exact"/>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lang w:eastAsia="zh-CN"/>
              </w:rPr>
              <w:t>（</w:t>
            </w:r>
            <w:r>
              <w:rPr>
                <w:rFonts w:hint="eastAsia" w:ascii="等线" w:hAnsi="等线" w:eastAsia="等线" w:cs="等线"/>
                <w:b w:val="0"/>
                <w:bCs w:val="0"/>
                <w:kern w:val="0"/>
                <w:sz w:val="22"/>
                <w:szCs w:val="22"/>
                <w:lang w:val="en-US" w:eastAsia="zh-CN"/>
              </w:rPr>
              <w:t>4）</w:t>
            </w:r>
            <w:r>
              <w:rPr>
                <w:rFonts w:hint="eastAsia" w:ascii="等线" w:hAnsi="等线" w:eastAsia="等线" w:cs="等线"/>
                <w:b w:val="0"/>
                <w:bCs w:val="0"/>
                <w:kern w:val="0"/>
                <w:sz w:val="22"/>
                <w:szCs w:val="22"/>
              </w:rPr>
              <w:t>培</w:t>
            </w:r>
            <w:r>
              <w:rPr>
                <w:rFonts w:hint="eastAsia" w:ascii="等线" w:hAnsi="等线" w:eastAsia="等线" w:cs="等线"/>
                <w:b w:val="0"/>
                <w:bCs w:val="0"/>
                <w:kern w:val="0"/>
                <w:sz w:val="22"/>
                <w:szCs w:val="22"/>
                <w:cs/>
              </w:rPr>
              <w:t>训内</w:t>
            </w:r>
            <w:r>
              <w:rPr>
                <w:rFonts w:hint="eastAsia" w:ascii="等线" w:hAnsi="等线" w:eastAsia="等线" w:cs="等线"/>
                <w:b w:val="0"/>
                <w:bCs w:val="0"/>
                <w:kern w:val="0"/>
                <w:sz w:val="22"/>
                <w:szCs w:val="22"/>
              </w:rPr>
              <w:t>容：</w:t>
            </w:r>
          </w:p>
          <w:p>
            <w:pPr>
              <w:keepNext w:val="0"/>
              <w:keepLines w:val="0"/>
              <w:pageBreakBefore w:val="0"/>
              <w:widowControl/>
              <w:numPr>
                <w:ilvl w:val="0"/>
                <w:numId w:val="3"/>
              </w:numPr>
              <w:kinsoku/>
              <w:wordWrap/>
              <w:overflowPunct/>
              <w:topLinePunct w:val="0"/>
              <w:autoSpaceDE/>
              <w:autoSpaceDN/>
              <w:bidi w:val="0"/>
              <w:adjustRightInd/>
              <w:snapToGrid/>
              <w:spacing w:line="360" w:lineRule="exact"/>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rPr>
              <w:t>重量校准</w:t>
            </w:r>
          </w:p>
          <w:p>
            <w:pPr>
              <w:keepNext w:val="0"/>
              <w:keepLines w:val="0"/>
              <w:pageBreakBefore w:val="0"/>
              <w:widowControl/>
              <w:numPr>
                <w:ilvl w:val="0"/>
                <w:numId w:val="3"/>
              </w:numPr>
              <w:kinsoku/>
              <w:wordWrap/>
              <w:overflowPunct/>
              <w:topLinePunct w:val="0"/>
              <w:autoSpaceDE/>
              <w:autoSpaceDN/>
              <w:bidi w:val="0"/>
              <w:adjustRightInd/>
              <w:snapToGrid/>
              <w:spacing w:line="360" w:lineRule="exact"/>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rPr>
              <w:t>模拟量采集及转换</w:t>
            </w:r>
          </w:p>
          <w:p>
            <w:pPr>
              <w:keepNext w:val="0"/>
              <w:keepLines w:val="0"/>
              <w:pageBreakBefore w:val="0"/>
              <w:widowControl/>
              <w:numPr>
                <w:ilvl w:val="0"/>
                <w:numId w:val="3"/>
              </w:numPr>
              <w:kinsoku/>
              <w:wordWrap/>
              <w:overflowPunct/>
              <w:topLinePunct w:val="0"/>
              <w:autoSpaceDE/>
              <w:autoSpaceDN/>
              <w:bidi w:val="0"/>
              <w:adjustRightInd/>
              <w:snapToGrid/>
              <w:spacing w:line="360" w:lineRule="exact"/>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rPr>
              <w:t>工件重量称量与检测控制</w:t>
            </w:r>
          </w:p>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720" w:leftChars="0" w:hanging="360" w:firstLineChars="0"/>
              <w:contextualSpacing/>
              <w:jc w:val="left"/>
              <w:textAlignment w:val="auto"/>
              <w:rPr>
                <w:rFonts w:ascii="仿宋" w:hAnsi="仿宋" w:eastAsia="仿宋" w:cs="宋体"/>
                <w:szCs w:val="21"/>
              </w:rPr>
            </w:pPr>
            <w:r>
              <w:rPr>
                <w:rFonts w:hint="eastAsia" w:ascii="等线" w:hAnsi="等线" w:eastAsia="等线" w:cs="等线"/>
                <w:b w:val="0"/>
                <w:bCs w:val="0"/>
                <w:kern w:val="0"/>
                <w:sz w:val="22"/>
                <w:szCs w:val="22"/>
              </w:rPr>
              <w:t>系统调试运行</w:t>
            </w:r>
          </w:p>
        </w:tc>
        <w:tc>
          <w:tcPr>
            <w:tcW w:w="2828" w:type="dxa"/>
            <w:vAlign w:val="center"/>
          </w:tcPr>
          <w:p>
            <w:pPr>
              <w:adjustRightInd w:val="0"/>
              <w:snapToGrid w:val="0"/>
              <w:jc w:val="center"/>
              <w:rPr>
                <w:rFonts w:ascii="仿宋" w:hAnsi="仿宋" w:eastAsia="仿宋" w:cs="宋体"/>
                <w:szCs w:val="21"/>
              </w:rPr>
            </w:pPr>
          </w:p>
        </w:tc>
        <w:tc>
          <w:tcPr>
            <w:tcW w:w="1267" w:type="dxa"/>
            <w:vAlign w:val="center"/>
          </w:tcPr>
          <w:p>
            <w:pPr>
              <w:adjustRightInd w:val="0"/>
              <w:snapToGrid w:val="0"/>
              <w:jc w:val="center"/>
              <w:rPr>
                <w:rFonts w:ascii="仿宋" w:hAnsi="仿宋" w:eastAsia="仿宋" w:cs="宋体"/>
                <w:szCs w:val="21"/>
              </w:rPr>
            </w:pPr>
          </w:p>
        </w:tc>
        <w:tc>
          <w:tcPr>
            <w:tcW w:w="814" w:type="dxa"/>
            <w:vAlign w:val="center"/>
          </w:tcPr>
          <w:p>
            <w:pPr>
              <w:adjustRightInd w:val="0"/>
              <w:snapToGrid w:val="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588" w:type="dxa"/>
            <w:tcBorders>
              <w:right w:val="single" w:color="000000" w:sz="4" w:space="0"/>
            </w:tcBorders>
            <w:vAlign w:val="center"/>
          </w:tcPr>
          <w:p>
            <w:pPr>
              <w:adjustRightInd w:val="0"/>
              <w:snapToGrid w:val="0"/>
              <w:jc w:val="center"/>
              <w:rPr>
                <w:rFonts w:hint="eastAsia" w:ascii="仿宋" w:hAnsi="仿宋" w:eastAsia="仿宋" w:cs="宋体"/>
                <w:szCs w:val="21"/>
                <w:lang w:val="en-US" w:eastAsia="zh-CN"/>
              </w:rPr>
            </w:pPr>
            <w:r>
              <w:rPr>
                <w:rFonts w:hint="eastAsia" w:ascii="仿宋" w:hAnsi="仿宋" w:eastAsia="仿宋" w:cs="宋体"/>
                <w:szCs w:val="21"/>
                <w:lang w:val="en-US" w:eastAsia="zh-CN"/>
              </w:rPr>
              <w:t>4</w:t>
            </w:r>
          </w:p>
        </w:tc>
        <w:tc>
          <w:tcPr>
            <w:tcW w:w="1065" w:type="dxa"/>
            <w:tcBorders>
              <w:left w:val="single" w:color="000000" w:sz="4" w:space="0"/>
            </w:tcBorders>
            <w:vAlign w:val="center"/>
          </w:tcPr>
          <w:p>
            <w:pPr>
              <w:snapToGrid w:val="0"/>
              <w:spacing w:line="240" w:lineRule="atLeast"/>
              <w:jc w:val="center"/>
              <w:rPr>
                <w:rFonts w:hint="eastAsia" w:ascii="宋体" w:hAnsi="宋体" w:eastAsia="宋体" w:cs="宋体"/>
                <w:b w:val="0"/>
                <w:bCs w:val="0"/>
                <w:sz w:val="24"/>
                <w:szCs w:val="24"/>
              </w:rPr>
            </w:pPr>
          </w:p>
        </w:tc>
        <w:tc>
          <w:tcPr>
            <w:tcW w:w="3815" w:type="dxa"/>
            <w:tcBorders>
              <w:left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rPr>
              <w:t>▲要求此次采购设备与学校原有机电一体化设备通用，兼容原有设备的各项硬件，同时满足提供机电一体化省赛及国赛的训练支持。</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contextualSpacing/>
              <w:jc w:val="left"/>
              <w:textAlignment w:val="auto"/>
              <w:rPr>
                <w:rFonts w:hint="eastAsia" w:ascii="等线" w:hAnsi="等线" w:eastAsia="等线" w:cs="等线"/>
                <w:b w:val="0"/>
                <w:bCs w:val="0"/>
                <w:kern w:val="0"/>
                <w:sz w:val="22"/>
                <w:szCs w:val="22"/>
                <w:lang w:val="en-US" w:eastAsia="zh-CN"/>
              </w:rPr>
            </w:pPr>
            <w:r>
              <w:rPr>
                <w:rFonts w:hint="eastAsia" w:ascii="等线" w:hAnsi="等线" w:eastAsia="等线" w:cs="等线"/>
                <w:b w:val="0"/>
                <w:bCs w:val="0"/>
                <w:kern w:val="0"/>
                <w:sz w:val="22"/>
                <w:szCs w:val="22"/>
              </w:rPr>
              <w:t>▲</w:t>
            </w:r>
            <w:r>
              <w:rPr>
                <w:rFonts w:hint="eastAsia" w:ascii="等线" w:hAnsi="等线" w:eastAsia="等线" w:cs="等线"/>
                <w:b w:val="0"/>
                <w:bCs w:val="0"/>
                <w:kern w:val="0"/>
                <w:sz w:val="22"/>
                <w:szCs w:val="22"/>
                <w:lang w:val="en-US" w:eastAsia="zh-CN"/>
              </w:rPr>
              <w:t>所投产品满足2022年广东省行业企业职业技能竞赛——机电一体化职业技能竞赛的技术要求，投标人或设备制造商需提供产品彩页、用户手册或官方公布的大赛相关文件扫描件等证明材料。</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contextualSpacing/>
              <w:jc w:val="left"/>
              <w:textAlignment w:val="auto"/>
              <w:rPr>
                <w:rFonts w:hint="eastAsia" w:ascii="等线" w:hAnsi="等线" w:eastAsia="等线" w:cs="等线"/>
                <w:b w:val="0"/>
                <w:bCs w:val="0"/>
                <w:kern w:val="0"/>
                <w:sz w:val="22"/>
                <w:szCs w:val="22"/>
              </w:rPr>
            </w:pPr>
            <w:r>
              <w:rPr>
                <w:rFonts w:hint="eastAsia" w:ascii="等线" w:hAnsi="等线" w:eastAsia="等线" w:cs="等线"/>
                <w:b w:val="0"/>
                <w:bCs w:val="0"/>
                <w:kern w:val="0"/>
                <w:sz w:val="22"/>
                <w:szCs w:val="22"/>
                <w:lang w:val="en-US" w:eastAsia="zh-CN"/>
              </w:rPr>
              <w:t>▲本项目要求是能达到中华人民共和国职业技能大赛水平的“机电一体化”相关的设备。投标人或设备制造商需提供官方公布的支持机电一体化职业技能赛事的证明材料。</w:t>
            </w:r>
          </w:p>
        </w:tc>
        <w:tc>
          <w:tcPr>
            <w:tcW w:w="2828" w:type="dxa"/>
            <w:vAlign w:val="center"/>
          </w:tcPr>
          <w:p>
            <w:pPr>
              <w:adjustRightInd w:val="0"/>
              <w:snapToGrid w:val="0"/>
              <w:jc w:val="center"/>
              <w:rPr>
                <w:rFonts w:ascii="仿宋" w:hAnsi="仿宋" w:eastAsia="仿宋" w:cs="宋体"/>
                <w:szCs w:val="21"/>
              </w:rPr>
            </w:pPr>
          </w:p>
        </w:tc>
        <w:tc>
          <w:tcPr>
            <w:tcW w:w="1267" w:type="dxa"/>
            <w:vAlign w:val="center"/>
          </w:tcPr>
          <w:p>
            <w:pPr>
              <w:adjustRightInd w:val="0"/>
              <w:snapToGrid w:val="0"/>
              <w:jc w:val="center"/>
              <w:rPr>
                <w:rFonts w:ascii="仿宋" w:hAnsi="仿宋" w:eastAsia="仿宋" w:cs="宋体"/>
                <w:szCs w:val="21"/>
              </w:rPr>
            </w:pPr>
          </w:p>
        </w:tc>
        <w:tc>
          <w:tcPr>
            <w:tcW w:w="814" w:type="dxa"/>
            <w:vAlign w:val="center"/>
          </w:tcPr>
          <w:p>
            <w:pPr>
              <w:adjustRightInd w:val="0"/>
              <w:snapToGrid w:val="0"/>
              <w:jc w:val="center"/>
              <w:rPr>
                <w:rFonts w:ascii="仿宋" w:hAnsi="仿宋" w:eastAsia="仿宋" w:cs="宋体"/>
                <w:szCs w:val="21"/>
              </w:rPr>
            </w:pPr>
          </w:p>
        </w:tc>
      </w:tr>
    </w:tbl>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0" w:hanging="850"/>
        <w:rPr>
          <w:rFonts w:ascii="仿宋" w:hAnsi="仿宋" w:eastAsia="仿宋" w:cs="宋体"/>
          <w:sz w:val="32"/>
          <w:szCs w:val="32"/>
        </w:rPr>
      </w:pPr>
    </w:p>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rPr>
          <w:rFonts w:ascii="仿宋" w:hAnsi="仿宋" w:eastAsia="仿宋" w:cs="宋体"/>
          <w:b/>
          <w:sz w:val="32"/>
          <w:szCs w:val="32"/>
        </w:rPr>
      </w:pPr>
      <w:r>
        <w:rPr>
          <w:rFonts w:hint="eastAsia" w:ascii="仿宋" w:hAnsi="仿宋" w:eastAsia="仿宋" w:cs="宋体"/>
          <w:b/>
          <w:sz w:val="32"/>
          <w:szCs w:val="32"/>
        </w:rPr>
        <w:t>投标单位（盖公章）：</w:t>
      </w:r>
    </w:p>
    <w:p>
      <w:pPr>
        <w:pStyle w:val="15"/>
        <w:ind w:left="199" w:leftChars="95" w:firstLine="304" w:firstLineChars="95"/>
        <w:rPr>
          <w:rFonts w:ascii="仿宋" w:hAnsi="仿宋" w:eastAsia="仿宋"/>
          <w:sz w:val="32"/>
          <w:szCs w:val="32"/>
          <w:lang w:bidi="ar-SA"/>
        </w:rPr>
      </w:pPr>
    </w:p>
    <w:p>
      <w:pPr>
        <w:pStyle w:val="9"/>
      </w:pPr>
    </w:p>
    <w:p>
      <w:pPr>
        <w:pStyle w:val="9"/>
      </w:pPr>
    </w:p>
    <w:p>
      <w:pPr>
        <w:pStyle w:val="9"/>
      </w:pPr>
    </w:p>
    <w:p>
      <w:pPr>
        <w:pStyle w:val="9"/>
      </w:pPr>
    </w:p>
    <w:p>
      <w:pPr>
        <w:pStyle w:val="9"/>
      </w:pPr>
    </w:p>
    <w:bookmarkEnd w:id="35"/>
    <w:p>
      <w:pPr>
        <w:rPr>
          <w:rStyle w:val="23"/>
          <w:rFonts w:hint="eastAsia" w:ascii="黑体" w:hAnsi="黑体" w:cs="黑体"/>
          <w:b/>
          <w:lang w:val="en-US" w:eastAsia="zh-CN"/>
        </w:rPr>
      </w:pPr>
      <w:bookmarkStart w:id="36" w:name="_Toc22603"/>
      <w:bookmarkStart w:id="37" w:name="_Toc496716132"/>
      <w:bookmarkStart w:id="38" w:name="_Toc14526"/>
      <w:bookmarkStart w:id="39" w:name="_Toc480021085"/>
      <w:bookmarkStart w:id="40" w:name="_Toc468606064"/>
      <w:bookmarkStart w:id="41" w:name="_Toc480020289"/>
      <w:bookmarkStart w:id="42" w:name="_Toc468157569"/>
      <w:bookmarkStart w:id="43" w:name="_Toc467987856"/>
      <w:bookmarkStart w:id="44" w:name="_Toc479991616"/>
      <w:bookmarkStart w:id="45" w:name="_Toc480010742"/>
      <w:r>
        <w:rPr>
          <w:rStyle w:val="23"/>
          <w:rFonts w:hint="eastAsia" w:ascii="黑体" w:hAnsi="黑体" w:cs="黑体"/>
          <w:b/>
          <w:lang w:val="en-US" w:eastAsia="zh-CN"/>
        </w:rPr>
        <w:br w:type="page"/>
      </w:r>
    </w:p>
    <w:p>
      <w:pPr>
        <w:pStyle w:val="5"/>
        <w:adjustRightInd w:val="0"/>
        <w:snapToGrid w:val="0"/>
        <w:spacing w:before="205" w:beforeLines="50" w:after="205" w:afterLines="50" w:line="600" w:lineRule="exact"/>
        <w:rPr>
          <w:rStyle w:val="23"/>
          <w:rFonts w:ascii="黑体" w:hAnsi="黑体" w:cs="黑体"/>
          <w:b/>
        </w:rPr>
      </w:pPr>
      <w:r>
        <w:rPr>
          <w:rStyle w:val="23"/>
          <w:rFonts w:hint="eastAsia" w:ascii="黑体" w:hAnsi="黑体" w:cs="黑体"/>
          <w:b/>
          <w:lang w:val="en-US" w:eastAsia="zh-CN"/>
        </w:rPr>
        <w:t>七</w:t>
      </w:r>
      <w:r>
        <w:rPr>
          <w:rStyle w:val="23"/>
          <w:rFonts w:hint="eastAsia" w:ascii="黑体" w:hAnsi="黑体" w:cs="黑体"/>
          <w:b/>
        </w:rPr>
        <w:t>、投标人情况简介</w:t>
      </w:r>
      <w:bookmarkEnd w:id="36"/>
      <w:bookmarkEnd w:id="37"/>
    </w:p>
    <w:bookmarkEnd w:id="38"/>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0" w:hanging="850"/>
        <w:rPr>
          <w:rFonts w:ascii="仿宋" w:hAnsi="仿宋" w:eastAsia="仿宋" w:cs="宋体"/>
          <w:b/>
          <w:bCs/>
          <w:sz w:val="32"/>
          <w:szCs w:val="32"/>
        </w:rPr>
      </w:pPr>
    </w:p>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0" w:hanging="850"/>
        <w:rPr>
          <w:rFonts w:ascii="仿宋" w:hAnsi="仿宋" w:eastAsia="仿宋" w:cs="宋体"/>
          <w:sz w:val="32"/>
          <w:szCs w:val="32"/>
        </w:rPr>
      </w:pPr>
      <w:r>
        <w:rPr>
          <w:rFonts w:hint="eastAsia" w:ascii="仿宋" w:hAnsi="仿宋" w:eastAsia="仿宋" w:cs="宋体"/>
          <w:b/>
          <w:bCs/>
          <w:sz w:val="32"/>
          <w:szCs w:val="32"/>
        </w:rPr>
        <w:t>投标人名称：</w:t>
      </w:r>
    </w:p>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0" w:hanging="850"/>
        <w:rPr>
          <w:rFonts w:ascii="仿宋" w:hAnsi="仿宋" w:eastAsia="仿宋" w:cs="宋体"/>
          <w:sz w:val="32"/>
          <w:szCs w:val="32"/>
        </w:rPr>
      </w:pPr>
    </w:p>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0" w:hanging="850"/>
        <w:rPr>
          <w:rFonts w:ascii="仿宋" w:hAnsi="仿宋" w:eastAsia="仿宋" w:cs="宋体"/>
          <w:sz w:val="32"/>
          <w:szCs w:val="32"/>
        </w:rPr>
      </w:pPr>
      <w:r>
        <w:rPr>
          <w:rFonts w:hint="eastAsia" w:ascii="仿宋" w:hAnsi="仿宋" w:eastAsia="仿宋" w:cs="宋体"/>
          <w:sz w:val="32"/>
          <w:szCs w:val="32"/>
        </w:rPr>
        <w:t>主要内容应包括：</w:t>
      </w:r>
    </w:p>
    <w:p>
      <w:pPr>
        <w:autoSpaceDE w:val="0"/>
        <w:autoSpaceDN w:val="0"/>
        <w:adjustRightInd w:val="0"/>
        <w:snapToGrid w:val="0"/>
        <w:spacing w:line="560" w:lineRule="exact"/>
        <w:ind w:firstLine="640" w:firstLineChars="200"/>
        <w:textAlignment w:val="baseline"/>
        <w:rPr>
          <w:rFonts w:ascii="仿宋" w:hAnsi="仿宋" w:eastAsia="仿宋" w:cs="宋体"/>
          <w:sz w:val="32"/>
          <w:szCs w:val="32"/>
        </w:rPr>
      </w:pPr>
      <w:r>
        <w:rPr>
          <w:rFonts w:hint="eastAsia" w:ascii="仿宋" w:hAnsi="仿宋" w:eastAsia="仿宋" w:cs="宋体"/>
          <w:sz w:val="32"/>
          <w:szCs w:val="32"/>
        </w:rPr>
        <w:t>1、投标人的建立和发展历程，历史，获得的荣誉，</w:t>
      </w:r>
      <w:r>
        <w:rPr>
          <w:rFonts w:hint="eastAsia" w:ascii="仿宋" w:hAnsi="仿宋" w:eastAsia="仿宋" w:cs="宋体"/>
          <w:bCs/>
          <w:sz w:val="32"/>
          <w:szCs w:val="32"/>
        </w:rPr>
        <w:t>同类项目业绩情况，自主知识产权产品情况，专业领域经验</w:t>
      </w:r>
      <w:r>
        <w:rPr>
          <w:rFonts w:hint="eastAsia" w:ascii="仿宋" w:hAnsi="仿宋" w:eastAsia="仿宋" w:cs="宋体"/>
          <w:sz w:val="32"/>
          <w:szCs w:val="32"/>
        </w:rPr>
        <w:t>等等；</w:t>
      </w:r>
    </w:p>
    <w:p>
      <w:pPr>
        <w:autoSpaceDE w:val="0"/>
        <w:autoSpaceDN w:val="0"/>
        <w:adjustRightInd w:val="0"/>
        <w:snapToGrid w:val="0"/>
        <w:spacing w:line="560" w:lineRule="exact"/>
        <w:ind w:firstLine="640" w:firstLineChars="200"/>
        <w:textAlignment w:val="baseline"/>
        <w:rPr>
          <w:rFonts w:ascii="仿宋" w:hAnsi="仿宋" w:eastAsia="仿宋" w:cs="宋体"/>
          <w:sz w:val="32"/>
          <w:szCs w:val="32"/>
        </w:rPr>
      </w:pPr>
      <w:r>
        <w:rPr>
          <w:rFonts w:hint="eastAsia" w:ascii="仿宋" w:hAnsi="仿宋" w:eastAsia="仿宋" w:cs="宋体"/>
          <w:sz w:val="32"/>
          <w:szCs w:val="32"/>
        </w:rPr>
        <w:t>2、投标人的资质情况；</w:t>
      </w:r>
    </w:p>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3、投标人认为需要加以说明的其他内容。</w:t>
      </w:r>
    </w:p>
    <w:p>
      <w:pPr>
        <w:adjustRightInd w:val="0"/>
        <w:snapToGrid w:val="0"/>
        <w:spacing w:line="560" w:lineRule="exact"/>
        <w:rPr>
          <w:rFonts w:ascii="仿宋" w:hAnsi="仿宋" w:eastAsia="仿宋" w:cs="宋体"/>
          <w:b/>
          <w:sz w:val="32"/>
          <w:szCs w:val="32"/>
          <w:u w:val="single"/>
        </w:rPr>
      </w:pPr>
    </w:p>
    <w:p>
      <w:pPr>
        <w:adjustRightInd w:val="0"/>
        <w:snapToGrid w:val="0"/>
        <w:spacing w:line="560" w:lineRule="exact"/>
        <w:rPr>
          <w:rFonts w:ascii="仿宋" w:hAnsi="仿宋" w:eastAsia="仿宋" w:cs="宋体"/>
          <w:b/>
          <w:sz w:val="32"/>
          <w:szCs w:val="32"/>
          <w:u w:val="single"/>
        </w:rPr>
      </w:pPr>
    </w:p>
    <w:bookmarkEnd w:id="39"/>
    <w:bookmarkEnd w:id="40"/>
    <w:bookmarkEnd w:id="41"/>
    <w:bookmarkEnd w:id="42"/>
    <w:bookmarkEnd w:id="43"/>
    <w:bookmarkEnd w:id="44"/>
    <w:bookmarkEnd w:id="45"/>
    <w:p>
      <w:pPr>
        <w:adjustRightInd w:val="0"/>
        <w:snapToGrid w:val="0"/>
        <w:spacing w:line="560" w:lineRule="exact"/>
        <w:rPr>
          <w:rFonts w:ascii="仿宋" w:hAnsi="仿宋" w:eastAsia="仿宋" w:cs="宋体"/>
          <w:b/>
          <w:bCs/>
          <w:kern w:val="0"/>
          <w:sz w:val="32"/>
          <w:szCs w:val="32"/>
          <w:lang w:val="zh-CN"/>
        </w:rPr>
      </w:pPr>
      <w:bookmarkStart w:id="46" w:name="_Toc480020290"/>
      <w:bookmarkStart w:id="47" w:name="_Toc480010743"/>
      <w:bookmarkStart w:id="48" w:name="_Toc458262644"/>
      <w:bookmarkStart w:id="49" w:name="_Toc467987857"/>
      <w:bookmarkStart w:id="50" w:name="_Toc480021086"/>
      <w:bookmarkStart w:id="51" w:name="_Toc468157570"/>
      <w:bookmarkStart w:id="52" w:name="_Toc468606065"/>
      <w:bookmarkStart w:id="53" w:name="_Toc454701411"/>
      <w:bookmarkStart w:id="54" w:name="_Toc479991617"/>
      <w:bookmarkStart w:id="55" w:name="_Toc467236774"/>
      <w:bookmarkStart w:id="56" w:name="_Toc480171915"/>
      <w:bookmarkStart w:id="57" w:name="_Toc35233726"/>
    </w:p>
    <w:p>
      <w:pPr>
        <w:pStyle w:val="14"/>
        <w:adjustRightInd w:val="0"/>
        <w:snapToGrid w:val="0"/>
        <w:spacing w:line="560" w:lineRule="exact"/>
        <w:rPr>
          <w:rFonts w:ascii="仿宋" w:hAnsi="仿宋" w:eastAsia="仿宋" w:cs="宋体"/>
          <w:b/>
          <w:bCs/>
          <w:kern w:val="0"/>
          <w:sz w:val="32"/>
          <w:szCs w:val="32"/>
          <w:lang w:val="zh-CN"/>
        </w:rPr>
      </w:pPr>
    </w:p>
    <w:p>
      <w:pPr>
        <w:adjustRightInd w:val="0"/>
        <w:snapToGrid w:val="0"/>
        <w:spacing w:line="560" w:lineRule="exact"/>
        <w:rPr>
          <w:rFonts w:ascii="仿宋" w:hAnsi="仿宋" w:eastAsia="仿宋" w:cs="宋体"/>
          <w:b/>
          <w:bCs/>
          <w:kern w:val="0"/>
          <w:sz w:val="32"/>
          <w:szCs w:val="32"/>
          <w:lang w:val="zh-CN"/>
        </w:rPr>
      </w:pPr>
    </w:p>
    <w:p>
      <w:pPr>
        <w:pStyle w:val="14"/>
        <w:adjustRightInd w:val="0"/>
        <w:snapToGrid w:val="0"/>
        <w:spacing w:line="560" w:lineRule="exact"/>
        <w:rPr>
          <w:rFonts w:ascii="仿宋" w:hAnsi="仿宋" w:eastAsia="仿宋" w:cs="宋体"/>
          <w:b/>
          <w:bCs/>
          <w:kern w:val="0"/>
          <w:sz w:val="32"/>
          <w:szCs w:val="32"/>
          <w:lang w:val="zh-CN"/>
        </w:rPr>
      </w:pPr>
    </w:p>
    <w:p>
      <w:pPr>
        <w:adjustRightInd w:val="0"/>
        <w:snapToGrid w:val="0"/>
        <w:spacing w:line="560" w:lineRule="exact"/>
        <w:rPr>
          <w:rFonts w:ascii="仿宋" w:hAnsi="仿宋" w:eastAsia="仿宋" w:cs="宋体"/>
          <w:b/>
          <w:bCs/>
          <w:kern w:val="0"/>
          <w:sz w:val="32"/>
          <w:szCs w:val="32"/>
          <w:lang w:val="zh-CN"/>
        </w:rPr>
      </w:pPr>
    </w:p>
    <w:p>
      <w:pPr>
        <w:pStyle w:val="14"/>
        <w:adjustRightInd w:val="0"/>
        <w:snapToGrid w:val="0"/>
        <w:spacing w:line="560" w:lineRule="exact"/>
        <w:rPr>
          <w:rFonts w:ascii="仿宋" w:hAnsi="仿宋" w:eastAsia="仿宋" w:cs="宋体"/>
          <w:b/>
          <w:bCs/>
          <w:kern w:val="0"/>
          <w:sz w:val="32"/>
          <w:szCs w:val="32"/>
          <w:lang w:val="zh-CN"/>
        </w:rPr>
      </w:pPr>
    </w:p>
    <w:p>
      <w:pPr>
        <w:adjustRightInd w:val="0"/>
        <w:snapToGrid w:val="0"/>
        <w:spacing w:line="560" w:lineRule="exact"/>
        <w:rPr>
          <w:rFonts w:ascii="仿宋" w:hAnsi="仿宋" w:eastAsia="仿宋" w:cs="宋体"/>
          <w:b/>
          <w:bCs/>
          <w:kern w:val="0"/>
          <w:sz w:val="32"/>
          <w:szCs w:val="32"/>
          <w:lang w:val="zh-CN"/>
        </w:rPr>
      </w:pPr>
    </w:p>
    <w:p>
      <w:pPr>
        <w:pStyle w:val="14"/>
        <w:adjustRightInd w:val="0"/>
        <w:snapToGrid w:val="0"/>
        <w:spacing w:line="560" w:lineRule="exact"/>
        <w:rPr>
          <w:rFonts w:ascii="仿宋" w:hAnsi="仿宋" w:eastAsia="仿宋" w:cs="宋体"/>
          <w:b/>
          <w:bCs/>
          <w:kern w:val="0"/>
          <w:sz w:val="32"/>
          <w:szCs w:val="32"/>
          <w:lang w:val="zh-CN"/>
        </w:rPr>
      </w:pPr>
    </w:p>
    <w:p>
      <w:pPr>
        <w:adjustRightInd w:val="0"/>
        <w:snapToGrid w:val="0"/>
        <w:spacing w:line="560" w:lineRule="exact"/>
        <w:rPr>
          <w:rFonts w:ascii="仿宋" w:hAnsi="仿宋" w:eastAsia="仿宋" w:cs="宋体"/>
          <w:b/>
          <w:bCs/>
          <w:kern w:val="0"/>
          <w:sz w:val="32"/>
          <w:szCs w:val="32"/>
          <w:lang w:val="zh-CN"/>
        </w:rPr>
      </w:pPr>
    </w:p>
    <w:bookmarkEnd w:id="46"/>
    <w:bookmarkEnd w:id="47"/>
    <w:bookmarkEnd w:id="48"/>
    <w:bookmarkEnd w:id="49"/>
    <w:bookmarkEnd w:id="50"/>
    <w:bookmarkEnd w:id="51"/>
    <w:bookmarkEnd w:id="52"/>
    <w:bookmarkEnd w:id="53"/>
    <w:bookmarkEnd w:id="54"/>
    <w:bookmarkEnd w:id="55"/>
    <w:bookmarkEnd w:id="56"/>
    <w:bookmarkEnd w:id="57"/>
    <w:p>
      <w:pPr>
        <w:rPr>
          <w:rStyle w:val="23"/>
          <w:rFonts w:hint="eastAsia" w:ascii="黑体" w:hAnsi="黑体" w:cs="黑体"/>
          <w:b/>
          <w:lang w:val="en-US" w:eastAsia="zh-CN"/>
        </w:rPr>
      </w:pPr>
      <w:bookmarkStart w:id="58" w:name="_Hlt503877221"/>
      <w:bookmarkEnd w:id="58"/>
      <w:bookmarkStart w:id="59" w:name="_Toc496716139"/>
      <w:bookmarkStart w:id="60" w:name="_Toc480171922"/>
      <w:bookmarkStart w:id="61" w:name="_Toc28602"/>
      <w:bookmarkStart w:id="62" w:name="_Toc35233732"/>
      <w:bookmarkStart w:id="63" w:name="_Toc10115"/>
      <w:r>
        <w:rPr>
          <w:rStyle w:val="23"/>
          <w:rFonts w:hint="eastAsia" w:ascii="黑体" w:hAnsi="黑体" w:cs="黑体"/>
          <w:b/>
          <w:lang w:val="en-US" w:eastAsia="zh-CN"/>
        </w:rPr>
        <w:br w:type="page"/>
      </w:r>
    </w:p>
    <w:p>
      <w:pPr>
        <w:pStyle w:val="5"/>
        <w:adjustRightInd w:val="0"/>
        <w:snapToGrid w:val="0"/>
        <w:spacing w:before="0" w:line="560" w:lineRule="exact"/>
        <w:rPr>
          <w:rStyle w:val="23"/>
          <w:rFonts w:ascii="黑体" w:hAnsi="黑体" w:cs="黑体"/>
          <w:b/>
        </w:rPr>
      </w:pPr>
      <w:r>
        <w:rPr>
          <w:rStyle w:val="23"/>
          <w:rFonts w:hint="eastAsia" w:ascii="黑体" w:hAnsi="黑体" w:cs="黑体"/>
          <w:b/>
          <w:lang w:val="en-US" w:eastAsia="zh-CN"/>
        </w:rPr>
        <w:t>八</w:t>
      </w:r>
      <w:r>
        <w:rPr>
          <w:rStyle w:val="23"/>
          <w:rFonts w:hint="eastAsia" w:ascii="黑体" w:hAnsi="黑体" w:cs="黑体"/>
          <w:b/>
        </w:rPr>
        <w:t>、资格证明</w:t>
      </w:r>
      <w:bookmarkEnd w:id="59"/>
      <w:bookmarkEnd w:id="60"/>
      <w:bookmarkEnd w:id="61"/>
      <w:bookmarkEnd w:id="62"/>
    </w:p>
    <w:bookmarkEnd w:id="63"/>
    <w:p>
      <w:pPr>
        <w:pStyle w:val="9"/>
        <w:adjustRightInd w:val="0"/>
        <w:snapToGrid w:val="0"/>
        <w:spacing w:line="56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1.营业执照（副本）；</w:t>
      </w:r>
    </w:p>
    <w:p>
      <w:pPr>
        <w:pStyle w:val="9"/>
        <w:adjustRightInd w:val="0"/>
        <w:snapToGrid w:val="0"/>
        <w:spacing w:line="56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2.税务登记证；</w:t>
      </w:r>
    </w:p>
    <w:p>
      <w:pPr>
        <w:pStyle w:val="9"/>
        <w:adjustRightInd w:val="0"/>
        <w:snapToGrid w:val="0"/>
        <w:spacing w:line="560" w:lineRule="exact"/>
        <w:ind w:firstLine="640" w:firstLineChars="200"/>
        <w:jc w:val="left"/>
        <w:rPr>
          <w:rFonts w:ascii="仿宋" w:hAnsi="仿宋" w:eastAsia="仿宋" w:cs="宋体"/>
          <w:sz w:val="32"/>
          <w:szCs w:val="32"/>
        </w:rPr>
      </w:pPr>
      <w:r>
        <w:rPr>
          <w:rFonts w:hint="eastAsia" w:ascii="仿宋" w:hAnsi="仿宋" w:eastAsia="仿宋" w:cs="宋体"/>
          <w:bCs/>
          <w:sz w:val="32"/>
          <w:szCs w:val="32"/>
        </w:rPr>
        <w:t>3.</w:t>
      </w:r>
      <w:r>
        <w:rPr>
          <w:rFonts w:hint="eastAsia" w:ascii="仿宋" w:hAnsi="仿宋" w:eastAsia="仿宋" w:cs="宋体"/>
          <w:sz w:val="32"/>
          <w:szCs w:val="32"/>
        </w:rPr>
        <w:t>投标人在广东省内有完善的长期售后服务机构（可正式注册或委托形式，必须提供相关证明材料）；</w:t>
      </w:r>
    </w:p>
    <w:p>
      <w:pPr>
        <w:pStyle w:val="9"/>
        <w:adjustRightInd w:val="0"/>
        <w:snapToGrid w:val="0"/>
        <w:spacing w:line="56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4.其它。</w:t>
      </w:r>
    </w:p>
    <w:p>
      <w:pPr>
        <w:pStyle w:val="9"/>
        <w:adjustRightInd w:val="0"/>
        <w:snapToGrid w:val="0"/>
        <w:spacing w:line="560" w:lineRule="exact"/>
        <w:ind w:firstLine="640" w:firstLineChars="200"/>
        <w:jc w:val="left"/>
        <w:rPr>
          <w:rFonts w:ascii="仿宋" w:hAnsi="仿宋" w:eastAsia="仿宋" w:cs="宋体"/>
          <w:sz w:val="32"/>
          <w:szCs w:val="32"/>
        </w:rPr>
      </w:pPr>
    </w:p>
    <w:p>
      <w:pPr>
        <w:pStyle w:val="9"/>
        <w:adjustRightInd w:val="0"/>
        <w:snapToGrid w:val="0"/>
        <w:spacing w:line="560" w:lineRule="exact"/>
        <w:ind w:firstLine="640" w:firstLineChars="200"/>
        <w:jc w:val="left"/>
        <w:rPr>
          <w:rFonts w:ascii="仿宋" w:hAnsi="仿宋" w:eastAsia="仿宋" w:cs="宋体"/>
          <w:sz w:val="32"/>
          <w:szCs w:val="32"/>
        </w:rPr>
      </w:pPr>
    </w:p>
    <w:p>
      <w:pPr>
        <w:pStyle w:val="9"/>
        <w:adjustRightInd w:val="0"/>
        <w:snapToGrid w:val="0"/>
        <w:spacing w:line="560" w:lineRule="exact"/>
        <w:ind w:firstLine="640" w:firstLineChars="200"/>
        <w:jc w:val="left"/>
        <w:rPr>
          <w:rFonts w:ascii="仿宋" w:hAnsi="仿宋" w:eastAsia="仿宋" w:cs="宋体"/>
          <w:sz w:val="32"/>
          <w:szCs w:val="32"/>
        </w:rPr>
      </w:pPr>
    </w:p>
    <w:p>
      <w:pPr>
        <w:pStyle w:val="9"/>
        <w:adjustRightInd w:val="0"/>
        <w:snapToGrid w:val="0"/>
        <w:spacing w:line="560" w:lineRule="exact"/>
        <w:ind w:firstLine="640" w:firstLineChars="200"/>
        <w:jc w:val="left"/>
        <w:rPr>
          <w:rFonts w:ascii="仿宋" w:hAnsi="仿宋" w:eastAsia="仿宋" w:cs="宋体"/>
          <w:sz w:val="32"/>
          <w:szCs w:val="32"/>
        </w:rPr>
      </w:pPr>
    </w:p>
    <w:p>
      <w:pPr>
        <w:adjustRightInd w:val="0"/>
        <w:snapToGrid w:val="0"/>
        <w:spacing w:line="56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注：投标人应当在投标文件中提供以上证书或文件的复印件（复印件加盖公章）。</w:t>
      </w:r>
    </w:p>
    <w:p>
      <w:pPr>
        <w:adjustRightInd w:val="0"/>
        <w:snapToGrid w:val="0"/>
        <w:spacing w:line="560" w:lineRule="exact"/>
        <w:rPr>
          <w:rFonts w:ascii="仿宋" w:hAnsi="仿宋" w:eastAsia="仿宋" w:cs="宋体"/>
          <w:b/>
          <w:bCs/>
          <w:sz w:val="32"/>
          <w:szCs w:val="32"/>
        </w:rPr>
      </w:pPr>
    </w:p>
    <w:p>
      <w:pPr>
        <w:adjustRightInd w:val="0"/>
        <w:snapToGrid w:val="0"/>
        <w:spacing w:line="560" w:lineRule="exact"/>
        <w:rPr>
          <w:rFonts w:ascii="仿宋" w:hAnsi="仿宋" w:eastAsia="仿宋" w:cs="宋体"/>
          <w:b/>
          <w:bCs/>
          <w:sz w:val="32"/>
          <w:szCs w:val="32"/>
        </w:rPr>
      </w:pPr>
    </w:p>
    <w:p>
      <w:pPr>
        <w:adjustRightInd w:val="0"/>
        <w:snapToGrid w:val="0"/>
        <w:spacing w:line="560" w:lineRule="exact"/>
        <w:ind w:firstLine="643" w:firstLineChars="200"/>
        <w:rPr>
          <w:rFonts w:ascii="仿宋" w:hAnsi="仿宋" w:eastAsia="仿宋" w:cs="宋体"/>
          <w:b/>
          <w:bCs/>
          <w:sz w:val="32"/>
          <w:szCs w:val="32"/>
        </w:rPr>
      </w:pPr>
    </w:p>
    <w:p>
      <w:pPr>
        <w:adjustRightInd w:val="0"/>
        <w:snapToGrid w:val="0"/>
        <w:spacing w:line="560" w:lineRule="exact"/>
        <w:rPr>
          <w:rFonts w:ascii="仿宋" w:hAnsi="仿宋" w:eastAsia="仿宋" w:cs="宋体"/>
          <w:b/>
          <w:bCs/>
          <w:kern w:val="0"/>
          <w:sz w:val="32"/>
          <w:szCs w:val="32"/>
          <w:lang w:val="zh-CN"/>
        </w:rPr>
        <w:sectPr>
          <w:pgSz w:w="11907" w:h="16840"/>
          <w:pgMar w:top="1247" w:right="1418" w:bottom="1247" w:left="1418" w:header="851" w:footer="992" w:gutter="0"/>
          <w:cols w:space="720" w:num="1"/>
          <w:docGrid w:type="lines" w:linePitch="410" w:charSpace="-6144"/>
        </w:sectPr>
      </w:pPr>
    </w:p>
    <w:p>
      <w:pPr>
        <w:pStyle w:val="5"/>
        <w:adjustRightInd w:val="0"/>
        <w:snapToGrid w:val="0"/>
        <w:spacing w:before="0" w:line="560" w:lineRule="exact"/>
        <w:rPr>
          <w:rStyle w:val="23"/>
          <w:rFonts w:ascii="黑体" w:hAnsi="黑体" w:cs="黑体"/>
          <w:b/>
        </w:rPr>
      </w:pPr>
      <w:bookmarkStart w:id="64" w:name="_Toc496716141"/>
      <w:bookmarkStart w:id="65" w:name="_Toc5485"/>
      <w:bookmarkStart w:id="66" w:name="_Toc6279"/>
      <w:r>
        <w:rPr>
          <w:rStyle w:val="23"/>
          <w:rFonts w:hint="eastAsia" w:ascii="黑体" w:hAnsi="黑体" w:cs="黑体"/>
          <w:b/>
          <w:lang w:val="en-US" w:eastAsia="zh-CN"/>
        </w:rPr>
        <w:t>九</w:t>
      </w:r>
      <w:r>
        <w:rPr>
          <w:rStyle w:val="23"/>
          <w:rFonts w:hint="eastAsia" w:ascii="黑体" w:hAnsi="黑体" w:cs="黑体"/>
          <w:b/>
        </w:rPr>
        <w:t>、售后服务计划</w:t>
      </w:r>
      <w:bookmarkEnd w:id="64"/>
      <w:bookmarkEnd w:id="65"/>
    </w:p>
    <w:bookmarkEnd w:id="66"/>
    <w:p>
      <w:pPr>
        <w:tabs>
          <w:tab w:val="left" w:pos="993"/>
        </w:tabs>
        <w:adjustRightInd w:val="0"/>
        <w:snapToGrid w:val="0"/>
        <w:spacing w:line="560" w:lineRule="exact"/>
        <w:ind w:firstLine="640" w:firstLineChars="200"/>
        <w:rPr>
          <w:rFonts w:ascii="仿宋" w:hAnsi="仿宋" w:eastAsia="仿宋" w:cs="宋体"/>
          <w:bCs/>
          <w:sz w:val="32"/>
          <w:szCs w:val="32"/>
        </w:rPr>
      </w:pPr>
    </w:p>
    <w:p>
      <w:pPr>
        <w:tabs>
          <w:tab w:val="left" w:pos="993"/>
        </w:tabs>
        <w:adjustRightInd w:val="0"/>
        <w:snapToGrid w:val="0"/>
        <w:spacing w:line="560" w:lineRule="exact"/>
        <w:ind w:firstLine="640" w:firstLineChars="200"/>
        <w:rPr>
          <w:rFonts w:ascii="仿宋" w:hAnsi="仿宋" w:eastAsia="仿宋" w:cs="宋体"/>
          <w:bCs/>
          <w:sz w:val="32"/>
          <w:szCs w:val="32"/>
        </w:rPr>
      </w:pPr>
      <w:r>
        <w:rPr>
          <w:rFonts w:hint="eastAsia" w:ascii="仿宋" w:hAnsi="仿宋" w:eastAsia="仿宋" w:cs="宋体"/>
          <w:bCs/>
          <w:sz w:val="32"/>
          <w:szCs w:val="32"/>
        </w:rPr>
        <w:t>投标人名称：</w:t>
      </w:r>
    </w:p>
    <w:p>
      <w:pPr>
        <w:tabs>
          <w:tab w:val="left" w:pos="993"/>
        </w:tabs>
        <w:adjustRightInd w:val="0"/>
        <w:snapToGrid w:val="0"/>
        <w:spacing w:line="560" w:lineRule="exact"/>
        <w:ind w:firstLine="640" w:firstLineChars="200"/>
        <w:rPr>
          <w:rFonts w:ascii="仿宋" w:hAnsi="仿宋" w:eastAsia="仿宋" w:cs="宋体"/>
          <w:bCs/>
          <w:sz w:val="32"/>
          <w:szCs w:val="32"/>
        </w:rPr>
      </w:pPr>
    </w:p>
    <w:p>
      <w:pPr>
        <w:tabs>
          <w:tab w:val="left" w:pos="993"/>
        </w:tabs>
        <w:adjustRightInd w:val="0"/>
        <w:snapToGrid w:val="0"/>
        <w:spacing w:line="560" w:lineRule="exact"/>
        <w:ind w:firstLine="640" w:firstLineChars="200"/>
        <w:rPr>
          <w:rFonts w:ascii="仿宋" w:hAnsi="仿宋" w:eastAsia="仿宋" w:cs="宋体"/>
          <w:bCs/>
          <w:sz w:val="32"/>
          <w:szCs w:val="32"/>
        </w:rPr>
      </w:pPr>
      <w:r>
        <w:rPr>
          <w:rFonts w:hint="eastAsia" w:ascii="仿宋" w:hAnsi="仿宋" w:eastAsia="仿宋" w:cs="宋体"/>
          <w:bCs/>
          <w:sz w:val="32"/>
          <w:szCs w:val="32"/>
        </w:rPr>
        <w:t>主要内容应包括：</w:t>
      </w:r>
    </w:p>
    <w:p>
      <w:pPr>
        <w:tabs>
          <w:tab w:val="left" w:pos="993"/>
        </w:tabs>
        <w:adjustRightInd w:val="0"/>
        <w:snapToGrid w:val="0"/>
        <w:spacing w:line="560" w:lineRule="exact"/>
        <w:ind w:firstLine="640" w:firstLineChars="200"/>
        <w:rPr>
          <w:rFonts w:ascii="仿宋" w:hAnsi="仿宋" w:eastAsia="仿宋" w:cs="宋体"/>
          <w:bCs/>
          <w:sz w:val="32"/>
          <w:szCs w:val="32"/>
        </w:rPr>
      </w:pPr>
      <w:r>
        <w:rPr>
          <w:rFonts w:hint="eastAsia" w:ascii="仿宋" w:hAnsi="仿宋" w:eastAsia="仿宋" w:cs="宋体"/>
          <w:bCs/>
          <w:sz w:val="32"/>
          <w:szCs w:val="32"/>
        </w:rPr>
        <w:t>1.投标人简介等；</w:t>
      </w:r>
    </w:p>
    <w:p>
      <w:pPr>
        <w:tabs>
          <w:tab w:val="left" w:pos="993"/>
        </w:tabs>
        <w:adjustRightInd w:val="0"/>
        <w:snapToGrid w:val="0"/>
        <w:spacing w:line="560" w:lineRule="exact"/>
        <w:ind w:firstLine="640" w:firstLineChars="200"/>
        <w:rPr>
          <w:rFonts w:ascii="仿宋" w:hAnsi="仿宋" w:eastAsia="仿宋" w:cs="宋体"/>
          <w:bCs/>
          <w:sz w:val="32"/>
          <w:szCs w:val="32"/>
        </w:rPr>
      </w:pPr>
      <w:r>
        <w:rPr>
          <w:rFonts w:hint="eastAsia" w:ascii="仿宋" w:hAnsi="仿宋" w:eastAsia="仿宋" w:cs="宋体"/>
          <w:bCs/>
          <w:sz w:val="32"/>
          <w:szCs w:val="32"/>
        </w:rPr>
        <w:t>2.售后服务工作安排计划；</w:t>
      </w:r>
    </w:p>
    <w:p>
      <w:pPr>
        <w:tabs>
          <w:tab w:val="left" w:pos="993"/>
        </w:tabs>
        <w:adjustRightInd w:val="0"/>
        <w:snapToGrid w:val="0"/>
        <w:spacing w:line="560" w:lineRule="exact"/>
        <w:ind w:firstLine="640" w:firstLineChars="200"/>
        <w:rPr>
          <w:rFonts w:ascii="仿宋" w:hAnsi="仿宋" w:eastAsia="仿宋" w:cs="宋体"/>
          <w:bCs/>
          <w:sz w:val="32"/>
          <w:szCs w:val="32"/>
        </w:rPr>
      </w:pPr>
      <w:r>
        <w:rPr>
          <w:rFonts w:hint="eastAsia" w:ascii="仿宋" w:hAnsi="仿宋" w:eastAsia="仿宋" w:cs="宋体"/>
          <w:bCs/>
          <w:sz w:val="32"/>
          <w:szCs w:val="32"/>
        </w:rPr>
        <w:t>3.售后服务机构（包括维修机构、备品备件库等）设立情况，应急维修或维护时间安排；</w:t>
      </w:r>
    </w:p>
    <w:p>
      <w:pPr>
        <w:tabs>
          <w:tab w:val="left" w:pos="993"/>
        </w:tabs>
        <w:adjustRightInd w:val="0"/>
        <w:snapToGrid w:val="0"/>
        <w:spacing w:line="560" w:lineRule="exact"/>
        <w:ind w:firstLine="640" w:firstLineChars="200"/>
        <w:rPr>
          <w:rFonts w:ascii="仿宋" w:hAnsi="仿宋" w:eastAsia="仿宋" w:cs="宋体"/>
          <w:bCs/>
          <w:sz w:val="32"/>
          <w:szCs w:val="32"/>
        </w:rPr>
      </w:pPr>
      <w:r>
        <w:rPr>
          <w:rFonts w:hint="eastAsia" w:ascii="仿宋" w:hAnsi="仿宋" w:eastAsia="仿宋" w:cs="宋体"/>
          <w:bCs/>
          <w:sz w:val="32"/>
          <w:szCs w:val="32"/>
        </w:rPr>
        <w:t>4.售后服务机构的营业执照、房产证或场地租赁合同等证明材料（如采取委托形式的，还须提供委托协议）的复印件并加盖本单位公章</w:t>
      </w:r>
    </w:p>
    <w:p>
      <w:pPr>
        <w:tabs>
          <w:tab w:val="left" w:pos="993"/>
        </w:tabs>
        <w:adjustRightInd w:val="0"/>
        <w:snapToGrid w:val="0"/>
        <w:spacing w:line="560" w:lineRule="exact"/>
        <w:ind w:firstLine="640" w:firstLineChars="200"/>
        <w:rPr>
          <w:rFonts w:ascii="仿宋" w:hAnsi="仿宋" w:eastAsia="仿宋" w:cs="宋体"/>
          <w:bCs/>
          <w:sz w:val="32"/>
          <w:szCs w:val="32"/>
        </w:rPr>
      </w:pPr>
      <w:r>
        <w:rPr>
          <w:rFonts w:hint="eastAsia" w:ascii="仿宋" w:hAnsi="仿宋" w:eastAsia="仿宋" w:cs="宋体"/>
          <w:bCs/>
          <w:sz w:val="32"/>
          <w:szCs w:val="32"/>
        </w:rPr>
        <w:t>4.投标人认为需要加以说明的其他内容。</w:t>
      </w:r>
    </w:p>
    <w:p>
      <w:pPr>
        <w:tabs>
          <w:tab w:val="left" w:pos="993"/>
        </w:tabs>
        <w:adjustRightInd w:val="0"/>
        <w:snapToGrid w:val="0"/>
        <w:spacing w:line="560" w:lineRule="exact"/>
        <w:rPr>
          <w:rFonts w:ascii="仿宋" w:hAnsi="仿宋" w:eastAsia="仿宋" w:cs="宋体"/>
          <w:bCs/>
          <w:sz w:val="32"/>
          <w:szCs w:val="32"/>
        </w:rPr>
      </w:pPr>
    </w:p>
    <w:p>
      <w:pPr>
        <w:tabs>
          <w:tab w:val="left" w:pos="993"/>
        </w:tabs>
        <w:adjustRightInd w:val="0"/>
        <w:snapToGrid w:val="0"/>
        <w:spacing w:line="560" w:lineRule="exact"/>
        <w:rPr>
          <w:rFonts w:ascii="仿宋" w:hAnsi="仿宋" w:eastAsia="仿宋" w:cs="宋体"/>
          <w:b/>
          <w:bCs/>
          <w:sz w:val="32"/>
          <w:szCs w:val="32"/>
        </w:rPr>
      </w:pPr>
      <w:r>
        <w:rPr>
          <w:rFonts w:hint="eastAsia" w:ascii="仿宋" w:hAnsi="仿宋" w:eastAsia="仿宋" w:cs="宋体"/>
          <w:b/>
          <w:bCs/>
          <w:sz w:val="32"/>
          <w:szCs w:val="32"/>
        </w:rPr>
        <w:t>投标单位盖公章：</w:t>
      </w:r>
    </w:p>
    <w:p>
      <w:pPr>
        <w:tabs>
          <w:tab w:val="left" w:pos="993"/>
        </w:tabs>
        <w:adjustRightInd w:val="0"/>
        <w:snapToGrid w:val="0"/>
        <w:spacing w:line="560" w:lineRule="exact"/>
        <w:ind w:firstLine="640" w:firstLineChars="200"/>
        <w:rPr>
          <w:rFonts w:ascii="仿宋" w:hAnsi="仿宋" w:eastAsia="仿宋" w:cs="宋体"/>
          <w:bCs/>
          <w:sz w:val="32"/>
          <w:szCs w:val="32"/>
        </w:rPr>
      </w:pPr>
    </w:p>
    <w:p>
      <w:pPr>
        <w:tabs>
          <w:tab w:val="left" w:pos="993"/>
        </w:tabs>
        <w:adjustRightInd w:val="0"/>
        <w:snapToGrid w:val="0"/>
        <w:spacing w:line="560" w:lineRule="exact"/>
        <w:ind w:firstLine="640" w:firstLineChars="200"/>
        <w:rPr>
          <w:rFonts w:ascii="仿宋" w:hAnsi="仿宋" w:eastAsia="仿宋" w:cs="宋体"/>
          <w:bCs/>
          <w:sz w:val="32"/>
          <w:szCs w:val="32"/>
        </w:rPr>
      </w:pPr>
    </w:p>
    <w:p>
      <w:pPr>
        <w:adjustRightInd w:val="0"/>
        <w:snapToGrid w:val="0"/>
        <w:spacing w:line="560" w:lineRule="exact"/>
        <w:jc w:val="center"/>
        <w:rPr>
          <w:rFonts w:ascii="黑体" w:hAnsi="黑体" w:eastAsia="黑体"/>
          <w:b/>
          <w:sz w:val="44"/>
          <w:szCs w:val="44"/>
        </w:rPr>
      </w:pPr>
      <w:r>
        <w:rPr>
          <w:rFonts w:hint="eastAsia" w:ascii="仿宋" w:hAnsi="仿宋" w:eastAsia="仿宋" w:cs="宋体"/>
          <w:b/>
          <w:bCs/>
          <w:kern w:val="0"/>
          <w:sz w:val="32"/>
          <w:szCs w:val="32"/>
        </w:rPr>
        <w:br w:type="page"/>
      </w:r>
      <w:bookmarkStart w:id="67" w:name="_Toc496716142"/>
      <w:bookmarkStart w:id="68" w:name="_Toc25265"/>
      <w:bookmarkStart w:id="69" w:name="_Toc21544"/>
      <w:r>
        <w:rPr>
          <w:rStyle w:val="23"/>
          <w:rFonts w:hint="eastAsia" w:ascii="黑体" w:hAnsi="黑体" w:eastAsia="黑体" w:cs="黑体"/>
        </w:rPr>
        <w:t>十、招标文件要求必须提供的其他资料</w:t>
      </w:r>
      <w:bookmarkEnd w:id="67"/>
      <w:bookmarkEnd w:id="68"/>
      <w:bookmarkEnd w:id="69"/>
    </w:p>
    <w:p>
      <w:pPr>
        <w:tabs>
          <w:tab w:val="left" w:pos="993"/>
        </w:tabs>
        <w:adjustRightInd w:val="0"/>
        <w:snapToGrid w:val="0"/>
        <w:spacing w:line="560" w:lineRule="exact"/>
        <w:rPr>
          <w:rFonts w:ascii="仿宋" w:hAnsi="仿宋" w:eastAsia="仿宋" w:cs="宋体"/>
          <w:b/>
          <w:bCs/>
          <w:sz w:val="32"/>
          <w:szCs w:val="32"/>
          <w:lang w:val="zh-CN"/>
        </w:rPr>
      </w:pPr>
    </w:p>
    <w:p>
      <w:pPr>
        <w:rPr>
          <w:sz w:val="32"/>
          <w:szCs w:val="32"/>
          <w:lang w:val="zh-CN"/>
        </w:rPr>
      </w:pPr>
    </w:p>
    <w:p>
      <w:pPr>
        <w:spacing w:line="360" w:lineRule="exact"/>
        <w:rPr>
          <w:sz w:val="24"/>
          <w:szCs w:val="24"/>
          <w:u w:val="single"/>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A2D06"/>
    <w:multiLevelType w:val="multilevel"/>
    <w:tmpl w:val="148A2D0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28CE11C3"/>
    <w:multiLevelType w:val="multilevel"/>
    <w:tmpl w:val="28CE11C3"/>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2CD3FAF"/>
    <w:multiLevelType w:val="multilevel"/>
    <w:tmpl w:val="52CD3FA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NzIyMTgzMGRiYzA5ZTQ2MWZlNzVlZjNhNjQyYWQifQ=="/>
  </w:docVars>
  <w:rsids>
    <w:rsidRoot w:val="00A017FD"/>
    <w:rsid w:val="0001117A"/>
    <w:rsid w:val="000D580B"/>
    <w:rsid w:val="00157B49"/>
    <w:rsid w:val="001B3C1A"/>
    <w:rsid w:val="00226C1A"/>
    <w:rsid w:val="002609C2"/>
    <w:rsid w:val="00281650"/>
    <w:rsid w:val="0037765A"/>
    <w:rsid w:val="003B04A5"/>
    <w:rsid w:val="003D4BD7"/>
    <w:rsid w:val="003E66BA"/>
    <w:rsid w:val="004046A3"/>
    <w:rsid w:val="00452895"/>
    <w:rsid w:val="00472C3B"/>
    <w:rsid w:val="00493EA4"/>
    <w:rsid w:val="004B7188"/>
    <w:rsid w:val="004D2393"/>
    <w:rsid w:val="006A3F85"/>
    <w:rsid w:val="007407E8"/>
    <w:rsid w:val="00740CB6"/>
    <w:rsid w:val="007C5D32"/>
    <w:rsid w:val="00817B3E"/>
    <w:rsid w:val="00857910"/>
    <w:rsid w:val="009C4E0C"/>
    <w:rsid w:val="009C7AAA"/>
    <w:rsid w:val="00A017FD"/>
    <w:rsid w:val="00B670D7"/>
    <w:rsid w:val="00BD77D9"/>
    <w:rsid w:val="00C5752F"/>
    <w:rsid w:val="00CB6800"/>
    <w:rsid w:val="00CC540C"/>
    <w:rsid w:val="00D24B81"/>
    <w:rsid w:val="00D9032E"/>
    <w:rsid w:val="00E70239"/>
    <w:rsid w:val="00EB4A5A"/>
    <w:rsid w:val="00F24A7B"/>
    <w:rsid w:val="00F454F8"/>
    <w:rsid w:val="00F57398"/>
    <w:rsid w:val="02B41194"/>
    <w:rsid w:val="02CE534C"/>
    <w:rsid w:val="0AB46715"/>
    <w:rsid w:val="0D073D51"/>
    <w:rsid w:val="0D7168D5"/>
    <w:rsid w:val="0D7706C5"/>
    <w:rsid w:val="0DFA5B87"/>
    <w:rsid w:val="10180498"/>
    <w:rsid w:val="10B51C48"/>
    <w:rsid w:val="114C250B"/>
    <w:rsid w:val="11836D96"/>
    <w:rsid w:val="12135704"/>
    <w:rsid w:val="12852F60"/>
    <w:rsid w:val="15A8365E"/>
    <w:rsid w:val="15D867AD"/>
    <w:rsid w:val="164C0251"/>
    <w:rsid w:val="17002A30"/>
    <w:rsid w:val="18C64A73"/>
    <w:rsid w:val="193D17BD"/>
    <w:rsid w:val="19997A9E"/>
    <w:rsid w:val="19F4290F"/>
    <w:rsid w:val="1F3F00B4"/>
    <w:rsid w:val="20973B9B"/>
    <w:rsid w:val="20F075D0"/>
    <w:rsid w:val="2116462E"/>
    <w:rsid w:val="21BA300B"/>
    <w:rsid w:val="21E97408"/>
    <w:rsid w:val="22184BB3"/>
    <w:rsid w:val="22555A15"/>
    <w:rsid w:val="2297354C"/>
    <w:rsid w:val="22E01922"/>
    <w:rsid w:val="25797F62"/>
    <w:rsid w:val="258751B6"/>
    <w:rsid w:val="25ED1A51"/>
    <w:rsid w:val="26B167BC"/>
    <w:rsid w:val="2746386B"/>
    <w:rsid w:val="299D4450"/>
    <w:rsid w:val="2BAA2542"/>
    <w:rsid w:val="2D6E2112"/>
    <w:rsid w:val="2DEC1B82"/>
    <w:rsid w:val="35BE1C19"/>
    <w:rsid w:val="3795440A"/>
    <w:rsid w:val="3954437C"/>
    <w:rsid w:val="398373B8"/>
    <w:rsid w:val="39871FCE"/>
    <w:rsid w:val="39AF7212"/>
    <w:rsid w:val="3A7845DB"/>
    <w:rsid w:val="3ABE18C6"/>
    <w:rsid w:val="3B626909"/>
    <w:rsid w:val="3E5368F0"/>
    <w:rsid w:val="42864673"/>
    <w:rsid w:val="456B24D3"/>
    <w:rsid w:val="458C010A"/>
    <w:rsid w:val="4632553D"/>
    <w:rsid w:val="4759491D"/>
    <w:rsid w:val="484016C4"/>
    <w:rsid w:val="496D4E83"/>
    <w:rsid w:val="497955D6"/>
    <w:rsid w:val="4A503F92"/>
    <w:rsid w:val="4DD95D41"/>
    <w:rsid w:val="507441A7"/>
    <w:rsid w:val="50774EE4"/>
    <w:rsid w:val="53342532"/>
    <w:rsid w:val="53E75D1C"/>
    <w:rsid w:val="551C206A"/>
    <w:rsid w:val="56550315"/>
    <w:rsid w:val="567A705F"/>
    <w:rsid w:val="59F51297"/>
    <w:rsid w:val="5A5654C0"/>
    <w:rsid w:val="5B0F3EA4"/>
    <w:rsid w:val="5B6E64D3"/>
    <w:rsid w:val="5B9C42CD"/>
    <w:rsid w:val="5BB91DC2"/>
    <w:rsid w:val="5D1E7B8E"/>
    <w:rsid w:val="5D776AEE"/>
    <w:rsid w:val="5F993E84"/>
    <w:rsid w:val="60D624A8"/>
    <w:rsid w:val="63F1506C"/>
    <w:rsid w:val="63F7408D"/>
    <w:rsid w:val="64247CF7"/>
    <w:rsid w:val="67964EC4"/>
    <w:rsid w:val="688D4BD5"/>
    <w:rsid w:val="6ABE69F2"/>
    <w:rsid w:val="6B4358C7"/>
    <w:rsid w:val="6B7136BE"/>
    <w:rsid w:val="6E290AC9"/>
    <w:rsid w:val="74C759D0"/>
    <w:rsid w:val="74E2369A"/>
    <w:rsid w:val="75373346"/>
    <w:rsid w:val="756B3E47"/>
    <w:rsid w:val="75FE1D19"/>
    <w:rsid w:val="76BD6047"/>
    <w:rsid w:val="781C6BBD"/>
    <w:rsid w:val="787648A7"/>
    <w:rsid w:val="79546B78"/>
    <w:rsid w:val="7A124C8B"/>
    <w:rsid w:val="7A772515"/>
    <w:rsid w:val="7C4E7E74"/>
    <w:rsid w:val="7CCD740C"/>
    <w:rsid w:val="7F4D7E72"/>
    <w:rsid w:val="7F715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3"/>
    <w:qFormat/>
    <w:uiPriority w:val="9"/>
    <w:pPr>
      <w:keepNext/>
      <w:keepLines/>
      <w:spacing w:before="340" w:after="330" w:line="576" w:lineRule="auto"/>
      <w:outlineLvl w:val="0"/>
    </w:pPr>
    <w:rPr>
      <w:b/>
      <w:kern w:val="44"/>
      <w:sz w:val="44"/>
    </w:rPr>
  </w:style>
  <w:style w:type="paragraph" w:styleId="5">
    <w:name w:val="heading 2"/>
    <w:basedOn w:val="1"/>
    <w:next w:val="1"/>
    <w:link w:val="22"/>
    <w:semiHidden/>
    <w:unhideWhenUsed/>
    <w:qFormat/>
    <w:uiPriority w:val="9"/>
    <w:pPr>
      <w:keepNext/>
      <w:keepLines/>
      <w:spacing w:before="260" w:after="260" w:line="413" w:lineRule="auto"/>
      <w:outlineLvl w:val="1"/>
    </w:pPr>
    <w:rPr>
      <w:rFonts w:ascii="Arial" w:hAnsi="Arial" w:eastAsia="黑体"/>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autoSpaceDE w:val="0"/>
      <w:autoSpaceDN w:val="0"/>
      <w:spacing w:after="0"/>
      <w:ind w:firstLine="420" w:firstLineChars="100"/>
      <w:jc w:val="left"/>
    </w:pPr>
    <w:rPr>
      <w:rFonts w:ascii="宋体" w:hAnsi="Calibri" w:cs="宋体"/>
      <w:sz w:val="22"/>
      <w:szCs w:val="22"/>
      <w:lang w:val="zh-CN" w:bidi="zh-CN"/>
    </w:rPr>
  </w:style>
  <w:style w:type="paragraph" w:styleId="3">
    <w:name w:val="Body Text"/>
    <w:basedOn w:val="1"/>
    <w:unhideWhenUsed/>
    <w:qFormat/>
    <w:uiPriority w:val="99"/>
    <w:pPr>
      <w:spacing w:after="120"/>
    </w:pPr>
  </w:style>
  <w:style w:type="paragraph" w:styleId="6">
    <w:name w:val="Normal Indent"/>
    <w:basedOn w:val="1"/>
    <w:next w:val="7"/>
    <w:qFormat/>
    <w:uiPriority w:val="0"/>
    <w:pPr>
      <w:autoSpaceDE w:val="0"/>
      <w:autoSpaceDN w:val="0"/>
      <w:ind w:firstLine="420"/>
      <w:jc w:val="left"/>
    </w:pPr>
    <w:rPr>
      <w:rFonts w:ascii="宋体" w:hAnsi="Calibri" w:cs="宋体"/>
      <w:sz w:val="22"/>
      <w:szCs w:val="20"/>
      <w:lang w:val="zh-CN" w:bidi="zh-CN"/>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w:basedOn w:val="1"/>
    <w:unhideWhenUsed/>
    <w:qFormat/>
    <w:uiPriority w:val="99"/>
    <w:pPr>
      <w:spacing w:after="120"/>
      <w:ind w:left="420" w:leftChars="200"/>
    </w:pPr>
  </w:style>
  <w:style w:type="paragraph" w:styleId="9">
    <w:name w:val="Plain Text"/>
    <w:basedOn w:val="1"/>
    <w:qFormat/>
    <w:uiPriority w:val="0"/>
    <w:rPr>
      <w:rFonts w:ascii="宋体" w:hAnsi="Courier New"/>
      <w:kern w:val="0"/>
      <w:sz w:val="20"/>
      <w:szCs w:val="20"/>
    </w:rPr>
  </w:style>
  <w:style w:type="paragraph" w:styleId="10">
    <w:name w:val="Date"/>
    <w:basedOn w:val="1"/>
    <w:next w:val="1"/>
    <w:qFormat/>
    <w:uiPriority w:val="0"/>
    <w:pPr>
      <w:widowControl/>
      <w:autoSpaceDE w:val="0"/>
      <w:autoSpaceDN w:val="0"/>
      <w:adjustRightInd w:val="0"/>
      <w:jc w:val="left"/>
      <w:textAlignment w:val="baseline"/>
    </w:pPr>
    <w:rPr>
      <w:rFonts w:ascii="Calibri" w:hAnsi="Calibri" w:cs="Arial"/>
      <w:kern w:val="0"/>
    </w:rPr>
  </w:style>
  <w:style w:type="paragraph" w:styleId="11">
    <w:name w:val="Balloon Text"/>
    <w:basedOn w:val="1"/>
    <w:link w:val="21"/>
    <w:semiHidden/>
    <w:unhideWhenUsed/>
    <w:qFormat/>
    <w:uiPriority w:val="99"/>
    <w:rPr>
      <w:sz w:val="18"/>
      <w:szCs w:val="18"/>
    </w:rPr>
  </w:style>
  <w:style w:type="paragraph" w:styleId="12">
    <w:name w:val="footer"/>
    <w:basedOn w:val="1"/>
    <w:link w:val="20"/>
    <w:unhideWhenUsed/>
    <w:qFormat/>
    <w:uiPriority w:val="99"/>
    <w:pPr>
      <w:tabs>
        <w:tab w:val="center" w:pos="4153"/>
        <w:tab w:val="right" w:pos="8306"/>
      </w:tabs>
      <w:snapToGrid w:val="0"/>
      <w:jc w:val="left"/>
    </w:pPr>
    <w:rPr>
      <w:sz w:val="18"/>
      <w:szCs w:val="18"/>
    </w:rPr>
  </w:style>
  <w:style w:type="paragraph" w:styleId="13">
    <w:name w:val="toc 1"/>
    <w:basedOn w:val="1"/>
    <w:next w:val="1"/>
    <w:semiHidden/>
    <w:unhideWhenUsed/>
    <w:qFormat/>
    <w:uiPriority w:val="39"/>
  </w:style>
  <w:style w:type="paragraph" w:styleId="14">
    <w:name w:val="toc 2"/>
    <w:basedOn w:val="1"/>
    <w:next w:val="1"/>
    <w:qFormat/>
    <w:uiPriority w:val="0"/>
    <w:pPr>
      <w:widowControl/>
      <w:ind w:left="210"/>
      <w:jc w:val="left"/>
    </w:pPr>
    <w:rPr>
      <w:rFonts w:ascii="Calibri" w:hAnsi="Calibri" w:cs="Calibri"/>
      <w:smallCaps/>
      <w:sz w:val="20"/>
    </w:rPr>
  </w:style>
  <w:style w:type="paragraph" w:styleId="15">
    <w:name w:val="Body Text First Indent 2"/>
    <w:basedOn w:val="8"/>
    <w:next w:val="9"/>
    <w:qFormat/>
    <w:uiPriority w:val="0"/>
    <w:pPr>
      <w:autoSpaceDE w:val="0"/>
      <w:autoSpaceDN w:val="0"/>
      <w:ind w:left="200" w:firstLine="200" w:firstLineChars="200"/>
      <w:jc w:val="left"/>
    </w:pPr>
    <w:rPr>
      <w:rFonts w:ascii="Calibri" w:hAnsi="Calibri" w:cs="宋体"/>
      <w:lang w:bidi="zh-CN"/>
    </w:rPr>
  </w:style>
  <w:style w:type="character" w:styleId="18">
    <w:name w:val="Strong"/>
    <w:basedOn w:val="17"/>
    <w:qFormat/>
    <w:uiPriority w:val="0"/>
    <w:rPr>
      <w:b/>
    </w:rPr>
  </w:style>
  <w:style w:type="character" w:customStyle="1" w:styleId="19">
    <w:name w:val="页眉 Char"/>
    <w:basedOn w:val="17"/>
    <w:link w:val="7"/>
    <w:qFormat/>
    <w:uiPriority w:val="99"/>
    <w:rPr>
      <w:sz w:val="18"/>
      <w:szCs w:val="18"/>
    </w:rPr>
  </w:style>
  <w:style w:type="character" w:customStyle="1" w:styleId="20">
    <w:name w:val="页脚 Char"/>
    <w:basedOn w:val="17"/>
    <w:link w:val="12"/>
    <w:qFormat/>
    <w:uiPriority w:val="99"/>
    <w:rPr>
      <w:sz w:val="18"/>
      <w:szCs w:val="18"/>
    </w:rPr>
  </w:style>
  <w:style w:type="character" w:customStyle="1" w:styleId="21">
    <w:name w:val="批注框文本 Char"/>
    <w:basedOn w:val="17"/>
    <w:link w:val="11"/>
    <w:semiHidden/>
    <w:qFormat/>
    <w:uiPriority w:val="99"/>
    <w:rPr>
      <w:sz w:val="18"/>
      <w:szCs w:val="18"/>
    </w:rPr>
  </w:style>
  <w:style w:type="character" w:customStyle="1" w:styleId="22">
    <w:name w:val="标题 2 Char"/>
    <w:link w:val="5"/>
    <w:qFormat/>
    <w:uiPriority w:val="0"/>
    <w:rPr>
      <w:rFonts w:ascii="Arial" w:hAnsi="Arial" w:eastAsia="黑体"/>
      <w:b/>
      <w:sz w:val="32"/>
    </w:rPr>
  </w:style>
  <w:style w:type="character" w:customStyle="1" w:styleId="23">
    <w:name w:val="标题 1 Char"/>
    <w:link w:val="4"/>
    <w:qFormat/>
    <w:uiPriority w:val="0"/>
    <w:rPr>
      <w:b/>
      <w:kern w:val="44"/>
      <w:sz w:val="44"/>
    </w:rPr>
  </w:style>
  <w:style w:type="paragraph" w:customStyle="1" w:styleId="24">
    <w:name w:val="WPSOffice手动目录 1"/>
    <w:qFormat/>
    <w:uiPriority w:val="0"/>
    <w:rPr>
      <w:rFonts w:asciiTheme="minorHAnsi" w:hAnsiTheme="minorHAnsi" w:eastAsiaTheme="minorEastAsia" w:cstheme="minorBidi"/>
      <w:lang w:val="en-US" w:eastAsia="zh-CN" w:bidi="ar-SA"/>
    </w:rPr>
  </w:style>
  <w:style w:type="paragraph" w:customStyle="1" w:styleId="25">
    <w:name w:val="节"/>
    <w:basedOn w:val="5"/>
    <w:qFormat/>
    <w:uiPriority w:val="0"/>
    <w:pPr>
      <w:keepNext w:val="0"/>
      <w:keepLines w:val="0"/>
      <w:tabs>
        <w:tab w:val="left" w:pos="360"/>
      </w:tabs>
      <w:autoSpaceDE w:val="0"/>
      <w:autoSpaceDN w:val="0"/>
      <w:spacing w:before="38" w:after="0" w:line="240" w:lineRule="auto"/>
      <w:jc w:val="center"/>
    </w:pPr>
    <w:rPr>
      <w:rFonts w:ascii="黑体" w:cs="Times New Roman"/>
      <w:b w:val="0"/>
      <w:sz w:val="28"/>
      <w:szCs w:val="28"/>
      <w:lang w:val="zh-CN" w:bidi="zh-CN"/>
    </w:rPr>
  </w:style>
  <w:style w:type="paragraph" w:styleId="26">
    <w:name w:val="List Paragraph"/>
    <w:basedOn w:val="1"/>
    <w:qFormat/>
    <w:uiPriority w:val="0"/>
    <w:pPr>
      <w:ind w:firstLine="20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3311</Words>
  <Characters>4061</Characters>
  <Lines>45</Lines>
  <Paragraphs>12</Paragraphs>
  <TotalTime>2</TotalTime>
  <ScaleCrop>false</ScaleCrop>
  <LinksUpToDate>false</LinksUpToDate>
  <CharactersWithSpaces>4481</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2020-06-01T07:56:00Z</dcterms:created>
  <dc:creator>Windows 用户</dc:creator>
  <cp:lastModifiedBy>牙前酉莆刭</cp:lastModifiedBy>
  <cp:lastPrinted>2022-03-28T07:48:00Z</cp:lastPrinted>
  <dcterms:modified xsi:type="dcterms:W3CDTF">2022-11-28T00:58:21Z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434D68FF9B0348B8A31621970E67A315</vt:lpwstr>
  </property>
</Properties>
</file>