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94BE0">
      <w:pPr>
        <w:widowControl/>
        <w:spacing w:line="600" w:lineRule="exact"/>
        <w:jc w:val="center"/>
        <w:rPr>
          <w:rFonts w:hint="eastAsia" w:cs="Helvetica" w:asciiTheme="minorEastAsia" w:hAnsiTheme="minorEastAsia" w:eastAsiaTheme="minorEastAsia"/>
          <w:b/>
          <w:color w:val="FF0000"/>
          <w:kern w:val="0"/>
          <w:sz w:val="36"/>
          <w:szCs w:val="36"/>
          <w:u w:val="single"/>
        </w:rPr>
      </w:pPr>
      <w:bookmarkStart w:id="0" w:name="OLE_LINK4"/>
      <w:bookmarkStart w:id="1" w:name="_Toc12355_WPSOffice_Level1"/>
      <w:r>
        <w:rPr>
          <w:rFonts w:hint="eastAsia" w:cs="Helvetica" w:asciiTheme="minorEastAsia" w:hAnsiTheme="minorEastAsia" w:eastAsiaTheme="minorEastAsia"/>
          <w:b/>
          <w:color w:val="auto"/>
          <w:kern w:val="0"/>
          <w:sz w:val="36"/>
          <w:szCs w:val="36"/>
          <w:u w:val="single"/>
          <w:lang w:val="en-US" w:eastAsia="zh-CN"/>
        </w:rPr>
        <w:t>江门市技师学院</w:t>
      </w:r>
      <w:r>
        <w:rPr>
          <w:rFonts w:hint="eastAsia" w:cs="Helvetica" w:asciiTheme="minorEastAsia" w:hAnsiTheme="minorEastAsia" w:eastAsiaTheme="minorEastAsia"/>
          <w:b/>
          <w:kern w:val="0"/>
          <w:sz w:val="36"/>
          <w:szCs w:val="36"/>
          <w:u w:val="single"/>
        </w:rPr>
        <w:t>无人机配件物资采购</w:t>
      </w:r>
      <w:bookmarkEnd w:id="0"/>
      <w:r>
        <w:rPr>
          <w:rFonts w:hint="eastAsia" w:cs="Helvetica" w:asciiTheme="minorEastAsia" w:hAnsiTheme="minorEastAsia" w:eastAsiaTheme="minorEastAsia"/>
          <w:b/>
          <w:kern w:val="0"/>
          <w:sz w:val="36"/>
          <w:szCs w:val="36"/>
          <w:u w:val="single"/>
        </w:rPr>
        <w:t>项目</w:t>
      </w:r>
      <w:r>
        <w:rPr>
          <w:rFonts w:hint="eastAsia" w:cs="Helvetica" w:asciiTheme="minorEastAsia" w:hAnsiTheme="minorEastAsia" w:eastAsiaTheme="minorEastAsia"/>
          <w:b/>
          <w:kern w:val="0"/>
          <w:sz w:val="36"/>
          <w:szCs w:val="36"/>
        </w:rPr>
        <w:t>需求书</w:t>
      </w:r>
    </w:p>
    <w:p w14:paraId="658084E6">
      <w:pPr>
        <w:widowControl/>
        <w:spacing w:line="600" w:lineRule="exact"/>
        <w:jc w:val="center"/>
        <w:rPr>
          <w:rFonts w:hint="eastAsia"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1"/>
    </w:p>
    <w:p w14:paraId="0E775210">
      <w:pPr>
        <w:widowControl/>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85"/>
        <w:gridCol w:w="2411"/>
        <w:gridCol w:w="2386"/>
        <w:gridCol w:w="2486"/>
      </w:tblGrid>
      <w:tr w14:paraId="2A3EA7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1293DD26">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2492" w:type="dxa"/>
            <w:vAlign w:val="center"/>
          </w:tcPr>
          <w:p w14:paraId="4D97AA29">
            <w:pPr>
              <w:spacing w:line="360" w:lineRule="auto"/>
              <w:jc w:val="center"/>
              <w:rPr>
                <w:rFonts w:hint="eastAsia" w:cs="宋体" w:asciiTheme="minorEastAsia" w:hAnsiTheme="minorEastAsia" w:eastAsiaTheme="minorEastAsia"/>
                <w:bCs/>
                <w:kern w:val="0"/>
                <w:sz w:val="24"/>
                <w:szCs w:val="24"/>
              </w:rPr>
            </w:pPr>
            <w:r>
              <w:rPr>
                <w:rFonts w:hint="eastAsia" w:cs="Helvetica" w:asciiTheme="minorEastAsia" w:hAnsiTheme="minorEastAsia" w:eastAsiaTheme="minorEastAsia"/>
                <w:kern w:val="0"/>
                <w:sz w:val="24"/>
                <w:szCs w:val="24"/>
              </w:rPr>
              <w:t>无人机配件物资采购项目</w:t>
            </w:r>
          </w:p>
        </w:tc>
        <w:tc>
          <w:tcPr>
            <w:tcW w:w="2492" w:type="dxa"/>
            <w:vAlign w:val="center"/>
          </w:tcPr>
          <w:p w14:paraId="4E67B8F1">
            <w:pPr>
              <w:spacing w:line="360" w:lineRule="auto"/>
              <w:jc w:val="center"/>
              <w:rPr>
                <w:rFonts w:hint="eastAsia"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492" w:type="dxa"/>
            <w:vAlign w:val="center"/>
          </w:tcPr>
          <w:p w14:paraId="7C2ECB6A">
            <w:pPr>
              <w:spacing w:line="360" w:lineRule="auto"/>
              <w:jc w:val="center"/>
              <w:rPr>
                <w:rFonts w:hint="eastAsia" w:cs="宋体" w:asciiTheme="minorEastAsia" w:hAnsiTheme="minorEastAsia" w:eastAsiaTheme="minorEastAsia"/>
                <w:bCs/>
                <w:kern w:val="0"/>
                <w:sz w:val="24"/>
                <w:szCs w:val="24"/>
              </w:rPr>
            </w:pPr>
            <w:r>
              <w:rPr>
                <w:rFonts w:hint="eastAsia" w:ascii="宋体" w:hAnsi="宋体" w:eastAsia="宋体" w:cs="宋体"/>
                <w:color w:val="auto"/>
                <w:sz w:val="24"/>
                <w:szCs w:val="24"/>
                <w:lang w:val="en-US" w:eastAsia="zh-CN"/>
              </w:rPr>
              <w:t>Jdgcx-cgzx-2025-54</w:t>
            </w:r>
          </w:p>
        </w:tc>
      </w:tr>
      <w:tr w14:paraId="4F2F98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40BA4A42">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2492" w:type="dxa"/>
            <w:vAlign w:val="center"/>
          </w:tcPr>
          <w:p w14:paraId="45BFADAD">
            <w:pPr>
              <w:spacing w:line="360" w:lineRule="auto"/>
              <w:jc w:val="center"/>
              <w:rPr>
                <w:rFonts w:hint="eastAsia" w:cs="宋体" w:asciiTheme="minorEastAsia" w:hAnsiTheme="minorEastAsia" w:eastAsiaTheme="minorEastAsia"/>
                <w:bCs/>
                <w:kern w:val="0"/>
                <w:sz w:val="24"/>
                <w:szCs w:val="24"/>
              </w:rPr>
            </w:pPr>
            <w:bookmarkStart w:id="2" w:name="OLE_LINK1"/>
            <w:r>
              <w:rPr>
                <w:bCs/>
                <w:sz w:val="24"/>
                <w:szCs w:val="24"/>
              </w:rPr>
              <w:t>¥</w:t>
            </w:r>
            <w:r>
              <w:rPr>
                <w:rFonts w:hint="eastAsia" w:ascii="仿宋_GB2312"/>
                <w:bCs/>
                <w:sz w:val="24"/>
                <w:szCs w:val="24"/>
              </w:rPr>
              <w:t>28622</w:t>
            </w:r>
            <w:bookmarkEnd w:id="2"/>
          </w:p>
        </w:tc>
        <w:tc>
          <w:tcPr>
            <w:tcW w:w="2492" w:type="dxa"/>
            <w:vAlign w:val="center"/>
          </w:tcPr>
          <w:p w14:paraId="6576AEAC">
            <w:pPr>
              <w:spacing w:line="360" w:lineRule="auto"/>
              <w:jc w:val="center"/>
              <w:rPr>
                <w:rFonts w:hint="eastAsia"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492" w:type="dxa"/>
            <w:vAlign w:val="center"/>
          </w:tcPr>
          <w:p w14:paraId="1517DABF">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7个</w:t>
            </w:r>
            <w:r>
              <w:rPr>
                <w:rFonts w:hint="eastAsia" w:cs="宋体" w:asciiTheme="minorEastAsia" w:hAnsiTheme="minorEastAsia" w:eastAsiaTheme="minorEastAsia"/>
                <w:bCs/>
                <w:kern w:val="0"/>
                <w:sz w:val="24"/>
                <w:szCs w:val="24"/>
                <w:lang w:val="en-US" w:eastAsia="zh-CN"/>
              </w:rPr>
              <w:t>自然</w:t>
            </w:r>
            <w:r>
              <w:rPr>
                <w:rFonts w:hint="eastAsia" w:cs="宋体" w:asciiTheme="minorEastAsia" w:hAnsiTheme="minorEastAsia" w:eastAsiaTheme="minorEastAsia"/>
                <w:bCs/>
                <w:kern w:val="0"/>
                <w:sz w:val="24"/>
                <w:szCs w:val="24"/>
              </w:rPr>
              <w:t>日内完成</w:t>
            </w:r>
          </w:p>
        </w:tc>
      </w:tr>
      <w:tr w14:paraId="627819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6FEE8297">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2492" w:type="dxa"/>
            <w:vAlign w:val="center"/>
          </w:tcPr>
          <w:p w14:paraId="2C14BF30">
            <w:pPr>
              <w:spacing w:line="360" w:lineRule="auto"/>
              <w:jc w:val="center"/>
              <w:rPr>
                <w:rFonts w:hint="eastAsia" w:cs="宋体" w:asciiTheme="minorEastAsia" w:hAnsiTheme="minorEastAsia" w:eastAsiaTheme="minorEastAsia"/>
                <w:bCs/>
                <w:kern w:val="0"/>
                <w:sz w:val="24"/>
                <w:szCs w:val="24"/>
              </w:rPr>
            </w:pPr>
            <w:bookmarkStart w:id="3" w:name="_Hlk211971682"/>
            <w:r>
              <w:rPr>
                <w:rFonts w:hint="eastAsia" w:asciiTheme="minorEastAsia" w:hAnsiTheme="minorEastAsia" w:eastAsiaTheme="minorEastAsia"/>
                <w:kern w:val="28"/>
                <w:sz w:val="24"/>
                <w:szCs w:val="24"/>
              </w:rPr>
              <w:t>综合评分法</w:t>
            </w:r>
            <w:bookmarkEnd w:id="3"/>
          </w:p>
        </w:tc>
        <w:tc>
          <w:tcPr>
            <w:tcW w:w="2492" w:type="dxa"/>
            <w:vAlign w:val="center"/>
          </w:tcPr>
          <w:p w14:paraId="32F7504E">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492" w:type="dxa"/>
            <w:vAlign w:val="center"/>
          </w:tcPr>
          <w:p w14:paraId="54D09F32">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lang w:val="en-US" w:eastAsia="zh-CN"/>
              </w:rPr>
              <w:t>否</w:t>
            </w:r>
          </w:p>
        </w:tc>
      </w:tr>
      <w:tr w14:paraId="1D4607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347189E2">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2492" w:type="dxa"/>
            <w:vAlign w:val="center"/>
          </w:tcPr>
          <w:p w14:paraId="02C36412">
            <w:pPr>
              <w:spacing w:line="360" w:lineRule="auto"/>
              <w:jc w:val="center"/>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陈老师</w:t>
            </w:r>
          </w:p>
        </w:tc>
        <w:tc>
          <w:tcPr>
            <w:tcW w:w="2492" w:type="dxa"/>
            <w:vAlign w:val="center"/>
          </w:tcPr>
          <w:p w14:paraId="1CE2A629">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92" w:type="dxa"/>
            <w:vAlign w:val="center"/>
          </w:tcPr>
          <w:p w14:paraId="3E0D3F66">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0750-3728581</w:t>
            </w:r>
          </w:p>
        </w:tc>
      </w:tr>
    </w:tbl>
    <w:p w14:paraId="22AD703F">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72B7D39C">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113E06C1">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1395CFFD">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3.单位负责人为同一人或者存在直接控股、管理关系的不同供应商，不得同时参加本采购项目投标。</w:t>
      </w:r>
    </w:p>
    <w:p w14:paraId="5DD6B3BA">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lang w:val="en-US" w:eastAsia="zh-CN"/>
        </w:rPr>
        <w:t>三</w:t>
      </w:r>
      <w:r>
        <w:rPr>
          <w:rFonts w:hint="eastAsia" w:cs="宋体" w:asciiTheme="minorEastAsia" w:hAnsiTheme="minorEastAsia" w:eastAsiaTheme="minorEastAsia"/>
          <w:bCs/>
          <w:kern w:val="0"/>
          <w:sz w:val="28"/>
          <w:szCs w:val="28"/>
        </w:rPr>
        <w:t>、报价要求</w:t>
      </w:r>
    </w:p>
    <w:p w14:paraId="10B9D491">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本项目采用总价包干方式，报价须包含完成本项目所需的一切费用（包括但不限于运费、材料费、利润、税金等），采购人不再支付中标价以外的任何款项。</w:t>
      </w:r>
    </w:p>
    <w:p w14:paraId="2079743B">
      <w:pPr>
        <w:numPr>
          <w:ilvl w:val="0"/>
          <w:numId w:val="0"/>
        </w:num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lang w:val="en-US" w:eastAsia="zh-CN"/>
        </w:rPr>
        <w:t>四、</w:t>
      </w:r>
      <w:r>
        <w:rPr>
          <w:rFonts w:hint="eastAsia" w:cs="宋体" w:asciiTheme="minorEastAsia" w:hAnsiTheme="minorEastAsia" w:eastAsiaTheme="minorEastAsia"/>
          <w:bCs/>
          <w:kern w:val="0"/>
          <w:sz w:val="28"/>
          <w:szCs w:val="28"/>
        </w:rPr>
        <w:t>项目总工期</w:t>
      </w:r>
    </w:p>
    <w:p w14:paraId="441C8B07">
      <w:pPr>
        <w:numPr>
          <w:ilvl w:val="0"/>
          <w:numId w:val="0"/>
        </w:num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自合同签订并生效之日起7个</w:t>
      </w:r>
      <w:r>
        <w:rPr>
          <w:rFonts w:hint="eastAsia" w:cs="宋体" w:asciiTheme="minorEastAsia" w:hAnsiTheme="minorEastAsia" w:eastAsiaTheme="minorEastAsia"/>
          <w:bCs/>
          <w:kern w:val="0"/>
          <w:sz w:val="28"/>
          <w:szCs w:val="28"/>
          <w:lang w:val="en-US" w:eastAsia="zh-CN"/>
        </w:rPr>
        <w:t>自然</w:t>
      </w:r>
      <w:r>
        <w:rPr>
          <w:rFonts w:hint="eastAsia" w:cs="宋体" w:asciiTheme="minorEastAsia" w:hAnsiTheme="minorEastAsia" w:eastAsiaTheme="minorEastAsia"/>
          <w:bCs/>
          <w:kern w:val="0"/>
          <w:sz w:val="28"/>
          <w:szCs w:val="28"/>
        </w:rPr>
        <w:t>日内完成。</w:t>
      </w:r>
    </w:p>
    <w:p w14:paraId="160E68E8">
      <w:pPr>
        <w:spacing w:line="360" w:lineRule="auto"/>
        <w:ind w:firstLine="560" w:firstLineChars="200"/>
        <w:rPr>
          <w:rFonts w:hint="eastAsia" w:cs="宋体" w:asciiTheme="minorEastAsia" w:hAnsiTheme="minorEastAsia" w:eastAsiaTheme="minorEastAsia"/>
          <w:bCs/>
          <w:kern w:val="0"/>
          <w:sz w:val="28"/>
          <w:szCs w:val="28"/>
          <w:lang w:val="en-US" w:eastAsia="zh-CN"/>
        </w:rPr>
      </w:pPr>
      <w:r>
        <w:rPr>
          <w:rFonts w:hint="eastAsia" w:cs="宋体" w:asciiTheme="minorEastAsia" w:hAnsiTheme="minorEastAsia" w:eastAsiaTheme="minorEastAsia"/>
          <w:bCs/>
          <w:kern w:val="0"/>
          <w:sz w:val="28"/>
          <w:szCs w:val="28"/>
          <w:lang w:val="en-US" w:eastAsia="zh-CN"/>
        </w:rPr>
        <w:t>五</w:t>
      </w:r>
      <w:r>
        <w:rPr>
          <w:rFonts w:hint="eastAsia" w:cs="宋体" w:asciiTheme="minorEastAsia" w:hAnsiTheme="minorEastAsia" w:eastAsiaTheme="minorEastAsia"/>
          <w:bCs/>
          <w:kern w:val="0"/>
          <w:sz w:val="28"/>
          <w:szCs w:val="28"/>
        </w:rPr>
        <w:t>、项目需求</w:t>
      </w:r>
      <w:r>
        <w:rPr>
          <w:rFonts w:hint="eastAsia" w:cs="宋体" w:asciiTheme="minorEastAsia" w:hAnsiTheme="minorEastAsia" w:eastAsiaTheme="minorEastAsia"/>
          <w:bCs/>
          <w:kern w:val="0"/>
          <w:sz w:val="28"/>
          <w:szCs w:val="28"/>
          <w:lang w:val="en-US" w:eastAsia="zh-CN"/>
        </w:rPr>
        <w:t>内容</w:t>
      </w:r>
    </w:p>
    <w:p w14:paraId="41DB4C32">
      <w:pPr>
        <w:spacing w:line="440" w:lineRule="exact"/>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（一）采购项目技术规格、参数及要求</w:t>
      </w:r>
    </w:p>
    <w:p w14:paraId="408BB190">
      <w:pPr>
        <w:spacing w:line="440" w:lineRule="exact"/>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1.货物详细要求及技术参数表</w:t>
      </w:r>
    </w:p>
    <w:tbl>
      <w:tblPr>
        <w:tblStyle w:val="15"/>
        <w:tblW w:w="5000" w:type="pct"/>
        <w:tblInd w:w="0" w:type="dxa"/>
        <w:tblLayout w:type="fixed"/>
        <w:tblCellMar>
          <w:top w:w="0" w:type="dxa"/>
          <w:left w:w="108" w:type="dxa"/>
          <w:bottom w:w="0" w:type="dxa"/>
          <w:right w:w="108" w:type="dxa"/>
        </w:tblCellMar>
      </w:tblPr>
      <w:tblGrid>
        <w:gridCol w:w="655"/>
        <w:gridCol w:w="2476"/>
        <w:gridCol w:w="5225"/>
        <w:gridCol w:w="656"/>
        <w:gridCol w:w="656"/>
      </w:tblGrid>
      <w:tr w14:paraId="08C3678F">
        <w:tblPrEx>
          <w:tblCellMar>
            <w:top w:w="0" w:type="dxa"/>
            <w:left w:w="108" w:type="dxa"/>
            <w:bottom w:w="0" w:type="dxa"/>
            <w:right w:w="108" w:type="dxa"/>
          </w:tblCellMar>
        </w:tblPrEx>
        <w:trPr>
          <w:trHeight w:val="582" w:hRule="atLeast"/>
        </w:trPr>
        <w:tc>
          <w:tcPr>
            <w:tcW w:w="338" w:type="pct"/>
            <w:tcBorders>
              <w:top w:val="single" w:color="auto" w:sz="4" w:space="0"/>
              <w:left w:val="single" w:color="auto" w:sz="4" w:space="0"/>
              <w:bottom w:val="single" w:color="auto" w:sz="4" w:space="0"/>
              <w:right w:val="single" w:color="auto" w:sz="4" w:space="0"/>
            </w:tcBorders>
            <w:noWrap/>
            <w:vAlign w:val="center"/>
          </w:tcPr>
          <w:p w14:paraId="4672800B">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序号</w:t>
            </w:r>
          </w:p>
        </w:tc>
        <w:tc>
          <w:tcPr>
            <w:tcW w:w="1280" w:type="pct"/>
            <w:tcBorders>
              <w:top w:val="single" w:color="auto" w:sz="4" w:space="0"/>
              <w:left w:val="nil"/>
              <w:bottom w:val="single" w:color="auto" w:sz="4" w:space="0"/>
              <w:right w:val="single" w:color="auto" w:sz="4" w:space="0"/>
            </w:tcBorders>
            <w:noWrap/>
            <w:vAlign w:val="center"/>
          </w:tcPr>
          <w:p w14:paraId="31A70C0D">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物资名称</w:t>
            </w:r>
          </w:p>
        </w:tc>
        <w:tc>
          <w:tcPr>
            <w:tcW w:w="2702" w:type="pct"/>
            <w:tcBorders>
              <w:top w:val="single" w:color="auto" w:sz="4" w:space="0"/>
              <w:left w:val="nil"/>
              <w:bottom w:val="single" w:color="auto" w:sz="4" w:space="0"/>
              <w:right w:val="single" w:color="auto" w:sz="4" w:space="0"/>
            </w:tcBorders>
            <w:noWrap/>
            <w:vAlign w:val="center"/>
          </w:tcPr>
          <w:p w14:paraId="70861155">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品牌、规格型号</w:t>
            </w:r>
          </w:p>
        </w:tc>
        <w:tc>
          <w:tcPr>
            <w:tcW w:w="339" w:type="pct"/>
            <w:tcBorders>
              <w:top w:val="single" w:color="auto" w:sz="4" w:space="0"/>
              <w:left w:val="nil"/>
              <w:bottom w:val="single" w:color="auto" w:sz="4" w:space="0"/>
              <w:right w:val="single" w:color="auto" w:sz="4" w:space="0"/>
            </w:tcBorders>
            <w:noWrap/>
            <w:vAlign w:val="center"/>
          </w:tcPr>
          <w:p w14:paraId="6253D613">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单位</w:t>
            </w:r>
          </w:p>
        </w:tc>
        <w:tc>
          <w:tcPr>
            <w:tcW w:w="339" w:type="pct"/>
            <w:tcBorders>
              <w:top w:val="single" w:color="auto" w:sz="4" w:space="0"/>
              <w:left w:val="nil"/>
              <w:bottom w:val="single" w:color="auto" w:sz="4" w:space="0"/>
              <w:right w:val="single" w:color="auto" w:sz="4" w:space="0"/>
            </w:tcBorders>
            <w:noWrap/>
            <w:vAlign w:val="center"/>
          </w:tcPr>
          <w:p w14:paraId="45487BD5">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数量</w:t>
            </w:r>
          </w:p>
        </w:tc>
      </w:tr>
      <w:tr w14:paraId="15C1C76E">
        <w:tblPrEx>
          <w:tblCellMar>
            <w:top w:w="0" w:type="dxa"/>
            <w:left w:w="108" w:type="dxa"/>
            <w:bottom w:w="0" w:type="dxa"/>
            <w:right w:w="108" w:type="dxa"/>
          </w:tblCellMar>
        </w:tblPrEx>
        <w:trPr>
          <w:trHeight w:val="1080" w:hRule="atLeast"/>
        </w:trPr>
        <w:tc>
          <w:tcPr>
            <w:tcW w:w="338" w:type="pct"/>
            <w:tcBorders>
              <w:top w:val="single" w:color="auto" w:sz="4" w:space="0"/>
              <w:left w:val="single" w:color="auto" w:sz="4" w:space="0"/>
              <w:bottom w:val="single" w:color="auto" w:sz="4" w:space="0"/>
              <w:right w:val="single" w:color="auto" w:sz="4" w:space="0"/>
            </w:tcBorders>
            <w:vAlign w:val="center"/>
          </w:tcPr>
          <w:p w14:paraId="4B688FDF">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1</w:t>
            </w:r>
          </w:p>
        </w:tc>
        <w:tc>
          <w:tcPr>
            <w:tcW w:w="1280" w:type="pct"/>
            <w:tcBorders>
              <w:top w:val="single" w:color="auto" w:sz="4" w:space="0"/>
              <w:left w:val="single" w:color="auto" w:sz="4" w:space="0"/>
              <w:bottom w:val="single" w:color="auto" w:sz="4" w:space="0"/>
              <w:right w:val="single" w:color="auto" w:sz="4" w:space="0"/>
            </w:tcBorders>
            <w:noWrap/>
            <w:vAlign w:val="center"/>
          </w:tcPr>
          <w:p w14:paraId="05643D53">
            <w:pPr>
              <w:widowControl/>
              <w:jc w:val="center"/>
              <w:rPr>
                <w:rFonts w:ascii="Arial" w:hAnsi="Arial" w:eastAsia="宋体" w:cs="Arial"/>
                <w:color w:val="000000"/>
                <w:kern w:val="0"/>
                <w:sz w:val="22"/>
                <w:szCs w:val="22"/>
              </w:rPr>
            </w:pPr>
            <w:r>
              <w:rPr>
                <w:rFonts w:ascii="Arial" w:hAnsi="Arial" w:eastAsia="宋体" w:cs="Arial"/>
                <w:color w:val="000000"/>
                <w:kern w:val="0"/>
                <w:sz w:val="22"/>
                <w:szCs w:val="22"/>
              </w:rPr>
              <w:t>固定翼无人机机架（中型）</w:t>
            </w:r>
          </w:p>
        </w:tc>
        <w:tc>
          <w:tcPr>
            <w:tcW w:w="2702" w:type="pct"/>
            <w:tcBorders>
              <w:top w:val="single" w:color="auto" w:sz="4" w:space="0"/>
              <w:left w:val="single" w:color="auto" w:sz="4" w:space="0"/>
              <w:bottom w:val="single" w:color="auto" w:sz="4" w:space="0"/>
              <w:right w:val="single" w:color="auto" w:sz="4" w:space="0"/>
            </w:tcBorders>
            <w:vAlign w:val="center"/>
          </w:tcPr>
          <w:p w14:paraId="71914E6C">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翼展：550-600mm，机身长度：500-580mm，材质：EPP泡沫或同等强度材料，起飞重量：≤2000g（含标准电池），抗风能力：≥5级风，具备良好的飞行稳定性。</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符合CE认证或同等标准</w:t>
            </w:r>
          </w:p>
        </w:tc>
        <w:tc>
          <w:tcPr>
            <w:tcW w:w="339" w:type="pct"/>
            <w:tcBorders>
              <w:top w:val="single" w:color="auto" w:sz="4" w:space="0"/>
              <w:left w:val="single" w:color="auto" w:sz="4" w:space="0"/>
              <w:bottom w:val="single" w:color="auto" w:sz="4" w:space="0"/>
              <w:right w:val="single" w:color="auto" w:sz="4" w:space="0"/>
            </w:tcBorders>
            <w:noWrap/>
            <w:vAlign w:val="center"/>
          </w:tcPr>
          <w:p w14:paraId="6E7A8B0E">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套</w:t>
            </w:r>
          </w:p>
        </w:tc>
        <w:tc>
          <w:tcPr>
            <w:tcW w:w="339" w:type="pct"/>
            <w:tcBorders>
              <w:top w:val="single" w:color="auto" w:sz="4" w:space="0"/>
              <w:left w:val="single" w:color="auto" w:sz="4" w:space="0"/>
              <w:bottom w:val="single" w:color="auto" w:sz="4" w:space="0"/>
              <w:right w:val="single" w:color="auto" w:sz="4" w:space="0"/>
            </w:tcBorders>
            <w:noWrap/>
            <w:vAlign w:val="center"/>
          </w:tcPr>
          <w:p w14:paraId="6E3581CF">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4</w:t>
            </w:r>
          </w:p>
        </w:tc>
      </w:tr>
      <w:tr w14:paraId="3A70DF9B">
        <w:tblPrEx>
          <w:tblCellMar>
            <w:top w:w="0" w:type="dxa"/>
            <w:left w:w="108" w:type="dxa"/>
            <w:bottom w:w="0" w:type="dxa"/>
            <w:right w:w="108" w:type="dxa"/>
          </w:tblCellMar>
        </w:tblPrEx>
        <w:trPr>
          <w:trHeight w:val="1350" w:hRule="atLeast"/>
        </w:trPr>
        <w:tc>
          <w:tcPr>
            <w:tcW w:w="338" w:type="pct"/>
            <w:tcBorders>
              <w:top w:val="single" w:color="auto" w:sz="4" w:space="0"/>
              <w:left w:val="single" w:color="auto" w:sz="4" w:space="0"/>
              <w:bottom w:val="single" w:color="auto" w:sz="4" w:space="0"/>
              <w:right w:val="single" w:color="auto" w:sz="4" w:space="0"/>
            </w:tcBorders>
            <w:vAlign w:val="center"/>
          </w:tcPr>
          <w:p w14:paraId="460C89B9">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2</w:t>
            </w:r>
          </w:p>
        </w:tc>
        <w:tc>
          <w:tcPr>
            <w:tcW w:w="1280" w:type="pct"/>
            <w:tcBorders>
              <w:top w:val="single" w:color="auto" w:sz="4" w:space="0"/>
              <w:left w:val="nil"/>
              <w:bottom w:val="single" w:color="auto" w:sz="4" w:space="0"/>
              <w:right w:val="single" w:color="auto" w:sz="4" w:space="0"/>
            </w:tcBorders>
            <w:noWrap/>
            <w:vAlign w:val="center"/>
          </w:tcPr>
          <w:p w14:paraId="6A0C51FA">
            <w:pPr>
              <w:widowControl/>
              <w:jc w:val="center"/>
              <w:rPr>
                <w:rFonts w:ascii="Arial" w:hAnsi="Arial" w:eastAsia="宋体" w:cs="Arial"/>
                <w:color w:val="000000"/>
                <w:kern w:val="0"/>
                <w:sz w:val="22"/>
                <w:szCs w:val="22"/>
              </w:rPr>
            </w:pPr>
            <w:r>
              <w:rPr>
                <w:rFonts w:ascii="Arial" w:hAnsi="Arial" w:eastAsia="宋体" w:cs="Arial"/>
                <w:color w:val="000000"/>
                <w:kern w:val="0"/>
                <w:sz w:val="22"/>
                <w:szCs w:val="22"/>
              </w:rPr>
              <w:t>固定翼无人机机架（小型）</w:t>
            </w:r>
          </w:p>
        </w:tc>
        <w:tc>
          <w:tcPr>
            <w:tcW w:w="2702" w:type="pct"/>
            <w:tcBorders>
              <w:top w:val="single" w:color="auto" w:sz="4" w:space="0"/>
              <w:left w:val="nil"/>
              <w:bottom w:val="single" w:color="auto" w:sz="4" w:space="0"/>
              <w:right w:val="single" w:color="auto" w:sz="4" w:space="0"/>
            </w:tcBorders>
            <w:vAlign w:val="center"/>
          </w:tcPr>
          <w:p w14:paraId="75B1C081">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：翼展：450-500mm，机身长度：400-450mm，材质：EPP泡沫密度≤10kg/m²150℃以下不软化或同等强度材料，起飞重量：≤180g（含标准电池），抗风能力：≤4级风，适合室内外飞行，实际使用性限1500米。</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符合CE认证或同等标准</w:t>
            </w:r>
          </w:p>
        </w:tc>
        <w:tc>
          <w:tcPr>
            <w:tcW w:w="339" w:type="pct"/>
            <w:tcBorders>
              <w:top w:val="single" w:color="auto" w:sz="4" w:space="0"/>
              <w:left w:val="nil"/>
              <w:bottom w:val="single" w:color="auto" w:sz="4" w:space="0"/>
              <w:right w:val="single" w:color="auto" w:sz="4" w:space="0"/>
            </w:tcBorders>
            <w:noWrap/>
            <w:vAlign w:val="center"/>
          </w:tcPr>
          <w:p w14:paraId="3F330927">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套</w:t>
            </w:r>
          </w:p>
        </w:tc>
        <w:tc>
          <w:tcPr>
            <w:tcW w:w="339" w:type="pct"/>
            <w:tcBorders>
              <w:top w:val="single" w:color="auto" w:sz="4" w:space="0"/>
              <w:left w:val="nil"/>
              <w:bottom w:val="single" w:color="auto" w:sz="4" w:space="0"/>
              <w:right w:val="single" w:color="auto" w:sz="4" w:space="0"/>
            </w:tcBorders>
            <w:noWrap/>
            <w:vAlign w:val="center"/>
          </w:tcPr>
          <w:p w14:paraId="23F2F36A">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4</w:t>
            </w:r>
          </w:p>
        </w:tc>
      </w:tr>
      <w:tr w14:paraId="756E0C26">
        <w:tblPrEx>
          <w:tblCellMar>
            <w:top w:w="0" w:type="dxa"/>
            <w:left w:w="108" w:type="dxa"/>
            <w:bottom w:w="0" w:type="dxa"/>
            <w:right w:w="108" w:type="dxa"/>
          </w:tblCellMar>
        </w:tblPrEx>
        <w:trPr>
          <w:trHeight w:val="1350" w:hRule="atLeast"/>
        </w:trPr>
        <w:tc>
          <w:tcPr>
            <w:tcW w:w="338" w:type="pct"/>
            <w:tcBorders>
              <w:top w:val="nil"/>
              <w:left w:val="single" w:color="auto" w:sz="4" w:space="0"/>
              <w:bottom w:val="single" w:color="auto" w:sz="4" w:space="0"/>
              <w:right w:val="single" w:color="auto" w:sz="4" w:space="0"/>
            </w:tcBorders>
            <w:vAlign w:val="center"/>
          </w:tcPr>
          <w:p w14:paraId="173F1CB2">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3</w:t>
            </w:r>
          </w:p>
        </w:tc>
        <w:tc>
          <w:tcPr>
            <w:tcW w:w="1280" w:type="pct"/>
            <w:tcBorders>
              <w:top w:val="nil"/>
              <w:left w:val="nil"/>
              <w:bottom w:val="single" w:color="auto" w:sz="4" w:space="0"/>
              <w:right w:val="single" w:color="auto" w:sz="4" w:space="0"/>
            </w:tcBorders>
            <w:noWrap/>
            <w:vAlign w:val="center"/>
          </w:tcPr>
          <w:p w14:paraId="6B3C94E7">
            <w:pPr>
              <w:widowControl/>
              <w:jc w:val="center"/>
              <w:rPr>
                <w:rFonts w:ascii="Arial" w:hAnsi="Arial" w:eastAsia="宋体" w:cs="Arial"/>
                <w:color w:val="000000"/>
                <w:kern w:val="0"/>
                <w:sz w:val="22"/>
                <w:szCs w:val="22"/>
              </w:rPr>
            </w:pPr>
            <w:r>
              <w:rPr>
                <w:rFonts w:ascii="Arial" w:hAnsi="Arial" w:eastAsia="宋体" w:cs="Arial"/>
                <w:color w:val="000000"/>
                <w:kern w:val="0"/>
                <w:sz w:val="22"/>
                <w:szCs w:val="22"/>
              </w:rPr>
              <w:t>固定翼无人机机架（大型）</w:t>
            </w:r>
          </w:p>
        </w:tc>
        <w:tc>
          <w:tcPr>
            <w:tcW w:w="2702" w:type="pct"/>
            <w:tcBorders>
              <w:top w:val="nil"/>
              <w:left w:val="nil"/>
              <w:bottom w:val="single" w:color="auto" w:sz="4" w:space="0"/>
              <w:right w:val="single" w:color="auto" w:sz="4" w:space="0"/>
            </w:tcBorders>
            <w:vAlign w:val="center"/>
          </w:tcPr>
          <w:p w14:paraId="0E29639F">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翼展：1.6-2.0m，空机重量：800-1000g，最大起飞重量：≤6kg，材质：EPP复合碳纤维密度≤10/kg/m²200℃以下不软化，抗风能力：≤8级风.具备载重能力≥5公斤。实际使用性限2500米。</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符合CE认证，满足民航局相关规定。</w:t>
            </w:r>
          </w:p>
        </w:tc>
        <w:tc>
          <w:tcPr>
            <w:tcW w:w="339" w:type="pct"/>
            <w:tcBorders>
              <w:top w:val="nil"/>
              <w:left w:val="nil"/>
              <w:bottom w:val="single" w:color="auto" w:sz="4" w:space="0"/>
              <w:right w:val="single" w:color="auto" w:sz="4" w:space="0"/>
            </w:tcBorders>
            <w:noWrap/>
            <w:vAlign w:val="center"/>
          </w:tcPr>
          <w:p w14:paraId="64DF8E6C">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套</w:t>
            </w:r>
          </w:p>
        </w:tc>
        <w:tc>
          <w:tcPr>
            <w:tcW w:w="339" w:type="pct"/>
            <w:tcBorders>
              <w:top w:val="nil"/>
              <w:left w:val="nil"/>
              <w:bottom w:val="single" w:color="auto" w:sz="4" w:space="0"/>
              <w:right w:val="single" w:color="auto" w:sz="4" w:space="0"/>
            </w:tcBorders>
            <w:noWrap/>
            <w:vAlign w:val="center"/>
          </w:tcPr>
          <w:p w14:paraId="6F679FE5">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1</w:t>
            </w:r>
          </w:p>
        </w:tc>
      </w:tr>
      <w:tr w14:paraId="14BA9F66">
        <w:tblPrEx>
          <w:tblCellMar>
            <w:top w:w="0" w:type="dxa"/>
            <w:left w:w="108" w:type="dxa"/>
            <w:bottom w:w="0" w:type="dxa"/>
            <w:right w:w="108" w:type="dxa"/>
          </w:tblCellMar>
        </w:tblPrEx>
        <w:trPr>
          <w:trHeight w:val="810" w:hRule="atLeast"/>
        </w:trPr>
        <w:tc>
          <w:tcPr>
            <w:tcW w:w="338" w:type="pct"/>
            <w:tcBorders>
              <w:top w:val="nil"/>
              <w:left w:val="single" w:color="auto" w:sz="4" w:space="0"/>
              <w:bottom w:val="single" w:color="auto" w:sz="4" w:space="0"/>
              <w:right w:val="single" w:color="auto" w:sz="4" w:space="0"/>
            </w:tcBorders>
            <w:vAlign w:val="center"/>
          </w:tcPr>
          <w:p w14:paraId="19D506AB">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4</w:t>
            </w:r>
          </w:p>
        </w:tc>
        <w:tc>
          <w:tcPr>
            <w:tcW w:w="1280" w:type="pct"/>
            <w:tcBorders>
              <w:top w:val="nil"/>
              <w:left w:val="nil"/>
              <w:bottom w:val="single" w:color="auto" w:sz="4" w:space="0"/>
              <w:right w:val="single" w:color="auto" w:sz="4" w:space="0"/>
            </w:tcBorders>
            <w:noWrap/>
            <w:vAlign w:val="center"/>
          </w:tcPr>
          <w:p w14:paraId="1C6D8126">
            <w:pPr>
              <w:widowControl/>
              <w:jc w:val="center"/>
              <w:rPr>
                <w:rFonts w:ascii="Arial" w:hAnsi="Arial" w:eastAsia="宋体" w:cs="Arial"/>
                <w:color w:val="000000"/>
                <w:kern w:val="0"/>
                <w:sz w:val="22"/>
                <w:szCs w:val="22"/>
              </w:rPr>
            </w:pPr>
            <w:r>
              <w:rPr>
                <w:rFonts w:ascii="Arial" w:hAnsi="Arial" w:eastAsia="宋体" w:cs="Arial"/>
                <w:color w:val="000000"/>
                <w:kern w:val="0"/>
                <w:sz w:val="22"/>
                <w:szCs w:val="22"/>
              </w:rPr>
              <w:t>固定翼无人机机架（微型）</w:t>
            </w:r>
          </w:p>
        </w:tc>
        <w:tc>
          <w:tcPr>
            <w:tcW w:w="2702" w:type="pct"/>
            <w:tcBorders>
              <w:top w:val="nil"/>
              <w:left w:val="nil"/>
              <w:bottom w:val="single" w:color="auto" w:sz="4" w:space="0"/>
              <w:right w:val="single" w:color="auto" w:sz="4" w:space="0"/>
            </w:tcBorders>
            <w:vAlign w:val="center"/>
          </w:tcPr>
          <w:p w14:paraId="30005D08">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翼展：380-420mm，机身长度：450-500mm，起飞重量：≤150g（含标准电池），适合新手训练。</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符合CE认证，满足民航局相关规定。</w:t>
            </w:r>
          </w:p>
        </w:tc>
        <w:tc>
          <w:tcPr>
            <w:tcW w:w="339" w:type="pct"/>
            <w:tcBorders>
              <w:top w:val="nil"/>
              <w:left w:val="nil"/>
              <w:bottom w:val="single" w:color="auto" w:sz="4" w:space="0"/>
              <w:right w:val="single" w:color="auto" w:sz="4" w:space="0"/>
            </w:tcBorders>
            <w:noWrap/>
            <w:vAlign w:val="center"/>
          </w:tcPr>
          <w:p w14:paraId="18FDC7A9">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套</w:t>
            </w:r>
          </w:p>
        </w:tc>
        <w:tc>
          <w:tcPr>
            <w:tcW w:w="339" w:type="pct"/>
            <w:tcBorders>
              <w:top w:val="nil"/>
              <w:left w:val="nil"/>
              <w:bottom w:val="single" w:color="auto" w:sz="4" w:space="0"/>
              <w:right w:val="single" w:color="auto" w:sz="4" w:space="0"/>
            </w:tcBorders>
            <w:noWrap/>
            <w:vAlign w:val="center"/>
          </w:tcPr>
          <w:p w14:paraId="5AE16A5F">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4</w:t>
            </w:r>
          </w:p>
        </w:tc>
      </w:tr>
      <w:tr w14:paraId="5E35978D">
        <w:tblPrEx>
          <w:tblCellMar>
            <w:top w:w="0" w:type="dxa"/>
            <w:left w:w="108" w:type="dxa"/>
            <w:bottom w:w="0" w:type="dxa"/>
            <w:right w:w="108" w:type="dxa"/>
          </w:tblCellMar>
        </w:tblPrEx>
        <w:trPr>
          <w:trHeight w:val="1350" w:hRule="atLeast"/>
        </w:trPr>
        <w:tc>
          <w:tcPr>
            <w:tcW w:w="338" w:type="pct"/>
            <w:tcBorders>
              <w:top w:val="nil"/>
              <w:left w:val="single" w:color="auto" w:sz="4" w:space="0"/>
              <w:bottom w:val="single" w:color="auto" w:sz="4" w:space="0"/>
              <w:right w:val="single" w:color="auto" w:sz="4" w:space="0"/>
            </w:tcBorders>
            <w:vAlign w:val="center"/>
          </w:tcPr>
          <w:p w14:paraId="5681BA36">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5</w:t>
            </w:r>
          </w:p>
        </w:tc>
        <w:tc>
          <w:tcPr>
            <w:tcW w:w="1280" w:type="pct"/>
            <w:tcBorders>
              <w:top w:val="nil"/>
              <w:left w:val="nil"/>
              <w:bottom w:val="single" w:color="auto" w:sz="4" w:space="0"/>
              <w:right w:val="single" w:color="auto" w:sz="4" w:space="0"/>
            </w:tcBorders>
            <w:noWrap/>
            <w:vAlign w:val="center"/>
          </w:tcPr>
          <w:p w14:paraId="49D17F43">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多旋翼无人机机架</w:t>
            </w:r>
          </w:p>
        </w:tc>
        <w:tc>
          <w:tcPr>
            <w:tcW w:w="2702" w:type="pct"/>
            <w:tcBorders>
              <w:top w:val="nil"/>
              <w:left w:val="nil"/>
              <w:bottom w:val="single" w:color="auto" w:sz="4" w:space="0"/>
              <w:right w:val="single" w:color="auto" w:sz="4" w:space="0"/>
            </w:tcBorders>
            <w:vAlign w:val="center"/>
          </w:tcPr>
          <w:p w14:paraId="050BF86C">
            <w:pPr>
              <w:widowControl/>
              <w:jc w:val="left"/>
              <w:rPr>
                <w:rFonts w:hint="eastAsia" w:ascii="宋体" w:hAnsi="宋体" w:eastAsia="宋体" w:cs="Arial"/>
                <w:kern w:val="0"/>
                <w:sz w:val="22"/>
                <w:szCs w:val="22"/>
              </w:rPr>
            </w:pPr>
            <w:r>
              <w:rPr>
                <w:rFonts w:hint="eastAsia" w:ascii="宋体" w:hAnsi="宋体" w:eastAsia="宋体" w:cs="Arial"/>
                <w:kern w:val="0"/>
                <w:sz w:val="22"/>
                <w:szCs w:val="22"/>
              </w:rPr>
              <w:t>规格：轴距112mm，空机重量：30g，起飞重量105（±5）g</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轴距：100-120mm，空机重量：≤35g，最大起飞重量：≤120g，支持4轴配置，材质：碳纤维或高强度塑料。</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符合FCC/CE认证。</w:t>
            </w:r>
          </w:p>
        </w:tc>
        <w:tc>
          <w:tcPr>
            <w:tcW w:w="339" w:type="pct"/>
            <w:tcBorders>
              <w:top w:val="nil"/>
              <w:left w:val="nil"/>
              <w:bottom w:val="single" w:color="auto" w:sz="4" w:space="0"/>
              <w:right w:val="single" w:color="auto" w:sz="4" w:space="0"/>
            </w:tcBorders>
            <w:noWrap/>
            <w:vAlign w:val="center"/>
          </w:tcPr>
          <w:p w14:paraId="3745FADC">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个</w:t>
            </w:r>
          </w:p>
        </w:tc>
        <w:tc>
          <w:tcPr>
            <w:tcW w:w="339" w:type="pct"/>
            <w:tcBorders>
              <w:top w:val="nil"/>
              <w:left w:val="nil"/>
              <w:bottom w:val="single" w:color="auto" w:sz="4" w:space="0"/>
              <w:right w:val="single" w:color="auto" w:sz="4" w:space="0"/>
            </w:tcBorders>
            <w:noWrap/>
            <w:vAlign w:val="center"/>
          </w:tcPr>
          <w:p w14:paraId="12B5A989">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8</w:t>
            </w:r>
          </w:p>
        </w:tc>
      </w:tr>
      <w:tr w14:paraId="2096CC7C">
        <w:tblPrEx>
          <w:tblCellMar>
            <w:top w:w="0" w:type="dxa"/>
            <w:left w:w="108" w:type="dxa"/>
            <w:bottom w:w="0" w:type="dxa"/>
            <w:right w:w="108" w:type="dxa"/>
          </w:tblCellMar>
        </w:tblPrEx>
        <w:trPr>
          <w:trHeight w:val="431" w:hRule="atLeast"/>
        </w:trPr>
        <w:tc>
          <w:tcPr>
            <w:tcW w:w="338" w:type="pct"/>
            <w:tcBorders>
              <w:top w:val="single" w:color="auto" w:sz="4" w:space="0"/>
              <w:left w:val="single" w:color="auto" w:sz="4" w:space="0"/>
              <w:bottom w:val="single" w:color="auto" w:sz="4" w:space="0"/>
              <w:right w:val="single" w:color="auto" w:sz="4" w:space="0"/>
            </w:tcBorders>
            <w:vAlign w:val="center"/>
          </w:tcPr>
          <w:p w14:paraId="4903F18F">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6</w:t>
            </w:r>
          </w:p>
        </w:tc>
        <w:tc>
          <w:tcPr>
            <w:tcW w:w="1280" w:type="pct"/>
            <w:tcBorders>
              <w:top w:val="single" w:color="auto" w:sz="4" w:space="0"/>
              <w:left w:val="single" w:color="auto" w:sz="4" w:space="0"/>
              <w:bottom w:val="single" w:color="auto" w:sz="4" w:space="0"/>
              <w:right w:val="single" w:color="auto" w:sz="4" w:space="0"/>
            </w:tcBorders>
            <w:vAlign w:val="center"/>
          </w:tcPr>
          <w:p w14:paraId="3756E606">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基础遥控器</w:t>
            </w:r>
          </w:p>
        </w:tc>
        <w:tc>
          <w:tcPr>
            <w:tcW w:w="2702" w:type="pct"/>
            <w:tcBorders>
              <w:top w:val="single" w:color="auto" w:sz="4" w:space="0"/>
              <w:left w:val="single" w:color="auto" w:sz="4" w:space="0"/>
              <w:bottom w:val="single" w:color="auto" w:sz="4" w:space="0"/>
              <w:right w:val="single" w:color="auto" w:sz="4" w:space="0"/>
            </w:tcBorders>
            <w:vAlign w:val="center"/>
          </w:tcPr>
          <w:p w14:paraId="1BC33D50">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工作频率：2.4GHz，多通道多协议：≥4通道，接收灵敏度：≥-150DBM,信噪比SNR≥6dB时误码率＜0.1%，控制距离：≥500m，工作电压：3.0-4.2V，待机时间：≥8小时，支持多种飞行器类型。</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符合FCC/CE认证，无线电发射设备型号核准。</w:t>
            </w:r>
          </w:p>
        </w:tc>
        <w:tc>
          <w:tcPr>
            <w:tcW w:w="339" w:type="pct"/>
            <w:tcBorders>
              <w:top w:val="single" w:color="auto" w:sz="4" w:space="0"/>
              <w:left w:val="single" w:color="auto" w:sz="4" w:space="0"/>
              <w:bottom w:val="single" w:color="auto" w:sz="4" w:space="0"/>
              <w:right w:val="single" w:color="auto" w:sz="4" w:space="0"/>
            </w:tcBorders>
            <w:noWrap/>
            <w:vAlign w:val="center"/>
          </w:tcPr>
          <w:p w14:paraId="2C13E454">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套</w:t>
            </w:r>
          </w:p>
        </w:tc>
        <w:tc>
          <w:tcPr>
            <w:tcW w:w="339" w:type="pct"/>
            <w:tcBorders>
              <w:top w:val="single" w:color="auto" w:sz="4" w:space="0"/>
              <w:left w:val="single" w:color="auto" w:sz="4" w:space="0"/>
              <w:bottom w:val="single" w:color="auto" w:sz="4" w:space="0"/>
              <w:right w:val="single" w:color="auto" w:sz="4" w:space="0"/>
            </w:tcBorders>
            <w:noWrap/>
            <w:vAlign w:val="center"/>
          </w:tcPr>
          <w:p w14:paraId="122B422F">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8</w:t>
            </w:r>
          </w:p>
        </w:tc>
      </w:tr>
      <w:tr w14:paraId="714E4719">
        <w:tblPrEx>
          <w:tblCellMar>
            <w:top w:w="0" w:type="dxa"/>
            <w:left w:w="108" w:type="dxa"/>
            <w:bottom w:w="0" w:type="dxa"/>
            <w:right w:w="108" w:type="dxa"/>
          </w:tblCellMar>
        </w:tblPrEx>
        <w:trPr>
          <w:trHeight w:val="2220" w:hRule="atLeast"/>
        </w:trPr>
        <w:tc>
          <w:tcPr>
            <w:tcW w:w="338" w:type="pct"/>
            <w:tcBorders>
              <w:top w:val="single" w:color="auto" w:sz="4" w:space="0"/>
              <w:left w:val="single" w:color="auto" w:sz="4" w:space="0"/>
              <w:bottom w:val="single" w:color="auto" w:sz="4" w:space="0"/>
              <w:right w:val="nil"/>
            </w:tcBorders>
            <w:vAlign w:val="center"/>
          </w:tcPr>
          <w:p w14:paraId="542F687E">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7</w:t>
            </w:r>
          </w:p>
        </w:tc>
        <w:tc>
          <w:tcPr>
            <w:tcW w:w="1280" w:type="pct"/>
            <w:tcBorders>
              <w:top w:val="single" w:color="auto" w:sz="4" w:space="0"/>
              <w:left w:val="single" w:color="auto" w:sz="4" w:space="0"/>
              <w:bottom w:val="single" w:color="auto" w:sz="4" w:space="0"/>
              <w:right w:val="single" w:color="auto" w:sz="4" w:space="0"/>
            </w:tcBorders>
            <w:vAlign w:val="center"/>
          </w:tcPr>
          <w:p w14:paraId="39C8937F">
            <w:pPr>
              <w:widowControl/>
              <w:jc w:val="center"/>
              <w:rPr>
                <w:rFonts w:hint="eastAsia" w:ascii="宋体" w:hAnsi="宋体" w:eastAsia="宋体" w:cs="Arial"/>
                <w:color w:val="000000"/>
                <w:kern w:val="0"/>
                <w:sz w:val="22"/>
                <w:szCs w:val="22"/>
              </w:rPr>
            </w:pPr>
            <w:r>
              <w:rPr>
                <w:rFonts w:asciiTheme="minorEastAsia" w:hAnsiTheme="minorEastAsia" w:eastAsiaTheme="minorEastAsia"/>
                <w:sz w:val="24"/>
                <w:szCs w:val="24"/>
              </w:rPr>
              <w:t>▲</w:t>
            </w:r>
            <w:r>
              <w:rPr>
                <w:rFonts w:hint="eastAsia" w:ascii="宋体" w:hAnsi="宋体" w:eastAsia="宋体" w:cs="Arial"/>
                <w:color w:val="000000"/>
                <w:kern w:val="0"/>
                <w:sz w:val="22"/>
                <w:szCs w:val="22"/>
              </w:rPr>
              <w:t>专业型遥控器</w:t>
            </w:r>
          </w:p>
        </w:tc>
        <w:tc>
          <w:tcPr>
            <w:tcW w:w="2702" w:type="pct"/>
            <w:tcBorders>
              <w:top w:val="single" w:color="auto" w:sz="4" w:space="0"/>
              <w:left w:val="nil"/>
              <w:bottom w:val="single" w:color="auto" w:sz="4" w:space="0"/>
              <w:right w:val="single" w:color="auto" w:sz="4" w:space="0"/>
            </w:tcBorders>
            <w:vAlign w:val="center"/>
          </w:tcPr>
          <w:p w14:paraId="5ECF544A">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工作频率：2.4GHz，通道数：≥8通道，控制距离：≥1000m，工作电压：3.7-4.2V，传输速率：≥38kbps，接收灵敏度：≥-150DBM,信噪比SNR≥6dB时误码率＜0.1%，邻道选择性ACS≥80dB,支持PPM/SBUS信号输出，具备数据回传功能。</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符合FCC/CE认证，无线电发射设备型号核准。</w:t>
            </w:r>
          </w:p>
        </w:tc>
        <w:tc>
          <w:tcPr>
            <w:tcW w:w="339" w:type="pct"/>
            <w:tcBorders>
              <w:top w:val="single" w:color="auto" w:sz="4" w:space="0"/>
              <w:left w:val="nil"/>
              <w:bottom w:val="single" w:color="auto" w:sz="4" w:space="0"/>
              <w:right w:val="single" w:color="auto" w:sz="4" w:space="0"/>
            </w:tcBorders>
            <w:noWrap/>
            <w:vAlign w:val="center"/>
          </w:tcPr>
          <w:p w14:paraId="52E17CF7">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套</w:t>
            </w:r>
          </w:p>
        </w:tc>
        <w:tc>
          <w:tcPr>
            <w:tcW w:w="339" w:type="pct"/>
            <w:tcBorders>
              <w:top w:val="single" w:color="auto" w:sz="4" w:space="0"/>
              <w:left w:val="nil"/>
              <w:bottom w:val="single" w:color="auto" w:sz="4" w:space="0"/>
              <w:right w:val="single" w:color="auto" w:sz="4" w:space="0"/>
            </w:tcBorders>
            <w:noWrap/>
            <w:vAlign w:val="center"/>
          </w:tcPr>
          <w:p w14:paraId="2F83E0A8">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2</w:t>
            </w:r>
          </w:p>
        </w:tc>
      </w:tr>
      <w:tr w14:paraId="48CEB145">
        <w:tblPrEx>
          <w:tblCellMar>
            <w:top w:w="0" w:type="dxa"/>
            <w:left w:w="108" w:type="dxa"/>
            <w:bottom w:w="0" w:type="dxa"/>
            <w:right w:w="108" w:type="dxa"/>
          </w:tblCellMar>
        </w:tblPrEx>
        <w:trPr>
          <w:trHeight w:val="1695" w:hRule="atLeast"/>
        </w:trPr>
        <w:tc>
          <w:tcPr>
            <w:tcW w:w="338" w:type="pct"/>
            <w:tcBorders>
              <w:top w:val="nil"/>
              <w:left w:val="single" w:color="auto" w:sz="4" w:space="0"/>
              <w:bottom w:val="single" w:color="auto" w:sz="4" w:space="0"/>
              <w:right w:val="nil"/>
            </w:tcBorders>
            <w:vAlign w:val="center"/>
          </w:tcPr>
          <w:p w14:paraId="630A8184">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8</w:t>
            </w:r>
          </w:p>
        </w:tc>
        <w:tc>
          <w:tcPr>
            <w:tcW w:w="1280" w:type="pct"/>
            <w:tcBorders>
              <w:top w:val="nil"/>
              <w:left w:val="single" w:color="auto" w:sz="4" w:space="0"/>
              <w:bottom w:val="single" w:color="auto" w:sz="4" w:space="0"/>
              <w:right w:val="single" w:color="auto" w:sz="4" w:space="0"/>
            </w:tcBorders>
            <w:vAlign w:val="center"/>
          </w:tcPr>
          <w:p w14:paraId="25179379">
            <w:pPr>
              <w:widowControl/>
              <w:jc w:val="center"/>
              <w:rPr>
                <w:rFonts w:hint="eastAsia" w:ascii="宋体" w:hAnsi="宋体" w:eastAsia="宋体" w:cs="Arial"/>
                <w:color w:val="000000"/>
                <w:kern w:val="0"/>
                <w:sz w:val="22"/>
                <w:szCs w:val="22"/>
              </w:rPr>
            </w:pPr>
            <w:r>
              <w:rPr>
                <w:rFonts w:asciiTheme="minorEastAsia" w:hAnsiTheme="minorEastAsia" w:eastAsiaTheme="minorEastAsia"/>
                <w:sz w:val="24"/>
                <w:szCs w:val="24"/>
              </w:rPr>
              <w:t>▲</w:t>
            </w:r>
            <w:r>
              <w:rPr>
                <w:rFonts w:hint="eastAsia" w:ascii="宋体" w:hAnsi="宋体" w:eastAsia="宋体" w:cs="Arial"/>
                <w:color w:val="000000"/>
                <w:kern w:val="0"/>
                <w:sz w:val="22"/>
                <w:szCs w:val="22"/>
              </w:rPr>
              <w:t>多功能遥控器</w:t>
            </w:r>
          </w:p>
        </w:tc>
        <w:tc>
          <w:tcPr>
            <w:tcW w:w="2702" w:type="pct"/>
            <w:tcBorders>
              <w:top w:val="nil"/>
              <w:left w:val="nil"/>
              <w:bottom w:val="single" w:color="auto" w:sz="4" w:space="0"/>
              <w:right w:val="single" w:color="auto" w:sz="4" w:space="0"/>
            </w:tcBorders>
          </w:tcPr>
          <w:p w14:paraId="14815FBA">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工作频率：2.400-2.483GHz，支持FHSS跳频技术，接收灵敏度：≥-150DBM,信噪比SNR≥6dB时误码率＜0.1%，邻道选择性ACS≥80dB,工作电压：4.2V，工作电流：≤150mA，续航时间：≥15小时，支持APP在线升级，兼容直升机、固定翼、多旋翼等多种飞行器。</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符合FCC/CE认证，支持固件升级。</w:t>
            </w:r>
          </w:p>
        </w:tc>
        <w:tc>
          <w:tcPr>
            <w:tcW w:w="339" w:type="pct"/>
            <w:tcBorders>
              <w:top w:val="nil"/>
              <w:left w:val="nil"/>
              <w:bottom w:val="single" w:color="auto" w:sz="4" w:space="0"/>
              <w:right w:val="single" w:color="auto" w:sz="4" w:space="0"/>
            </w:tcBorders>
            <w:noWrap/>
            <w:vAlign w:val="center"/>
          </w:tcPr>
          <w:p w14:paraId="42422315">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套</w:t>
            </w:r>
          </w:p>
        </w:tc>
        <w:tc>
          <w:tcPr>
            <w:tcW w:w="339" w:type="pct"/>
            <w:tcBorders>
              <w:top w:val="nil"/>
              <w:left w:val="nil"/>
              <w:bottom w:val="single" w:color="auto" w:sz="4" w:space="0"/>
              <w:right w:val="single" w:color="auto" w:sz="4" w:space="0"/>
            </w:tcBorders>
            <w:noWrap/>
            <w:vAlign w:val="center"/>
          </w:tcPr>
          <w:p w14:paraId="7E48C586">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1</w:t>
            </w:r>
          </w:p>
        </w:tc>
      </w:tr>
      <w:tr w14:paraId="51EB35B3">
        <w:tblPrEx>
          <w:tblCellMar>
            <w:top w:w="0" w:type="dxa"/>
            <w:left w:w="108" w:type="dxa"/>
            <w:bottom w:w="0" w:type="dxa"/>
            <w:right w:w="108" w:type="dxa"/>
          </w:tblCellMar>
        </w:tblPrEx>
        <w:trPr>
          <w:trHeight w:val="1350" w:hRule="atLeast"/>
        </w:trPr>
        <w:tc>
          <w:tcPr>
            <w:tcW w:w="338" w:type="pct"/>
            <w:tcBorders>
              <w:top w:val="nil"/>
              <w:left w:val="single" w:color="auto" w:sz="4" w:space="0"/>
              <w:bottom w:val="single" w:color="auto" w:sz="4" w:space="0"/>
              <w:right w:val="single" w:color="auto" w:sz="4" w:space="0"/>
            </w:tcBorders>
            <w:vAlign w:val="center"/>
          </w:tcPr>
          <w:p w14:paraId="3C738D31">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9</w:t>
            </w:r>
          </w:p>
        </w:tc>
        <w:tc>
          <w:tcPr>
            <w:tcW w:w="1280" w:type="pct"/>
            <w:tcBorders>
              <w:top w:val="nil"/>
              <w:left w:val="nil"/>
              <w:bottom w:val="single" w:color="auto" w:sz="4" w:space="0"/>
              <w:right w:val="single" w:color="auto" w:sz="4" w:space="0"/>
            </w:tcBorders>
            <w:noWrap/>
            <w:vAlign w:val="center"/>
          </w:tcPr>
          <w:p w14:paraId="37FC6492">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高速无刷电机</w:t>
            </w:r>
          </w:p>
        </w:tc>
        <w:tc>
          <w:tcPr>
            <w:tcW w:w="2702" w:type="pct"/>
            <w:tcBorders>
              <w:top w:val="nil"/>
              <w:left w:val="nil"/>
              <w:bottom w:val="single" w:color="auto" w:sz="4" w:space="0"/>
              <w:right w:val="nil"/>
            </w:tcBorders>
          </w:tcPr>
          <w:p w14:paraId="68AB11B9">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KV值：3800-4200，额定功率：≥50W，最大功率：≥80W，工作电压：7.4-11.1V，电机重量：10-12g，效率：≥85%，轴径：2mm。轴承寿命：L10≥10000h，效率≥90%，反电动势常数：6.3Vrms/krpm，相电阻0.5</w:t>
            </w:r>
            <w:r>
              <w:rPr>
                <w:rFonts w:ascii="Calibri" w:hAnsi="Calibri" w:eastAsia="宋体" w:cs="Calibri"/>
                <w:kern w:val="0"/>
                <w:sz w:val="22"/>
                <w:szCs w:val="22"/>
              </w:rPr>
              <w:t>Ω</w:t>
            </w:r>
            <w:r>
              <w:rPr>
                <w:rFonts w:hint="eastAsia" w:ascii="宋体" w:hAnsi="宋体" w:eastAsia="宋体" w:cs="Arial"/>
                <w:kern w:val="0"/>
                <w:sz w:val="22"/>
                <w:szCs w:val="22"/>
              </w:rPr>
              <w:t>。</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符合RoHS标准。</w:t>
            </w:r>
          </w:p>
        </w:tc>
        <w:tc>
          <w:tcPr>
            <w:tcW w:w="339" w:type="pct"/>
            <w:tcBorders>
              <w:top w:val="nil"/>
              <w:left w:val="single" w:color="auto" w:sz="4" w:space="0"/>
              <w:bottom w:val="single" w:color="auto" w:sz="4" w:space="0"/>
              <w:right w:val="single" w:color="auto" w:sz="4" w:space="0"/>
            </w:tcBorders>
            <w:noWrap/>
            <w:vAlign w:val="center"/>
          </w:tcPr>
          <w:p w14:paraId="05D3DA80">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只</w:t>
            </w:r>
          </w:p>
        </w:tc>
        <w:tc>
          <w:tcPr>
            <w:tcW w:w="339" w:type="pct"/>
            <w:tcBorders>
              <w:top w:val="nil"/>
              <w:left w:val="nil"/>
              <w:bottom w:val="single" w:color="auto" w:sz="4" w:space="0"/>
              <w:right w:val="single" w:color="auto" w:sz="4" w:space="0"/>
            </w:tcBorders>
            <w:noWrap/>
            <w:vAlign w:val="center"/>
          </w:tcPr>
          <w:p w14:paraId="2B721061">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10</w:t>
            </w:r>
          </w:p>
        </w:tc>
      </w:tr>
      <w:tr w14:paraId="28232E5B">
        <w:tblPrEx>
          <w:tblCellMar>
            <w:top w:w="0" w:type="dxa"/>
            <w:left w:w="108" w:type="dxa"/>
            <w:bottom w:w="0" w:type="dxa"/>
            <w:right w:w="108" w:type="dxa"/>
          </w:tblCellMar>
        </w:tblPrEx>
        <w:trPr>
          <w:trHeight w:val="1380" w:hRule="atLeast"/>
        </w:trPr>
        <w:tc>
          <w:tcPr>
            <w:tcW w:w="338" w:type="pct"/>
            <w:tcBorders>
              <w:top w:val="nil"/>
              <w:left w:val="single" w:color="auto" w:sz="4" w:space="0"/>
              <w:bottom w:val="single" w:color="auto" w:sz="4" w:space="0"/>
              <w:right w:val="single" w:color="auto" w:sz="4" w:space="0"/>
            </w:tcBorders>
            <w:vAlign w:val="center"/>
          </w:tcPr>
          <w:p w14:paraId="4777F369">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10</w:t>
            </w:r>
          </w:p>
        </w:tc>
        <w:tc>
          <w:tcPr>
            <w:tcW w:w="1280" w:type="pct"/>
            <w:tcBorders>
              <w:top w:val="single" w:color="auto" w:sz="4" w:space="0"/>
              <w:left w:val="single" w:color="auto" w:sz="4" w:space="0"/>
              <w:bottom w:val="single" w:color="auto" w:sz="4" w:space="0"/>
              <w:right w:val="single" w:color="auto" w:sz="4" w:space="0"/>
            </w:tcBorders>
            <w:noWrap/>
            <w:vAlign w:val="center"/>
          </w:tcPr>
          <w:p w14:paraId="5FC1E5C0">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中速无刷电机</w:t>
            </w:r>
          </w:p>
        </w:tc>
        <w:tc>
          <w:tcPr>
            <w:tcW w:w="2702" w:type="pct"/>
            <w:tcBorders>
              <w:top w:val="single" w:color="auto" w:sz="4" w:space="0"/>
              <w:left w:val="single" w:color="auto" w:sz="4" w:space="0"/>
              <w:bottom w:val="single" w:color="auto" w:sz="4" w:space="0"/>
              <w:right w:val="single" w:color="auto" w:sz="4" w:space="0"/>
            </w:tcBorders>
          </w:tcPr>
          <w:p w14:paraId="2C97D217">
            <w:pPr>
              <w:widowControl/>
              <w:jc w:val="left"/>
              <w:rPr>
                <w:rFonts w:hint="eastAsia" w:ascii="宋体" w:hAnsi="宋体" w:eastAsia="宋体" w:cs="Arial"/>
                <w:b w:val="0"/>
                <w:bCs w:val="0"/>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b w:val="0"/>
                <w:bCs w:val="0"/>
                <w:kern w:val="0"/>
                <w:sz w:val="22"/>
                <w:szCs w:val="22"/>
              </w:rPr>
              <w:t>专用于垂直起降系统，额定功率：≥200W，控制电流＜10ma,额定转矩≥0.6mnm,电器时间常数：≤ τe：2–6 ms，绝缘等级： H 190 ℃，寿命：≥ 2000 h，工作电压：11.1-14.8V，具备快速响应特性，支持矢量控制。</w:t>
            </w:r>
          </w:p>
          <w:p w14:paraId="57637FF1">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技术标准：</w:t>
            </w:r>
            <w:r>
              <w:rPr>
                <w:rFonts w:hint="eastAsia" w:ascii="宋体" w:hAnsi="宋体" w:eastAsia="宋体" w:cs="Arial"/>
                <w:b w:val="0"/>
                <w:bCs w:val="0"/>
                <w:kern w:val="0"/>
                <w:sz w:val="22"/>
                <w:szCs w:val="22"/>
              </w:rPr>
              <w:t>符合RoHS标准。</w:t>
            </w:r>
          </w:p>
        </w:tc>
        <w:tc>
          <w:tcPr>
            <w:tcW w:w="339" w:type="pct"/>
            <w:tcBorders>
              <w:top w:val="single" w:color="auto" w:sz="4" w:space="0"/>
              <w:left w:val="single" w:color="auto" w:sz="4" w:space="0"/>
              <w:bottom w:val="single" w:color="auto" w:sz="4" w:space="0"/>
              <w:right w:val="single" w:color="auto" w:sz="4" w:space="0"/>
            </w:tcBorders>
            <w:noWrap/>
            <w:vAlign w:val="center"/>
          </w:tcPr>
          <w:p w14:paraId="1F30143F">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只</w:t>
            </w:r>
          </w:p>
        </w:tc>
        <w:tc>
          <w:tcPr>
            <w:tcW w:w="339" w:type="pct"/>
            <w:tcBorders>
              <w:top w:val="single" w:color="auto" w:sz="4" w:space="0"/>
              <w:left w:val="single" w:color="auto" w:sz="4" w:space="0"/>
              <w:bottom w:val="single" w:color="auto" w:sz="4" w:space="0"/>
              <w:right w:val="single" w:color="auto" w:sz="4" w:space="0"/>
            </w:tcBorders>
            <w:noWrap/>
            <w:vAlign w:val="center"/>
          </w:tcPr>
          <w:p w14:paraId="12858A9C">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2</w:t>
            </w:r>
          </w:p>
        </w:tc>
      </w:tr>
      <w:tr w14:paraId="2D2B1899">
        <w:tblPrEx>
          <w:tblCellMar>
            <w:top w:w="0" w:type="dxa"/>
            <w:left w:w="108" w:type="dxa"/>
            <w:bottom w:w="0" w:type="dxa"/>
            <w:right w:w="108" w:type="dxa"/>
          </w:tblCellMar>
        </w:tblPrEx>
        <w:trPr>
          <w:trHeight w:val="841" w:hRule="atLeast"/>
        </w:trPr>
        <w:tc>
          <w:tcPr>
            <w:tcW w:w="338" w:type="pct"/>
            <w:tcBorders>
              <w:top w:val="single" w:color="auto" w:sz="4" w:space="0"/>
              <w:left w:val="single" w:color="auto" w:sz="4" w:space="0"/>
              <w:bottom w:val="single" w:color="auto" w:sz="4" w:space="0"/>
              <w:right w:val="single" w:color="auto" w:sz="4" w:space="0"/>
            </w:tcBorders>
            <w:vAlign w:val="center"/>
          </w:tcPr>
          <w:p w14:paraId="68B62EED">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11</w:t>
            </w:r>
          </w:p>
        </w:tc>
        <w:tc>
          <w:tcPr>
            <w:tcW w:w="1280" w:type="pct"/>
            <w:tcBorders>
              <w:top w:val="single" w:color="auto" w:sz="4" w:space="0"/>
              <w:left w:val="nil"/>
              <w:bottom w:val="single" w:color="auto" w:sz="4" w:space="0"/>
              <w:right w:val="single" w:color="auto" w:sz="4" w:space="0"/>
            </w:tcBorders>
            <w:noWrap/>
            <w:vAlign w:val="center"/>
          </w:tcPr>
          <w:p w14:paraId="30331A15">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大功率无刷电机</w:t>
            </w:r>
          </w:p>
        </w:tc>
        <w:tc>
          <w:tcPr>
            <w:tcW w:w="2702" w:type="pct"/>
            <w:tcBorders>
              <w:top w:val="single" w:color="auto" w:sz="4" w:space="0"/>
              <w:left w:val="nil"/>
              <w:bottom w:val="single" w:color="auto" w:sz="4" w:space="0"/>
              <w:right w:val="single" w:color="auto" w:sz="4" w:space="0"/>
            </w:tcBorders>
          </w:tcPr>
          <w:p w14:paraId="337C6541">
            <w:pPr>
              <w:widowControl/>
              <w:jc w:val="left"/>
              <w:rPr>
                <w:rFonts w:hint="eastAsia" w:ascii="宋体" w:hAnsi="宋体" w:eastAsia="宋体" w:cs="Arial"/>
                <w:b w:val="0"/>
                <w:bCs w:val="0"/>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b w:val="0"/>
                <w:bCs w:val="0"/>
                <w:kern w:val="0"/>
                <w:sz w:val="22"/>
                <w:szCs w:val="22"/>
              </w:rPr>
              <w:t>专用于垂直起降系统，额定功率：≥200W，控制电流＜10ma,额定转矩≥0.6mnm,电器时间常数：≤ τe：2–6 ms，绝缘等级： H 190 ℃，寿命：≥ 2000 h，工作电压：11.1-14.8V，具备快速响应特性，支持矢量控制。</w:t>
            </w:r>
          </w:p>
          <w:p w14:paraId="46454F58">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技术标准：</w:t>
            </w:r>
            <w:r>
              <w:rPr>
                <w:rFonts w:hint="eastAsia" w:ascii="宋体" w:hAnsi="宋体" w:eastAsia="宋体" w:cs="Arial"/>
                <w:b w:val="0"/>
                <w:bCs w:val="0"/>
                <w:kern w:val="0"/>
                <w:sz w:val="22"/>
                <w:szCs w:val="22"/>
              </w:rPr>
              <w:t>符合RoHS标准。</w:t>
            </w:r>
          </w:p>
        </w:tc>
        <w:tc>
          <w:tcPr>
            <w:tcW w:w="339" w:type="pct"/>
            <w:tcBorders>
              <w:top w:val="single" w:color="auto" w:sz="4" w:space="0"/>
              <w:left w:val="nil"/>
              <w:bottom w:val="single" w:color="auto" w:sz="4" w:space="0"/>
              <w:right w:val="single" w:color="auto" w:sz="4" w:space="0"/>
            </w:tcBorders>
            <w:noWrap/>
            <w:vAlign w:val="center"/>
          </w:tcPr>
          <w:p w14:paraId="6C01CFEA">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只</w:t>
            </w:r>
          </w:p>
        </w:tc>
        <w:tc>
          <w:tcPr>
            <w:tcW w:w="339" w:type="pct"/>
            <w:tcBorders>
              <w:top w:val="single" w:color="auto" w:sz="4" w:space="0"/>
              <w:left w:val="nil"/>
              <w:bottom w:val="single" w:color="auto" w:sz="4" w:space="0"/>
              <w:right w:val="single" w:color="auto" w:sz="4" w:space="0"/>
            </w:tcBorders>
            <w:noWrap/>
            <w:vAlign w:val="center"/>
          </w:tcPr>
          <w:p w14:paraId="1C9221E5">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1</w:t>
            </w:r>
          </w:p>
        </w:tc>
      </w:tr>
      <w:tr w14:paraId="4BD0684F">
        <w:tblPrEx>
          <w:tblCellMar>
            <w:top w:w="0" w:type="dxa"/>
            <w:left w:w="108" w:type="dxa"/>
            <w:bottom w:w="0" w:type="dxa"/>
            <w:right w:w="108" w:type="dxa"/>
          </w:tblCellMar>
        </w:tblPrEx>
        <w:trPr>
          <w:trHeight w:val="1287" w:hRule="atLeast"/>
        </w:trPr>
        <w:tc>
          <w:tcPr>
            <w:tcW w:w="338" w:type="pct"/>
            <w:tcBorders>
              <w:top w:val="single" w:color="auto" w:sz="4" w:space="0"/>
              <w:left w:val="single" w:color="auto" w:sz="4" w:space="0"/>
              <w:bottom w:val="single" w:color="auto" w:sz="4" w:space="0"/>
              <w:right w:val="single" w:color="auto" w:sz="4" w:space="0"/>
            </w:tcBorders>
            <w:vAlign w:val="center"/>
          </w:tcPr>
          <w:p w14:paraId="695B6738">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12</w:t>
            </w:r>
          </w:p>
        </w:tc>
        <w:tc>
          <w:tcPr>
            <w:tcW w:w="1280" w:type="pct"/>
            <w:tcBorders>
              <w:top w:val="single" w:color="auto" w:sz="4" w:space="0"/>
              <w:left w:val="nil"/>
              <w:bottom w:val="single" w:color="auto" w:sz="4" w:space="0"/>
              <w:right w:val="single" w:color="auto" w:sz="4" w:space="0"/>
            </w:tcBorders>
            <w:noWrap/>
            <w:vAlign w:val="center"/>
          </w:tcPr>
          <w:p w14:paraId="7293ADAD">
            <w:pPr>
              <w:widowControl/>
              <w:jc w:val="center"/>
              <w:rPr>
                <w:rFonts w:hint="eastAsia" w:ascii="宋体" w:hAnsi="宋体" w:eastAsia="宋体" w:cs="Arial"/>
                <w:color w:val="000000"/>
                <w:kern w:val="0"/>
                <w:sz w:val="22"/>
                <w:szCs w:val="22"/>
              </w:rPr>
            </w:pPr>
            <w:r>
              <w:rPr>
                <w:rFonts w:asciiTheme="minorEastAsia" w:hAnsiTheme="minorEastAsia" w:eastAsiaTheme="minorEastAsia"/>
                <w:sz w:val="24"/>
                <w:szCs w:val="24"/>
              </w:rPr>
              <w:t>▲</w:t>
            </w:r>
            <w:r>
              <w:rPr>
                <w:rFonts w:hint="eastAsia" w:ascii="宋体" w:hAnsi="宋体" w:eastAsia="宋体" w:cs="Arial"/>
                <w:color w:val="000000"/>
                <w:kern w:val="0"/>
                <w:sz w:val="22"/>
                <w:szCs w:val="22"/>
              </w:rPr>
              <w:t>垂直起降电机</w:t>
            </w:r>
          </w:p>
        </w:tc>
        <w:tc>
          <w:tcPr>
            <w:tcW w:w="2702" w:type="pct"/>
            <w:tcBorders>
              <w:top w:val="single" w:color="auto" w:sz="4" w:space="0"/>
              <w:left w:val="nil"/>
              <w:bottom w:val="single" w:color="auto" w:sz="4" w:space="0"/>
              <w:right w:val="single" w:color="auto" w:sz="4" w:space="0"/>
            </w:tcBorders>
          </w:tcPr>
          <w:p w14:paraId="267AB9FD">
            <w:pPr>
              <w:widowControl/>
              <w:jc w:val="left"/>
              <w:rPr>
                <w:rFonts w:hint="eastAsia" w:ascii="宋体" w:hAnsi="宋体" w:eastAsia="宋体" w:cs="Arial"/>
                <w:b w:val="0"/>
                <w:bCs w:val="0"/>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b w:val="0"/>
                <w:bCs w:val="0"/>
                <w:kern w:val="0"/>
                <w:sz w:val="22"/>
                <w:szCs w:val="22"/>
              </w:rPr>
              <w:t>型号规格：1020或同等性能，工作电压：3.7V，转速：≥15000rpm，控制电流＜10ma,额定转矩≥0.6mnm,电器时间常数：≤ τe：2–6 ms，绝缘等级： H 190 ℃，寿命：≥ 2000 h，重量：≤2g，适用于微型飞行器。</w:t>
            </w:r>
          </w:p>
          <w:p w14:paraId="4D3DE75E">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技术标准：</w:t>
            </w:r>
            <w:r>
              <w:rPr>
                <w:rFonts w:hint="eastAsia" w:ascii="宋体" w:hAnsi="宋体" w:eastAsia="宋体" w:cs="Arial"/>
                <w:b w:val="0"/>
                <w:bCs w:val="0"/>
                <w:kern w:val="0"/>
                <w:sz w:val="22"/>
                <w:szCs w:val="22"/>
              </w:rPr>
              <w:t>符合RoHS标准。</w:t>
            </w:r>
          </w:p>
        </w:tc>
        <w:tc>
          <w:tcPr>
            <w:tcW w:w="339" w:type="pct"/>
            <w:tcBorders>
              <w:top w:val="single" w:color="auto" w:sz="4" w:space="0"/>
              <w:left w:val="nil"/>
              <w:bottom w:val="single" w:color="auto" w:sz="4" w:space="0"/>
              <w:right w:val="single" w:color="auto" w:sz="4" w:space="0"/>
            </w:tcBorders>
            <w:noWrap/>
            <w:vAlign w:val="center"/>
          </w:tcPr>
          <w:p w14:paraId="5AE1CD6D">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只</w:t>
            </w:r>
          </w:p>
        </w:tc>
        <w:tc>
          <w:tcPr>
            <w:tcW w:w="339" w:type="pct"/>
            <w:tcBorders>
              <w:top w:val="single" w:color="auto" w:sz="4" w:space="0"/>
              <w:left w:val="nil"/>
              <w:bottom w:val="single" w:color="auto" w:sz="4" w:space="0"/>
              <w:right w:val="single" w:color="auto" w:sz="4" w:space="0"/>
            </w:tcBorders>
            <w:noWrap/>
            <w:vAlign w:val="center"/>
          </w:tcPr>
          <w:p w14:paraId="2392A4FE">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40</w:t>
            </w:r>
          </w:p>
        </w:tc>
      </w:tr>
      <w:tr w14:paraId="3014153D">
        <w:tblPrEx>
          <w:tblCellMar>
            <w:top w:w="0" w:type="dxa"/>
            <w:left w:w="108" w:type="dxa"/>
            <w:bottom w:w="0" w:type="dxa"/>
            <w:right w:w="108" w:type="dxa"/>
          </w:tblCellMar>
        </w:tblPrEx>
        <w:trPr>
          <w:trHeight w:val="2494" w:hRule="atLeast"/>
        </w:trPr>
        <w:tc>
          <w:tcPr>
            <w:tcW w:w="338" w:type="pct"/>
            <w:tcBorders>
              <w:top w:val="nil"/>
              <w:left w:val="single" w:color="auto" w:sz="4" w:space="0"/>
              <w:bottom w:val="single" w:color="auto" w:sz="4" w:space="0"/>
              <w:right w:val="single" w:color="auto" w:sz="4" w:space="0"/>
            </w:tcBorders>
            <w:vAlign w:val="center"/>
          </w:tcPr>
          <w:p w14:paraId="153E75D8">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13</w:t>
            </w:r>
          </w:p>
        </w:tc>
        <w:tc>
          <w:tcPr>
            <w:tcW w:w="1280" w:type="pct"/>
            <w:tcBorders>
              <w:top w:val="nil"/>
              <w:left w:val="nil"/>
              <w:bottom w:val="single" w:color="auto" w:sz="4" w:space="0"/>
              <w:right w:val="single" w:color="auto" w:sz="4" w:space="0"/>
            </w:tcBorders>
            <w:noWrap/>
            <w:vAlign w:val="center"/>
          </w:tcPr>
          <w:p w14:paraId="183B9C77">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微型空心杯电机</w:t>
            </w:r>
          </w:p>
        </w:tc>
        <w:tc>
          <w:tcPr>
            <w:tcW w:w="2702" w:type="pct"/>
            <w:tcBorders>
              <w:top w:val="nil"/>
              <w:left w:val="nil"/>
              <w:bottom w:val="single" w:color="auto" w:sz="4" w:space="0"/>
              <w:right w:val="single" w:color="auto" w:sz="4" w:space="0"/>
            </w:tcBorders>
          </w:tcPr>
          <w:p w14:paraId="69941EFE">
            <w:pPr>
              <w:widowControl/>
              <w:jc w:val="left"/>
              <w:rPr>
                <w:rFonts w:hint="eastAsia" w:ascii="宋体" w:hAnsi="宋体" w:eastAsia="宋体" w:cs="Arial"/>
                <w:b/>
                <w:bCs/>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b w:val="0"/>
                <w:bCs w:val="0"/>
                <w:kern w:val="0"/>
                <w:sz w:val="22"/>
                <w:szCs w:val="22"/>
              </w:rPr>
              <w:t>型号规格：8250或同等性能，工作电压：3.7V，转速：≥15000rpm，控制电流＜10ma,额定转矩≥0.6mnm,电器时间常数：≤ τe：2–6 ms，绝缘等级： H 190 ℃，寿命：≥ 2000 h，重量：≤2g，适用于微型飞行器。</w:t>
            </w:r>
          </w:p>
          <w:p w14:paraId="7275F413">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技术标准：</w:t>
            </w:r>
            <w:r>
              <w:rPr>
                <w:rFonts w:hint="eastAsia" w:ascii="宋体" w:hAnsi="宋体" w:eastAsia="宋体" w:cs="Arial"/>
                <w:b w:val="0"/>
                <w:bCs w:val="0"/>
                <w:kern w:val="0"/>
                <w:sz w:val="22"/>
                <w:szCs w:val="22"/>
              </w:rPr>
              <w:t>符合RoHS标准。</w:t>
            </w:r>
          </w:p>
        </w:tc>
        <w:tc>
          <w:tcPr>
            <w:tcW w:w="339" w:type="pct"/>
            <w:tcBorders>
              <w:top w:val="nil"/>
              <w:left w:val="nil"/>
              <w:bottom w:val="single" w:color="auto" w:sz="4" w:space="0"/>
              <w:right w:val="single" w:color="auto" w:sz="4" w:space="0"/>
            </w:tcBorders>
            <w:noWrap/>
            <w:vAlign w:val="center"/>
          </w:tcPr>
          <w:p w14:paraId="32217C22">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只</w:t>
            </w:r>
          </w:p>
        </w:tc>
        <w:tc>
          <w:tcPr>
            <w:tcW w:w="339" w:type="pct"/>
            <w:tcBorders>
              <w:top w:val="nil"/>
              <w:left w:val="nil"/>
              <w:bottom w:val="single" w:color="auto" w:sz="4" w:space="0"/>
              <w:right w:val="single" w:color="auto" w:sz="4" w:space="0"/>
            </w:tcBorders>
            <w:noWrap/>
            <w:vAlign w:val="center"/>
          </w:tcPr>
          <w:p w14:paraId="49A3E850">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10</w:t>
            </w:r>
          </w:p>
        </w:tc>
      </w:tr>
      <w:tr w14:paraId="41BA52C5">
        <w:tblPrEx>
          <w:tblCellMar>
            <w:top w:w="0" w:type="dxa"/>
            <w:left w:w="108" w:type="dxa"/>
            <w:bottom w:w="0" w:type="dxa"/>
            <w:right w:w="108" w:type="dxa"/>
          </w:tblCellMar>
        </w:tblPrEx>
        <w:trPr>
          <w:trHeight w:val="1125" w:hRule="atLeast"/>
        </w:trPr>
        <w:tc>
          <w:tcPr>
            <w:tcW w:w="338" w:type="pct"/>
            <w:tcBorders>
              <w:top w:val="nil"/>
              <w:left w:val="single" w:color="auto" w:sz="4" w:space="0"/>
              <w:bottom w:val="single" w:color="auto" w:sz="4" w:space="0"/>
              <w:right w:val="nil"/>
            </w:tcBorders>
            <w:vAlign w:val="center"/>
          </w:tcPr>
          <w:p w14:paraId="0D7F8647">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14</w:t>
            </w:r>
          </w:p>
        </w:tc>
        <w:tc>
          <w:tcPr>
            <w:tcW w:w="1280" w:type="pct"/>
            <w:tcBorders>
              <w:top w:val="nil"/>
              <w:left w:val="single" w:color="auto" w:sz="4" w:space="0"/>
              <w:bottom w:val="single" w:color="auto" w:sz="4" w:space="0"/>
              <w:right w:val="single" w:color="auto" w:sz="4" w:space="0"/>
            </w:tcBorders>
            <w:noWrap/>
            <w:vAlign w:val="center"/>
          </w:tcPr>
          <w:p w14:paraId="704EFF59">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7寸高效螺旋桨</w:t>
            </w:r>
          </w:p>
        </w:tc>
        <w:tc>
          <w:tcPr>
            <w:tcW w:w="2702" w:type="pct"/>
            <w:tcBorders>
              <w:top w:val="nil"/>
              <w:left w:val="nil"/>
              <w:bottom w:val="single" w:color="auto" w:sz="4" w:space="0"/>
              <w:right w:val="single" w:color="auto" w:sz="4" w:space="0"/>
            </w:tcBorders>
          </w:tcPr>
          <w:p w14:paraId="21A6E3F5">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直径：175-180mm，螺距：适配高速电机，材质：PC或碳纤维，重量：4-6g，孔径：5mm，平衡精度：≤0.1g，平衡品质等级≤2.5mm/s.</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符合航模安全标准。</w:t>
            </w:r>
          </w:p>
        </w:tc>
        <w:tc>
          <w:tcPr>
            <w:tcW w:w="339" w:type="pct"/>
            <w:tcBorders>
              <w:top w:val="nil"/>
              <w:left w:val="nil"/>
              <w:bottom w:val="single" w:color="auto" w:sz="4" w:space="0"/>
              <w:right w:val="single" w:color="auto" w:sz="4" w:space="0"/>
            </w:tcBorders>
            <w:noWrap/>
            <w:vAlign w:val="center"/>
          </w:tcPr>
          <w:p w14:paraId="1A83F3C4">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只</w:t>
            </w:r>
          </w:p>
        </w:tc>
        <w:tc>
          <w:tcPr>
            <w:tcW w:w="339" w:type="pct"/>
            <w:tcBorders>
              <w:top w:val="nil"/>
              <w:left w:val="nil"/>
              <w:bottom w:val="single" w:color="auto" w:sz="4" w:space="0"/>
              <w:right w:val="single" w:color="auto" w:sz="4" w:space="0"/>
            </w:tcBorders>
            <w:noWrap/>
            <w:vAlign w:val="center"/>
          </w:tcPr>
          <w:p w14:paraId="532B5DCD">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20</w:t>
            </w:r>
          </w:p>
        </w:tc>
      </w:tr>
      <w:tr w14:paraId="62896173">
        <w:tblPrEx>
          <w:tblCellMar>
            <w:top w:w="0" w:type="dxa"/>
            <w:left w:w="108" w:type="dxa"/>
            <w:bottom w:w="0" w:type="dxa"/>
            <w:right w:w="108" w:type="dxa"/>
          </w:tblCellMar>
        </w:tblPrEx>
        <w:trPr>
          <w:trHeight w:val="1782" w:hRule="atLeast"/>
        </w:trPr>
        <w:tc>
          <w:tcPr>
            <w:tcW w:w="338" w:type="pct"/>
            <w:tcBorders>
              <w:top w:val="nil"/>
              <w:left w:val="single" w:color="auto" w:sz="4" w:space="0"/>
              <w:bottom w:val="single" w:color="auto" w:sz="4" w:space="0"/>
              <w:right w:val="nil"/>
            </w:tcBorders>
            <w:vAlign w:val="center"/>
          </w:tcPr>
          <w:p w14:paraId="24062C7B">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15</w:t>
            </w:r>
          </w:p>
        </w:tc>
        <w:tc>
          <w:tcPr>
            <w:tcW w:w="1280" w:type="pct"/>
            <w:tcBorders>
              <w:top w:val="nil"/>
              <w:left w:val="single" w:color="auto" w:sz="4" w:space="0"/>
              <w:bottom w:val="single" w:color="auto" w:sz="4" w:space="0"/>
              <w:right w:val="single" w:color="auto" w:sz="4" w:space="0"/>
            </w:tcBorders>
            <w:noWrap/>
            <w:vAlign w:val="center"/>
          </w:tcPr>
          <w:p w14:paraId="1BE52727">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大尺寸螺旋桨</w:t>
            </w:r>
          </w:p>
        </w:tc>
        <w:tc>
          <w:tcPr>
            <w:tcW w:w="2702" w:type="pct"/>
            <w:tcBorders>
              <w:top w:val="nil"/>
              <w:left w:val="nil"/>
              <w:bottom w:val="single" w:color="auto" w:sz="4" w:space="0"/>
              <w:right w:val="single" w:color="auto" w:sz="4" w:space="0"/>
            </w:tcBorders>
          </w:tcPr>
          <w:p w14:paraId="411BCD0C">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直径：380-400mm，材质：碳纤维复合材料，平衡品质等级≤2.5mm/s.适用于大功率电机，具备高效率和低噪音特性。</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符合航模安全标准，通过动平衡测试。</w:t>
            </w:r>
          </w:p>
        </w:tc>
        <w:tc>
          <w:tcPr>
            <w:tcW w:w="339" w:type="pct"/>
            <w:tcBorders>
              <w:top w:val="nil"/>
              <w:left w:val="nil"/>
              <w:bottom w:val="single" w:color="auto" w:sz="4" w:space="0"/>
              <w:right w:val="single" w:color="auto" w:sz="4" w:space="0"/>
            </w:tcBorders>
            <w:noWrap/>
            <w:vAlign w:val="center"/>
          </w:tcPr>
          <w:p w14:paraId="629622F1">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只</w:t>
            </w:r>
          </w:p>
        </w:tc>
        <w:tc>
          <w:tcPr>
            <w:tcW w:w="339" w:type="pct"/>
            <w:tcBorders>
              <w:top w:val="nil"/>
              <w:left w:val="nil"/>
              <w:bottom w:val="single" w:color="auto" w:sz="4" w:space="0"/>
              <w:right w:val="single" w:color="auto" w:sz="4" w:space="0"/>
            </w:tcBorders>
            <w:noWrap/>
            <w:vAlign w:val="center"/>
          </w:tcPr>
          <w:p w14:paraId="34C772BC">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1</w:t>
            </w:r>
          </w:p>
        </w:tc>
      </w:tr>
      <w:tr w14:paraId="60A74D63">
        <w:tblPrEx>
          <w:tblCellMar>
            <w:top w:w="0" w:type="dxa"/>
            <w:left w:w="108" w:type="dxa"/>
            <w:bottom w:w="0" w:type="dxa"/>
            <w:right w:w="108" w:type="dxa"/>
          </w:tblCellMar>
        </w:tblPrEx>
        <w:trPr>
          <w:trHeight w:val="1646" w:hRule="atLeast"/>
        </w:trPr>
        <w:tc>
          <w:tcPr>
            <w:tcW w:w="338" w:type="pct"/>
            <w:tcBorders>
              <w:top w:val="nil"/>
              <w:left w:val="single" w:color="auto" w:sz="4" w:space="0"/>
              <w:bottom w:val="single" w:color="auto" w:sz="4" w:space="0"/>
              <w:right w:val="single" w:color="auto" w:sz="4" w:space="0"/>
            </w:tcBorders>
            <w:vAlign w:val="center"/>
          </w:tcPr>
          <w:p w14:paraId="4B6C59BC">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16</w:t>
            </w:r>
          </w:p>
        </w:tc>
        <w:tc>
          <w:tcPr>
            <w:tcW w:w="1280" w:type="pct"/>
            <w:tcBorders>
              <w:top w:val="single" w:color="auto" w:sz="4" w:space="0"/>
              <w:left w:val="single" w:color="auto" w:sz="4" w:space="0"/>
              <w:bottom w:val="single" w:color="auto" w:sz="4" w:space="0"/>
              <w:right w:val="single" w:color="auto" w:sz="4" w:space="0"/>
            </w:tcBorders>
            <w:noWrap/>
            <w:vAlign w:val="center"/>
          </w:tcPr>
          <w:p w14:paraId="16BB5CCA">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3寸精密螺旋桨</w:t>
            </w:r>
          </w:p>
        </w:tc>
        <w:tc>
          <w:tcPr>
            <w:tcW w:w="2702" w:type="pct"/>
            <w:tcBorders>
              <w:top w:val="single" w:color="auto" w:sz="4" w:space="0"/>
              <w:left w:val="single" w:color="auto" w:sz="4" w:space="0"/>
              <w:bottom w:val="single" w:color="auto" w:sz="4" w:space="0"/>
              <w:right w:val="single" w:color="auto" w:sz="4" w:space="0"/>
            </w:tcBorders>
          </w:tcPr>
          <w:p w14:paraId="2CE35C8B">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直径：75-80mm，重量：1.5-2g，桶厚度：≤8mm，桶叶宽度：10-12mm，平衡品质等级≤2.5mm/s.适用于微型多旋翼。</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符合航模安全标准。</w:t>
            </w:r>
          </w:p>
        </w:tc>
        <w:tc>
          <w:tcPr>
            <w:tcW w:w="339" w:type="pct"/>
            <w:tcBorders>
              <w:top w:val="single" w:color="auto" w:sz="4" w:space="0"/>
              <w:left w:val="single" w:color="auto" w:sz="4" w:space="0"/>
              <w:bottom w:val="single" w:color="auto" w:sz="4" w:space="0"/>
              <w:right w:val="single" w:color="auto" w:sz="4" w:space="0"/>
            </w:tcBorders>
            <w:noWrap/>
            <w:vAlign w:val="center"/>
          </w:tcPr>
          <w:p w14:paraId="29620BF3">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只</w:t>
            </w:r>
          </w:p>
        </w:tc>
        <w:tc>
          <w:tcPr>
            <w:tcW w:w="339" w:type="pct"/>
            <w:tcBorders>
              <w:top w:val="single" w:color="auto" w:sz="4" w:space="0"/>
              <w:left w:val="single" w:color="auto" w:sz="4" w:space="0"/>
              <w:bottom w:val="single" w:color="auto" w:sz="4" w:space="0"/>
              <w:right w:val="single" w:color="auto" w:sz="4" w:space="0"/>
            </w:tcBorders>
            <w:noWrap/>
            <w:vAlign w:val="center"/>
          </w:tcPr>
          <w:p w14:paraId="31713FBF">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20</w:t>
            </w:r>
          </w:p>
        </w:tc>
      </w:tr>
      <w:tr w14:paraId="63BC5F1B">
        <w:tblPrEx>
          <w:tblCellMar>
            <w:top w:w="0" w:type="dxa"/>
            <w:left w:w="108" w:type="dxa"/>
            <w:bottom w:w="0" w:type="dxa"/>
            <w:right w:w="108" w:type="dxa"/>
          </w:tblCellMar>
        </w:tblPrEx>
        <w:trPr>
          <w:trHeight w:val="1704" w:hRule="atLeast"/>
        </w:trPr>
        <w:tc>
          <w:tcPr>
            <w:tcW w:w="338" w:type="pct"/>
            <w:tcBorders>
              <w:top w:val="nil"/>
              <w:left w:val="single" w:color="auto" w:sz="4" w:space="0"/>
              <w:bottom w:val="single" w:color="auto" w:sz="4" w:space="0"/>
              <w:right w:val="nil"/>
            </w:tcBorders>
            <w:vAlign w:val="center"/>
          </w:tcPr>
          <w:p w14:paraId="0D50C85A">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17</w:t>
            </w:r>
          </w:p>
        </w:tc>
        <w:tc>
          <w:tcPr>
            <w:tcW w:w="1280" w:type="pct"/>
            <w:tcBorders>
              <w:top w:val="single" w:color="auto" w:sz="4" w:space="0"/>
              <w:left w:val="single" w:color="auto" w:sz="4" w:space="0"/>
              <w:bottom w:val="single" w:color="auto" w:sz="4" w:space="0"/>
              <w:right w:val="single" w:color="auto" w:sz="4" w:space="0"/>
            </w:tcBorders>
            <w:noWrap/>
            <w:vAlign w:val="center"/>
          </w:tcPr>
          <w:p w14:paraId="6F22E20F">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8寸通用螺旋桨</w:t>
            </w:r>
          </w:p>
        </w:tc>
        <w:tc>
          <w:tcPr>
            <w:tcW w:w="2702" w:type="pct"/>
            <w:tcBorders>
              <w:top w:val="single" w:color="auto" w:sz="4" w:space="0"/>
              <w:left w:val="nil"/>
              <w:bottom w:val="single" w:color="auto" w:sz="4" w:space="0"/>
              <w:right w:val="single" w:color="auto" w:sz="4" w:space="0"/>
            </w:tcBorders>
          </w:tcPr>
          <w:p w14:paraId="28475096">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直径：200-210mm，孔径：5-6mm，重量：5-7g，平衡品质等级≤2.5mm/s.材质：高强度尼龙或PC材料。</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符合航模安全标准。</w:t>
            </w:r>
          </w:p>
        </w:tc>
        <w:tc>
          <w:tcPr>
            <w:tcW w:w="339" w:type="pct"/>
            <w:tcBorders>
              <w:top w:val="single" w:color="auto" w:sz="4" w:space="0"/>
              <w:left w:val="nil"/>
              <w:bottom w:val="single" w:color="auto" w:sz="4" w:space="0"/>
              <w:right w:val="single" w:color="auto" w:sz="4" w:space="0"/>
            </w:tcBorders>
            <w:noWrap/>
            <w:vAlign w:val="center"/>
          </w:tcPr>
          <w:p w14:paraId="52EB5D23">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只</w:t>
            </w:r>
          </w:p>
        </w:tc>
        <w:tc>
          <w:tcPr>
            <w:tcW w:w="339" w:type="pct"/>
            <w:tcBorders>
              <w:top w:val="single" w:color="auto" w:sz="4" w:space="0"/>
              <w:left w:val="nil"/>
              <w:bottom w:val="single" w:color="auto" w:sz="4" w:space="0"/>
              <w:right w:val="single" w:color="auto" w:sz="4" w:space="0"/>
            </w:tcBorders>
            <w:noWrap/>
            <w:vAlign w:val="center"/>
          </w:tcPr>
          <w:p w14:paraId="2A60EEF8">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20</w:t>
            </w:r>
          </w:p>
        </w:tc>
      </w:tr>
      <w:tr w14:paraId="3A73694A">
        <w:tblPrEx>
          <w:tblCellMar>
            <w:top w:w="0" w:type="dxa"/>
            <w:left w:w="108" w:type="dxa"/>
            <w:bottom w:w="0" w:type="dxa"/>
            <w:right w:w="108" w:type="dxa"/>
          </w:tblCellMar>
        </w:tblPrEx>
        <w:trPr>
          <w:trHeight w:val="1677" w:hRule="atLeast"/>
        </w:trPr>
        <w:tc>
          <w:tcPr>
            <w:tcW w:w="338" w:type="pct"/>
            <w:tcBorders>
              <w:top w:val="single" w:color="auto" w:sz="4" w:space="0"/>
              <w:left w:val="single" w:color="auto" w:sz="4" w:space="0"/>
              <w:bottom w:val="single" w:color="auto" w:sz="4" w:space="0"/>
              <w:right w:val="single" w:color="auto" w:sz="4" w:space="0"/>
            </w:tcBorders>
            <w:vAlign w:val="center"/>
          </w:tcPr>
          <w:p w14:paraId="4C9985CB">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18</w:t>
            </w:r>
          </w:p>
        </w:tc>
        <w:tc>
          <w:tcPr>
            <w:tcW w:w="1280" w:type="pct"/>
            <w:tcBorders>
              <w:top w:val="single" w:color="auto" w:sz="4" w:space="0"/>
              <w:left w:val="single" w:color="auto" w:sz="4" w:space="0"/>
              <w:bottom w:val="single" w:color="auto" w:sz="4" w:space="0"/>
              <w:right w:val="single" w:color="auto" w:sz="4" w:space="0"/>
            </w:tcBorders>
            <w:noWrap/>
            <w:vAlign w:val="center"/>
          </w:tcPr>
          <w:p w14:paraId="38AEA7AB">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微型螺旋桨套装</w:t>
            </w:r>
          </w:p>
        </w:tc>
        <w:tc>
          <w:tcPr>
            <w:tcW w:w="2702" w:type="pct"/>
            <w:tcBorders>
              <w:top w:val="single" w:color="auto" w:sz="4" w:space="0"/>
              <w:left w:val="single" w:color="auto" w:sz="4" w:space="0"/>
              <w:bottom w:val="single" w:color="auto" w:sz="4" w:space="0"/>
              <w:right w:val="single" w:color="auto" w:sz="4" w:space="0"/>
            </w:tcBorders>
          </w:tcPr>
          <w:p w14:paraId="1F632CAE">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直径：65mm，2叶设计，重量：≤1g，平衡品质等级≤2.5mm/s.适用于1020电机或同等规格，成套供应。</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符合航模安全标准。</w:t>
            </w:r>
          </w:p>
        </w:tc>
        <w:tc>
          <w:tcPr>
            <w:tcW w:w="339" w:type="pct"/>
            <w:tcBorders>
              <w:top w:val="single" w:color="auto" w:sz="4" w:space="0"/>
              <w:left w:val="single" w:color="auto" w:sz="4" w:space="0"/>
              <w:bottom w:val="single" w:color="auto" w:sz="4" w:space="0"/>
              <w:right w:val="single" w:color="auto" w:sz="4" w:space="0"/>
            </w:tcBorders>
            <w:noWrap/>
            <w:vAlign w:val="center"/>
          </w:tcPr>
          <w:p w14:paraId="3AB5D5B8">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套</w:t>
            </w:r>
          </w:p>
        </w:tc>
        <w:tc>
          <w:tcPr>
            <w:tcW w:w="339" w:type="pct"/>
            <w:tcBorders>
              <w:top w:val="single" w:color="auto" w:sz="4" w:space="0"/>
              <w:left w:val="single" w:color="auto" w:sz="4" w:space="0"/>
              <w:bottom w:val="single" w:color="auto" w:sz="4" w:space="0"/>
              <w:right w:val="single" w:color="auto" w:sz="4" w:space="0"/>
            </w:tcBorders>
            <w:noWrap/>
            <w:vAlign w:val="center"/>
          </w:tcPr>
          <w:p w14:paraId="6CD4CAC2">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16</w:t>
            </w:r>
          </w:p>
        </w:tc>
      </w:tr>
      <w:tr w14:paraId="1F42E2D6">
        <w:tblPrEx>
          <w:tblCellMar>
            <w:top w:w="0" w:type="dxa"/>
            <w:left w:w="108" w:type="dxa"/>
            <w:bottom w:w="0" w:type="dxa"/>
            <w:right w:w="108" w:type="dxa"/>
          </w:tblCellMar>
        </w:tblPrEx>
        <w:trPr>
          <w:trHeight w:val="1749" w:hRule="atLeast"/>
        </w:trPr>
        <w:tc>
          <w:tcPr>
            <w:tcW w:w="338" w:type="pct"/>
            <w:tcBorders>
              <w:top w:val="single" w:color="auto" w:sz="4" w:space="0"/>
              <w:left w:val="single" w:color="auto" w:sz="4" w:space="0"/>
              <w:bottom w:val="single" w:color="auto" w:sz="4" w:space="0"/>
              <w:right w:val="nil"/>
            </w:tcBorders>
            <w:vAlign w:val="center"/>
          </w:tcPr>
          <w:p w14:paraId="789B1C9D">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19</w:t>
            </w:r>
          </w:p>
        </w:tc>
        <w:tc>
          <w:tcPr>
            <w:tcW w:w="1280" w:type="pct"/>
            <w:tcBorders>
              <w:top w:val="single" w:color="auto" w:sz="4" w:space="0"/>
              <w:left w:val="single" w:color="auto" w:sz="4" w:space="0"/>
              <w:bottom w:val="single" w:color="auto" w:sz="4" w:space="0"/>
              <w:right w:val="single" w:color="auto" w:sz="4" w:space="0"/>
            </w:tcBorders>
            <w:noWrap/>
            <w:vAlign w:val="center"/>
          </w:tcPr>
          <w:p w14:paraId="71A59FFA">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大尺寸尼龙螺旋桨</w:t>
            </w:r>
          </w:p>
        </w:tc>
        <w:tc>
          <w:tcPr>
            <w:tcW w:w="2702" w:type="pct"/>
            <w:tcBorders>
              <w:top w:val="single" w:color="auto" w:sz="4" w:space="0"/>
              <w:left w:val="nil"/>
              <w:bottom w:val="single" w:color="auto" w:sz="4" w:space="0"/>
              <w:right w:val="single" w:color="auto" w:sz="4" w:space="0"/>
            </w:tcBorders>
          </w:tcPr>
          <w:p w14:paraId="79F73E37">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直径：350-360mm，平衡品质等级≤2.5mm/s.材质：高强度尼龙，适用于中大功率电机，具备良好的韧性。</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符合航模安全标准。</w:t>
            </w:r>
          </w:p>
        </w:tc>
        <w:tc>
          <w:tcPr>
            <w:tcW w:w="339" w:type="pct"/>
            <w:tcBorders>
              <w:top w:val="single" w:color="auto" w:sz="4" w:space="0"/>
              <w:left w:val="nil"/>
              <w:bottom w:val="single" w:color="auto" w:sz="4" w:space="0"/>
              <w:right w:val="single" w:color="auto" w:sz="4" w:space="0"/>
            </w:tcBorders>
            <w:noWrap/>
            <w:vAlign w:val="center"/>
          </w:tcPr>
          <w:p w14:paraId="1D1AC2B0">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只</w:t>
            </w:r>
          </w:p>
        </w:tc>
        <w:tc>
          <w:tcPr>
            <w:tcW w:w="339" w:type="pct"/>
            <w:tcBorders>
              <w:top w:val="single" w:color="auto" w:sz="4" w:space="0"/>
              <w:left w:val="nil"/>
              <w:bottom w:val="single" w:color="auto" w:sz="4" w:space="0"/>
              <w:right w:val="single" w:color="auto" w:sz="4" w:space="0"/>
            </w:tcBorders>
            <w:noWrap/>
            <w:vAlign w:val="center"/>
          </w:tcPr>
          <w:p w14:paraId="26AB9369">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2</w:t>
            </w:r>
          </w:p>
        </w:tc>
      </w:tr>
      <w:tr w14:paraId="1A8C86F4">
        <w:tblPrEx>
          <w:tblCellMar>
            <w:top w:w="0" w:type="dxa"/>
            <w:left w:w="108" w:type="dxa"/>
            <w:bottom w:w="0" w:type="dxa"/>
            <w:right w:w="108" w:type="dxa"/>
          </w:tblCellMar>
        </w:tblPrEx>
        <w:trPr>
          <w:trHeight w:val="1320" w:hRule="atLeast"/>
        </w:trPr>
        <w:tc>
          <w:tcPr>
            <w:tcW w:w="338" w:type="pct"/>
            <w:tcBorders>
              <w:top w:val="single" w:color="auto" w:sz="4" w:space="0"/>
              <w:left w:val="single" w:color="auto" w:sz="4" w:space="0"/>
              <w:bottom w:val="single" w:color="auto" w:sz="4" w:space="0"/>
              <w:right w:val="single" w:color="auto" w:sz="4" w:space="0"/>
            </w:tcBorders>
            <w:vAlign w:val="center"/>
          </w:tcPr>
          <w:p w14:paraId="6404EE5A">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20</w:t>
            </w:r>
          </w:p>
        </w:tc>
        <w:tc>
          <w:tcPr>
            <w:tcW w:w="1280" w:type="pct"/>
            <w:tcBorders>
              <w:top w:val="single" w:color="auto" w:sz="4" w:space="0"/>
              <w:left w:val="single" w:color="auto" w:sz="4" w:space="0"/>
              <w:bottom w:val="single" w:color="auto" w:sz="4" w:space="0"/>
              <w:right w:val="single" w:color="auto" w:sz="4" w:space="0"/>
            </w:tcBorders>
            <w:noWrap/>
            <w:vAlign w:val="center"/>
          </w:tcPr>
          <w:p w14:paraId="2C38DEE5">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标准锂聚合物电池</w:t>
            </w:r>
          </w:p>
        </w:tc>
        <w:tc>
          <w:tcPr>
            <w:tcW w:w="2702" w:type="pct"/>
            <w:tcBorders>
              <w:top w:val="single" w:color="auto" w:sz="4" w:space="0"/>
              <w:left w:val="single" w:color="auto" w:sz="4" w:space="0"/>
              <w:bottom w:val="single" w:color="auto" w:sz="4" w:space="0"/>
              <w:right w:val="single" w:color="auto" w:sz="4" w:space="0"/>
            </w:tcBorders>
            <w:vAlign w:val="center"/>
          </w:tcPr>
          <w:p w14:paraId="1CCBB5C2">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电压：7.4V，容量：550-650mAh，放电倍率：≥15C，尺寸：≤45×26×17mm，重量：≤35g，循环寿命：≥300次。</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符合UN38.3运输标准，通过CE认证。</w:t>
            </w:r>
          </w:p>
        </w:tc>
        <w:tc>
          <w:tcPr>
            <w:tcW w:w="339" w:type="pct"/>
            <w:tcBorders>
              <w:top w:val="single" w:color="auto" w:sz="4" w:space="0"/>
              <w:left w:val="single" w:color="auto" w:sz="4" w:space="0"/>
              <w:bottom w:val="single" w:color="auto" w:sz="4" w:space="0"/>
              <w:right w:val="single" w:color="auto" w:sz="4" w:space="0"/>
            </w:tcBorders>
            <w:noWrap/>
            <w:vAlign w:val="center"/>
          </w:tcPr>
          <w:p w14:paraId="4E08A0A7">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块</w:t>
            </w:r>
          </w:p>
        </w:tc>
        <w:tc>
          <w:tcPr>
            <w:tcW w:w="339" w:type="pct"/>
            <w:tcBorders>
              <w:top w:val="single" w:color="auto" w:sz="4" w:space="0"/>
              <w:left w:val="single" w:color="auto" w:sz="4" w:space="0"/>
              <w:bottom w:val="single" w:color="auto" w:sz="4" w:space="0"/>
              <w:right w:val="single" w:color="auto" w:sz="4" w:space="0"/>
            </w:tcBorders>
            <w:noWrap/>
            <w:vAlign w:val="center"/>
          </w:tcPr>
          <w:p w14:paraId="3C0803F4">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20</w:t>
            </w:r>
          </w:p>
        </w:tc>
      </w:tr>
      <w:tr w14:paraId="4E916888">
        <w:tblPrEx>
          <w:tblCellMar>
            <w:top w:w="0" w:type="dxa"/>
            <w:left w:w="108" w:type="dxa"/>
            <w:bottom w:w="0" w:type="dxa"/>
            <w:right w:w="108" w:type="dxa"/>
          </w:tblCellMar>
        </w:tblPrEx>
        <w:trPr>
          <w:trHeight w:val="1170" w:hRule="atLeast"/>
        </w:trPr>
        <w:tc>
          <w:tcPr>
            <w:tcW w:w="338" w:type="pct"/>
            <w:tcBorders>
              <w:top w:val="single" w:color="auto" w:sz="4" w:space="0"/>
              <w:left w:val="single" w:color="auto" w:sz="4" w:space="0"/>
              <w:bottom w:val="single" w:color="auto" w:sz="4" w:space="0"/>
              <w:right w:val="nil"/>
            </w:tcBorders>
            <w:vAlign w:val="center"/>
          </w:tcPr>
          <w:p w14:paraId="1C21F3EB">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21</w:t>
            </w:r>
          </w:p>
        </w:tc>
        <w:tc>
          <w:tcPr>
            <w:tcW w:w="1280" w:type="pct"/>
            <w:tcBorders>
              <w:top w:val="single" w:color="auto" w:sz="4" w:space="0"/>
              <w:left w:val="single" w:color="auto" w:sz="4" w:space="0"/>
              <w:bottom w:val="single" w:color="auto" w:sz="4" w:space="0"/>
              <w:right w:val="single" w:color="auto" w:sz="4" w:space="0"/>
            </w:tcBorders>
            <w:noWrap/>
            <w:vAlign w:val="center"/>
          </w:tcPr>
          <w:p w14:paraId="5D973777">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大容量锂聚合物电池</w:t>
            </w:r>
          </w:p>
        </w:tc>
        <w:tc>
          <w:tcPr>
            <w:tcW w:w="2702" w:type="pct"/>
            <w:tcBorders>
              <w:top w:val="single" w:color="auto" w:sz="4" w:space="0"/>
              <w:left w:val="nil"/>
              <w:bottom w:val="single" w:color="auto" w:sz="4" w:space="0"/>
              <w:right w:val="single" w:color="auto" w:sz="4" w:space="0"/>
            </w:tcBorders>
            <w:vAlign w:val="center"/>
          </w:tcPr>
          <w:p w14:paraId="0D37B9CF">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电压：22.2V，容量：15000-17000mAh，放电倍率：≥10C，具备电池管理系统，支持快速充电。</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符合UN38.3运输标准，通过CE认证。</w:t>
            </w:r>
          </w:p>
        </w:tc>
        <w:tc>
          <w:tcPr>
            <w:tcW w:w="339" w:type="pct"/>
            <w:tcBorders>
              <w:top w:val="single" w:color="auto" w:sz="4" w:space="0"/>
              <w:left w:val="nil"/>
              <w:bottom w:val="single" w:color="auto" w:sz="4" w:space="0"/>
              <w:right w:val="single" w:color="auto" w:sz="4" w:space="0"/>
            </w:tcBorders>
            <w:noWrap/>
            <w:vAlign w:val="center"/>
          </w:tcPr>
          <w:p w14:paraId="2DDFEB0E">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块</w:t>
            </w:r>
          </w:p>
        </w:tc>
        <w:tc>
          <w:tcPr>
            <w:tcW w:w="339" w:type="pct"/>
            <w:tcBorders>
              <w:top w:val="single" w:color="auto" w:sz="4" w:space="0"/>
              <w:left w:val="nil"/>
              <w:bottom w:val="single" w:color="auto" w:sz="4" w:space="0"/>
              <w:right w:val="single" w:color="auto" w:sz="4" w:space="0"/>
            </w:tcBorders>
            <w:noWrap/>
            <w:vAlign w:val="center"/>
          </w:tcPr>
          <w:p w14:paraId="02493C0D">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1</w:t>
            </w:r>
          </w:p>
        </w:tc>
      </w:tr>
      <w:tr w14:paraId="6ABD1195">
        <w:tblPrEx>
          <w:tblCellMar>
            <w:top w:w="0" w:type="dxa"/>
            <w:left w:w="108" w:type="dxa"/>
            <w:bottom w:w="0" w:type="dxa"/>
            <w:right w:w="108" w:type="dxa"/>
          </w:tblCellMar>
        </w:tblPrEx>
        <w:trPr>
          <w:trHeight w:val="1245" w:hRule="atLeast"/>
        </w:trPr>
        <w:tc>
          <w:tcPr>
            <w:tcW w:w="338" w:type="pct"/>
            <w:tcBorders>
              <w:top w:val="nil"/>
              <w:left w:val="single" w:color="auto" w:sz="4" w:space="0"/>
              <w:bottom w:val="single" w:color="auto" w:sz="4" w:space="0"/>
              <w:right w:val="nil"/>
            </w:tcBorders>
            <w:vAlign w:val="center"/>
          </w:tcPr>
          <w:p w14:paraId="3B6410E3">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22</w:t>
            </w:r>
          </w:p>
        </w:tc>
        <w:tc>
          <w:tcPr>
            <w:tcW w:w="1280" w:type="pct"/>
            <w:tcBorders>
              <w:top w:val="nil"/>
              <w:left w:val="single" w:color="auto" w:sz="4" w:space="0"/>
              <w:bottom w:val="single" w:color="auto" w:sz="4" w:space="0"/>
              <w:right w:val="single" w:color="auto" w:sz="4" w:space="0"/>
            </w:tcBorders>
            <w:noWrap/>
            <w:vAlign w:val="center"/>
          </w:tcPr>
          <w:p w14:paraId="08E89907">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微型锂聚合物电池</w:t>
            </w:r>
          </w:p>
        </w:tc>
        <w:tc>
          <w:tcPr>
            <w:tcW w:w="2702" w:type="pct"/>
            <w:tcBorders>
              <w:top w:val="nil"/>
              <w:left w:val="nil"/>
              <w:bottom w:val="single" w:color="auto" w:sz="4" w:space="0"/>
              <w:right w:val="single" w:color="auto" w:sz="4" w:space="0"/>
            </w:tcBorders>
            <w:vAlign w:val="center"/>
          </w:tcPr>
          <w:p w14:paraId="5E435CBC">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电压：3.7V，容量：300-400mAh，放电倍率：≥20C，尺寸：≤42×20×16mm，重量：≤25g。</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符合UN38.3运输标准。</w:t>
            </w:r>
          </w:p>
        </w:tc>
        <w:tc>
          <w:tcPr>
            <w:tcW w:w="339" w:type="pct"/>
            <w:tcBorders>
              <w:top w:val="nil"/>
              <w:left w:val="nil"/>
              <w:bottom w:val="single" w:color="auto" w:sz="4" w:space="0"/>
              <w:right w:val="single" w:color="auto" w:sz="4" w:space="0"/>
            </w:tcBorders>
            <w:noWrap/>
            <w:vAlign w:val="center"/>
          </w:tcPr>
          <w:p w14:paraId="5949852B">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块</w:t>
            </w:r>
          </w:p>
        </w:tc>
        <w:tc>
          <w:tcPr>
            <w:tcW w:w="339" w:type="pct"/>
            <w:tcBorders>
              <w:top w:val="nil"/>
              <w:left w:val="nil"/>
              <w:bottom w:val="single" w:color="auto" w:sz="4" w:space="0"/>
              <w:right w:val="single" w:color="auto" w:sz="4" w:space="0"/>
            </w:tcBorders>
            <w:noWrap/>
            <w:vAlign w:val="center"/>
          </w:tcPr>
          <w:p w14:paraId="74869989">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20</w:t>
            </w:r>
          </w:p>
        </w:tc>
      </w:tr>
      <w:tr w14:paraId="73DEF865">
        <w:tblPrEx>
          <w:tblCellMar>
            <w:top w:w="0" w:type="dxa"/>
            <w:left w:w="108" w:type="dxa"/>
            <w:bottom w:w="0" w:type="dxa"/>
            <w:right w:w="108" w:type="dxa"/>
          </w:tblCellMar>
        </w:tblPrEx>
        <w:trPr>
          <w:trHeight w:val="1682" w:hRule="atLeast"/>
        </w:trPr>
        <w:tc>
          <w:tcPr>
            <w:tcW w:w="338" w:type="pct"/>
            <w:tcBorders>
              <w:top w:val="nil"/>
              <w:left w:val="single" w:color="auto" w:sz="4" w:space="0"/>
              <w:bottom w:val="single" w:color="auto" w:sz="4" w:space="0"/>
              <w:right w:val="nil"/>
            </w:tcBorders>
            <w:vAlign w:val="center"/>
          </w:tcPr>
          <w:p w14:paraId="725861DC">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23</w:t>
            </w:r>
          </w:p>
        </w:tc>
        <w:tc>
          <w:tcPr>
            <w:tcW w:w="1280" w:type="pct"/>
            <w:tcBorders>
              <w:top w:val="nil"/>
              <w:left w:val="single" w:color="auto" w:sz="4" w:space="0"/>
              <w:bottom w:val="single" w:color="auto" w:sz="4" w:space="0"/>
              <w:right w:val="single" w:color="auto" w:sz="4" w:space="0"/>
            </w:tcBorders>
            <w:noWrap/>
            <w:vAlign w:val="center"/>
          </w:tcPr>
          <w:p w14:paraId="43AF21DE">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中容量锂聚合物电池</w:t>
            </w:r>
          </w:p>
        </w:tc>
        <w:tc>
          <w:tcPr>
            <w:tcW w:w="2702" w:type="pct"/>
            <w:tcBorders>
              <w:top w:val="nil"/>
              <w:left w:val="nil"/>
              <w:bottom w:val="single" w:color="auto" w:sz="4" w:space="0"/>
              <w:right w:val="single" w:color="auto" w:sz="4" w:space="0"/>
            </w:tcBorders>
            <w:vAlign w:val="center"/>
          </w:tcPr>
          <w:p w14:paraId="30B31FAF">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电压：7.4V，容量：750-850mAh，放电倍率：≥15C，尺寸：≤60×30×20mm，重量：≤45g。</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符合UN38.3运输标准，通过CE认证。</w:t>
            </w:r>
          </w:p>
        </w:tc>
        <w:tc>
          <w:tcPr>
            <w:tcW w:w="339" w:type="pct"/>
            <w:tcBorders>
              <w:top w:val="nil"/>
              <w:left w:val="nil"/>
              <w:bottom w:val="single" w:color="auto" w:sz="4" w:space="0"/>
              <w:right w:val="single" w:color="auto" w:sz="4" w:space="0"/>
            </w:tcBorders>
            <w:noWrap/>
            <w:vAlign w:val="center"/>
          </w:tcPr>
          <w:p w14:paraId="62D354D7">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块</w:t>
            </w:r>
          </w:p>
        </w:tc>
        <w:tc>
          <w:tcPr>
            <w:tcW w:w="339" w:type="pct"/>
            <w:tcBorders>
              <w:top w:val="nil"/>
              <w:left w:val="nil"/>
              <w:bottom w:val="single" w:color="auto" w:sz="4" w:space="0"/>
              <w:right w:val="single" w:color="auto" w:sz="4" w:space="0"/>
            </w:tcBorders>
            <w:noWrap/>
            <w:vAlign w:val="center"/>
          </w:tcPr>
          <w:p w14:paraId="606A94E5">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20</w:t>
            </w:r>
          </w:p>
        </w:tc>
      </w:tr>
      <w:tr w14:paraId="4DB98AB4">
        <w:tblPrEx>
          <w:tblCellMar>
            <w:top w:w="0" w:type="dxa"/>
            <w:left w:w="108" w:type="dxa"/>
            <w:bottom w:w="0" w:type="dxa"/>
            <w:right w:w="108" w:type="dxa"/>
          </w:tblCellMar>
        </w:tblPrEx>
        <w:trPr>
          <w:trHeight w:val="1020" w:hRule="atLeast"/>
        </w:trPr>
        <w:tc>
          <w:tcPr>
            <w:tcW w:w="338" w:type="pct"/>
            <w:tcBorders>
              <w:top w:val="single" w:color="auto" w:sz="4" w:space="0"/>
              <w:left w:val="single" w:color="auto" w:sz="4" w:space="0"/>
              <w:bottom w:val="single" w:color="auto" w:sz="4" w:space="0"/>
              <w:right w:val="single" w:color="auto" w:sz="4" w:space="0"/>
            </w:tcBorders>
            <w:vAlign w:val="center"/>
          </w:tcPr>
          <w:p w14:paraId="4BEC2769">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24</w:t>
            </w:r>
          </w:p>
        </w:tc>
        <w:tc>
          <w:tcPr>
            <w:tcW w:w="1280" w:type="pct"/>
            <w:tcBorders>
              <w:top w:val="single" w:color="auto" w:sz="4" w:space="0"/>
              <w:left w:val="single" w:color="auto" w:sz="4" w:space="0"/>
              <w:bottom w:val="single" w:color="auto" w:sz="4" w:space="0"/>
              <w:right w:val="single" w:color="auto" w:sz="4" w:space="0"/>
            </w:tcBorders>
            <w:noWrap/>
            <w:vAlign w:val="center"/>
          </w:tcPr>
          <w:p w14:paraId="3DB0D690">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高倍率微型电池</w:t>
            </w:r>
          </w:p>
        </w:tc>
        <w:tc>
          <w:tcPr>
            <w:tcW w:w="2702" w:type="pct"/>
            <w:tcBorders>
              <w:top w:val="single" w:color="auto" w:sz="4" w:space="0"/>
              <w:left w:val="single" w:color="auto" w:sz="4" w:space="0"/>
              <w:bottom w:val="single" w:color="auto" w:sz="4" w:space="0"/>
              <w:right w:val="single" w:color="auto" w:sz="4" w:space="0"/>
            </w:tcBorders>
            <w:vAlign w:val="center"/>
          </w:tcPr>
          <w:p w14:paraId="44242FF9">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电压：7.6V，容量：350-450mAh，放电倍率：≥25C，支持快速充放电，具备过充过放保护。</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符合UN38.3运输标准。</w:t>
            </w:r>
          </w:p>
        </w:tc>
        <w:tc>
          <w:tcPr>
            <w:tcW w:w="339" w:type="pct"/>
            <w:tcBorders>
              <w:top w:val="single" w:color="auto" w:sz="4" w:space="0"/>
              <w:left w:val="single" w:color="auto" w:sz="4" w:space="0"/>
              <w:bottom w:val="single" w:color="auto" w:sz="4" w:space="0"/>
              <w:right w:val="single" w:color="auto" w:sz="4" w:space="0"/>
            </w:tcBorders>
            <w:noWrap/>
            <w:vAlign w:val="center"/>
          </w:tcPr>
          <w:p w14:paraId="3B513F3F">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块</w:t>
            </w:r>
          </w:p>
        </w:tc>
        <w:tc>
          <w:tcPr>
            <w:tcW w:w="339" w:type="pct"/>
            <w:tcBorders>
              <w:top w:val="single" w:color="auto" w:sz="4" w:space="0"/>
              <w:left w:val="single" w:color="auto" w:sz="4" w:space="0"/>
              <w:bottom w:val="single" w:color="auto" w:sz="4" w:space="0"/>
              <w:right w:val="single" w:color="auto" w:sz="4" w:space="0"/>
            </w:tcBorders>
            <w:noWrap/>
            <w:vAlign w:val="center"/>
          </w:tcPr>
          <w:p w14:paraId="36F41AEB">
            <w:pPr>
              <w:widowControl/>
              <w:jc w:val="center"/>
              <w:rPr>
                <w:rFonts w:hint="eastAsia" w:ascii="宋体" w:hAnsi="宋体" w:eastAsia="宋体" w:cs="Arial"/>
                <w:kern w:val="0"/>
                <w:sz w:val="24"/>
                <w:szCs w:val="24"/>
              </w:rPr>
            </w:pPr>
            <w:r>
              <w:rPr>
                <w:rFonts w:hint="eastAsia" w:ascii="宋体" w:hAnsi="宋体" w:eastAsia="宋体" w:cs="Arial"/>
                <w:kern w:val="0"/>
                <w:sz w:val="24"/>
                <w:szCs w:val="24"/>
              </w:rPr>
              <w:t>40</w:t>
            </w:r>
          </w:p>
        </w:tc>
      </w:tr>
      <w:tr w14:paraId="44B5C7F7">
        <w:tblPrEx>
          <w:tblCellMar>
            <w:top w:w="0" w:type="dxa"/>
            <w:left w:w="108" w:type="dxa"/>
            <w:bottom w:w="0" w:type="dxa"/>
            <w:right w:w="108" w:type="dxa"/>
          </w:tblCellMar>
        </w:tblPrEx>
        <w:trPr>
          <w:trHeight w:val="1706" w:hRule="atLeast"/>
        </w:trPr>
        <w:tc>
          <w:tcPr>
            <w:tcW w:w="338" w:type="pct"/>
            <w:tcBorders>
              <w:top w:val="single" w:color="auto" w:sz="4" w:space="0"/>
              <w:left w:val="single" w:color="auto" w:sz="4" w:space="0"/>
              <w:bottom w:val="single" w:color="auto" w:sz="4" w:space="0"/>
              <w:right w:val="single" w:color="auto" w:sz="4" w:space="0"/>
            </w:tcBorders>
            <w:vAlign w:val="center"/>
          </w:tcPr>
          <w:p w14:paraId="620AF35B">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25</w:t>
            </w:r>
          </w:p>
        </w:tc>
        <w:tc>
          <w:tcPr>
            <w:tcW w:w="1280" w:type="pct"/>
            <w:tcBorders>
              <w:top w:val="single" w:color="auto" w:sz="4" w:space="0"/>
              <w:left w:val="nil"/>
              <w:bottom w:val="single" w:color="auto" w:sz="4" w:space="0"/>
              <w:right w:val="single" w:color="auto" w:sz="4" w:space="0"/>
            </w:tcBorders>
            <w:noWrap/>
            <w:vAlign w:val="center"/>
          </w:tcPr>
          <w:p w14:paraId="5926CD56">
            <w:pPr>
              <w:widowControl/>
              <w:jc w:val="center"/>
              <w:rPr>
                <w:rFonts w:ascii="Arial" w:hAnsi="Arial" w:eastAsia="宋体" w:cs="Arial"/>
                <w:color w:val="000000"/>
                <w:kern w:val="0"/>
                <w:sz w:val="22"/>
                <w:szCs w:val="22"/>
              </w:rPr>
            </w:pPr>
            <w:r>
              <w:rPr>
                <w:rFonts w:ascii="Arial" w:hAnsi="Arial" w:eastAsia="宋体" w:cs="Arial"/>
                <w:color w:val="000000"/>
                <w:kern w:val="0"/>
                <w:sz w:val="22"/>
                <w:szCs w:val="22"/>
              </w:rPr>
              <w:t>基础固定翼飞控</w:t>
            </w:r>
          </w:p>
        </w:tc>
        <w:tc>
          <w:tcPr>
            <w:tcW w:w="2702" w:type="pct"/>
            <w:tcBorders>
              <w:top w:val="single" w:color="auto" w:sz="4" w:space="0"/>
              <w:left w:val="nil"/>
              <w:bottom w:val="single" w:color="auto" w:sz="4" w:space="0"/>
              <w:right w:val="single" w:color="auto" w:sz="4" w:space="0"/>
            </w:tcBorders>
            <w:vAlign w:val="center"/>
          </w:tcPr>
          <w:p w14:paraId="40A04FEF">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支持固定翼3D飞行，重量：≤5g，工作电压：5-6V，工作电流：≤30mA，支持SBUS/PPM信号，具备姿态稳定功能。</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符合CE认证，支持固件升级。</w:t>
            </w:r>
          </w:p>
        </w:tc>
        <w:tc>
          <w:tcPr>
            <w:tcW w:w="339" w:type="pct"/>
            <w:tcBorders>
              <w:top w:val="single" w:color="auto" w:sz="4" w:space="0"/>
              <w:left w:val="nil"/>
              <w:bottom w:val="single" w:color="auto" w:sz="4" w:space="0"/>
              <w:right w:val="single" w:color="auto" w:sz="4" w:space="0"/>
            </w:tcBorders>
            <w:noWrap/>
            <w:vAlign w:val="center"/>
          </w:tcPr>
          <w:p w14:paraId="612748AE">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套</w:t>
            </w:r>
          </w:p>
        </w:tc>
        <w:tc>
          <w:tcPr>
            <w:tcW w:w="339" w:type="pct"/>
            <w:tcBorders>
              <w:top w:val="single" w:color="auto" w:sz="4" w:space="0"/>
              <w:left w:val="nil"/>
              <w:bottom w:val="single" w:color="auto" w:sz="4" w:space="0"/>
              <w:right w:val="single" w:color="auto" w:sz="4" w:space="0"/>
            </w:tcBorders>
            <w:noWrap/>
            <w:vAlign w:val="center"/>
          </w:tcPr>
          <w:p w14:paraId="3B1C38A4">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5</w:t>
            </w:r>
          </w:p>
        </w:tc>
      </w:tr>
      <w:tr w14:paraId="42C53D3E">
        <w:tblPrEx>
          <w:tblCellMar>
            <w:top w:w="0" w:type="dxa"/>
            <w:left w:w="108" w:type="dxa"/>
            <w:bottom w:w="0" w:type="dxa"/>
            <w:right w:w="108" w:type="dxa"/>
          </w:tblCellMar>
        </w:tblPrEx>
        <w:trPr>
          <w:trHeight w:val="1732" w:hRule="atLeast"/>
        </w:trPr>
        <w:tc>
          <w:tcPr>
            <w:tcW w:w="338" w:type="pct"/>
            <w:tcBorders>
              <w:top w:val="nil"/>
              <w:left w:val="single" w:color="auto" w:sz="4" w:space="0"/>
              <w:bottom w:val="single" w:color="auto" w:sz="4" w:space="0"/>
              <w:right w:val="single" w:color="auto" w:sz="4" w:space="0"/>
            </w:tcBorders>
            <w:vAlign w:val="center"/>
          </w:tcPr>
          <w:p w14:paraId="0CC52726">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26</w:t>
            </w:r>
          </w:p>
        </w:tc>
        <w:tc>
          <w:tcPr>
            <w:tcW w:w="1280" w:type="pct"/>
            <w:tcBorders>
              <w:top w:val="nil"/>
              <w:left w:val="nil"/>
              <w:bottom w:val="single" w:color="auto" w:sz="4" w:space="0"/>
              <w:right w:val="single" w:color="auto" w:sz="4" w:space="0"/>
            </w:tcBorders>
            <w:noWrap/>
            <w:vAlign w:val="center"/>
          </w:tcPr>
          <w:p w14:paraId="027B9D2C">
            <w:pPr>
              <w:widowControl/>
              <w:jc w:val="center"/>
              <w:rPr>
                <w:rFonts w:ascii="Arial" w:hAnsi="Arial" w:eastAsia="宋体" w:cs="Arial"/>
                <w:color w:val="000000"/>
                <w:kern w:val="0"/>
                <w:sz w:val="22"/>
                <w:szCs w:val="22"/>
              </w:rPr>
            </w:pPr>
            <w:r>
              <w:rPr>
                <w:rFonts w:asciiTheme="minorEastAsia" w:hAnsiTheme="minorEastAsia" w:eastAsiaTheme="minorEastAsia"/>
                <w:sz w:val="24"/>
                <w:szCs w:val="24"/>
              </w:rPr>
              <w:t>▲</w:t>
            </w:r>
            <w:r>
              <w:rPr>
                <w:rFonts w:ascii="Arial" w:hAnsi="Arial" w:eastAsia="宋体" w:cs="Arial"/>
                <w:color w:val="000000"/>
                <w:kern w:val="0"/>
                <w:sz w:val="22"/>
                <w:szCs w:val="22"/>
              </w:rPr>
              <w:t>多旋翼飞控系统</w:t>
            </w:r>
          </w:p>
        </w:tc>
        <w:tc>
          <w:tcPr>
            <w:tcW w:w="2702" w:type="pct"/>
            <w:tcBorders>
              <w:top w:val="nil"/>
              <w:left w:val="nil"/>
              <w:bottom w:val="single" w:color="auto" w:sz="4" w:space="0"/>
              <w:right w:val="single" w:color="auto" w:sz="4" w:space="0"/>
            </w:tcBorders>
            <w:vAlign w:val="center"/>
          </w:tcPr>
          <w:p w14:paraId="5B495595">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搭载3轴陀螺仪和3轴加速度传感器，尺寸：≤30×30mm，支持多种飞行模式，兼容SBUS/PPM信号。</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符合CE认证，支持地面站软件。</w:t>
            </w:r>
          </w:p>
        </w:tc>
        <w:tc>
          <w:tcPr>
            <w:tcW w:w="339" w:type="pct"/>
            <w:tcBorders>
              <w:top w:val="nil"/>
              <w:left w:val="nil"/>
              <w:bottom w:val="single" w:color="auto" w:sz="4" w:space="0"/>
              <w:right w:val="single" w:color="auto" w:sz="4" w:space="0"/>
            </w:tcBorders>
            <w:noWrap/>
            <w:vAlign w:val="center"/>
          </w:tcPr>
          <w:p w14:paraId="2765229A">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套</w:t>
            </w:r>
          </w:p>
        </w:tc>
        <w:tc>
          <w:tcPr>
            <w:tcW w:w="339" w:type="pct"/>
            <w:tcBorders>
              <w:top w:val="nil"/>
              <w:left w:val="nil"/>
              <w:bottom w:val="single" w:color="auto" w:sz="4" w:space="0"/>
              <w:right w:val="single" w:color="auto" w:sz="4" w:space="0"/>
            </w:tcBorders>
            <w:noWrap/>
            <w:vAlign w:val="center"/>
          </w:tcPr>
          <w:p w14:paraId="6DED46E2">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5</w:t>
            </w:r>
          </w:p>
        </w:tc>
      </w:tr>
      <w:tr w14:paraId="391E82A1">
        <w:tblPrEx>
          <w:tblCellMar>
            <w:top w:w="0" w:type="dxa"/>
            <w:left w:w="108" w:type="dxa"/>
            <w:bottom w:w="0" w:type="dxa"/>
            <w:right w:w="108" w:type="dxa"/>
          </w:tblCellMar>
        </w:tblPrEx>
        <w:trPr>
          <w:trHeight w:val="4598" w:hRule="atLeast"/>
        </w:trPr>
        <w:tc>
          <w:tcPr>
            <w:tcW w:w="338" w:type="pct"/>
            <w:tcBorders>
              <w:top w:val="single" w:color="auto" w:sz="4" w:space="0"/>
              <w:left w:val="single" w:color="auto" w:sz="4" w:space="0"/>
              <w:bottom w:val="single" w:color="auto" w:sz="4" w:space="0"/>
              <w:right w:val="single" w:color="auto" w:sz="4" w:space="0"/>
            </w:tcBorders>
            <w:vAlign w:val="center"/>
          </w:tcPr>
          <w:p w14:paraId="23CB5827">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27</w:t>
            </w:r>
          </w:p>
        </w:tc>
        <w:tc>
          <w:tcPr>
            <w:tcW w:w="1280" w:type="pct"/>
            <w:tcBorders>
              <w:top w:val="single" w:color="auto" w:sz="4" w:space="0"/>
              <w:left w:val="single" w:color="auto" w:sz="4" w:space="0"/>
              <w:bottom w:val="single" w:color="auto" w:sz="4" w:space="0"/>
              <w:right w:val="single" w:color="auto" w:sz="4" w:space="0"/>
            </w:tcBorders>
            <w:noWrap/>
            <w:vAlign w:val="center"/>
          </w:tcPr>
          <w:p w14:paraId="4B01A7D5">
            <w:pPr>
              <w:widowControl/>
              <w:jc w:val="center"/>
              <w:rPr>
                <w:rFonts w:ascii="Arial" w:hAnsi="Arial" w:eastAsia="宋体" w:cs="Arial"/>
                <w:color w:val="000000"/>
                <w:kern w:val="0"/>
                <w:sz w:val="22"/>
                <w:szCs w:val="22"/>
              </w:rPr>
            </w:pPr>
            <w:r>
              <w:rPr>
                <w:rFonts w:asciiTheme="minorEastAsia" w:hAnsiTheme="minorEastAsia" w:eastAsiaTheme="minorEastAsia"/>
                <w:sz w:val="24"/>
                <w:szCs w:val="24"/>
              </w:rPr>
              <w:t>▲</w:t>
            </w:r>
            <w:r>
              <w:rPr>
                <w:rFonts w:ascii="Arial" w:hAnsi="Arial" w:eastAsia="宋体" w:cs="Arial"/>
                <w:color w:val="000000"/>
                <w:kern w:val="0"/>
                <w:sz w:val="22"/>
                <w:szCs w:val="22"/>
              </w:rPr>
              <w:t>高级飞控系统</w:t>
            </w:r>
          </w:p>
        </w:tc>
        <w:tc>
          <w:tcPr>
            <w:tcW w:w="2702" w:type="pct"/>
            <w:tcBorders>
              <w:top w:val="single" w:color="auto" w:sz="4" w:space="0"/>
              <w:left w:val="single" w:color="auto" w:sz="4" w:space="0"/>
              <w:bottom w:val="single" w:color="auto" w:sz="4" w:space="0"/>
              <w:right w:val="single" w:color="auto" w:sz="4" w:space="0"/>
            </w:tcBorders>
            <w:vAlign w:val="center"/>
          </w:tcPr>
          <w:p w14:paraId="19908427">
            <w:pPr>
              <w:widowControl/>
              <w:jc w:val="left"/>
              <w:rPr>
                <w:rFonts w:hint="eastAsia" w:ascii="宋体" w:hAnsi="宋体" w:eastAsia="宋体" w:cs="Arial"/>
                <w:b/>
                <w:bCs/>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br w:type="textWrapping"/>
            </w:r>
            <w:r>
              <w:rPr>
                <w:rFonts w:hint="eastAsia" w:ascii="宋体" w:hAnsi="宋体" w:eastAsia="宋体" w:cs="Arial"/>
                <w:kern w:val="0"/>
                <w:sz w:val="22"/>
                <w:szCs w:val="22"/>
              </w:rPr>
              <w:t>1、14个PWM舵机或电调输出。</w:t>
            </w:r>
            <w:r>
              <w:rPr>
                <w:rFonts w:hint="eastAsia" w:ascii="宋体" w:hAnsi="宋体" w:eastAsia="宋体" w:cs="Arial"/>
                <w:kern w:val="0"/>
                <w:sz w:val="22"/>
                <w:szCs w:val="22"/>
              </w:rPr>
              <w:br w:type="textWrapping"/>
            </w:r>
            <w:r>
              <w:rPr>
                <w:rFonts w:hint="eastAsia" w:ascii="宋体" w:hAnsi="宋体" w:eastAsia="宋体" w:cs="Arial"/>
                <w:kern w:val="0"/>
                <w:sz w:val="22"/>
                <w:szCs w:val="22"/>
              </w:rPr>
              <w:t>2、25个UART(串口)，一个支持大功率，2个有硬件流量控制。</w:t>
            </w:r>
            <w:r>
              <w:rPr>
                <w:rFonts w:hint="eastAsia" w:ascii="宋体" w:hAnsi="宋体" w:eastAsia="宋体" w:cs="Arial"/>
                <w:kern w:val="0"/>
                <w:sz w:val="22"/>
                <w:szCs w:val="22"/>
              </w:rPr>
              <w:br w:type="textWrapping"/>
            </w:r>
            <w:r>
              <w:rPr>
                <w:rFonts w:hint="eastAsia" w:ascii="宋体" w:hAnsi="宋体" w:eastAsia="宋体" w:cs="Arial"/>
                <w:kern w:val="0"/>
                <w:sz w:val="22"/>
                <w:szCs w:val="22"/>
              </w:rPr>
              <w:t>3、两个CANI/O接口(一个有内部3.3V收发，一个在扩充接口上)。</w:t>
            </w:r>
            <w:r>
              <w:rPr>
                <w:rFonts w:hint="eastAsia" w:ascii="宋体" w:hAnsi="宋体" w:eastAsia="宋体" w:cs="Arial"/>
                <w:kern w:val="0"/>
                <w:sz w:val="22"/>
                <w:szCs w:val="22"/>
              </w:rPr>
              <w:br w:type="textWrapping"/>
            </w:r>
            <w:r>
              <w:rPr>
                <w:rFonts w:hint="eastAsia" w:ascii="宋体" w:hAnsi="宋体" w:eastAsia="宋体" w:cs="Arial"/>
                <w:kern w:val="0"/>
                <w:sz w:val="22"/>
                <w:szCs w:val="22"/>
              </w:rPr>
              <w:t>4、兼容Spektrum DSM/ DSM2/DSM-X/?</w:t>
            </w:r>
            <w:r>
              <w:rPr>
                <w:rFonts w:hint="eastAsia" w:ascii="宋体" w:hAnsi="宋体" w:eastAsia="宋体" w:cs="Arial"/>
                <w:kern w:val="0"/>
                <w:sz w:val="22"/>
                <w:szCs w:val="22"/>
              </w:rPr>
              <w:br w:type="textWrapping"/>
            </w:r>
            <w:r>
              <w:rPr>
                <w:rFonts w:hint="eastAsia" w:ascii="宋体" w:hAnsi="宋体" w:eastAsia="宋体" w:cs="Arial"/>
                <w:kern w:val="0"/>
                <w:sz w:val="22"/>
                <w:szCs w:val="22"/>
              </w:rPr>
              <w:t>卫星接收机输入:允许使用Specktrum遥控接收机。</w:t>
            </w:r>
            <w:r>
              <w:rPr>
                <w:rFonts w:hint="eastAsia" w:ascii="宋体" w:hAnsi="宋体" w:eastAsia="宋体" w:cs="Arial"/>
                <w:kern w:val="0"/>
                <w:sz w:val="22"/>
                <w:szCs w:val="22"/>
              </w:rPr>
              <w:br w:type="textWrapping"/>
            </w:r>
            <w:r>
              <w:rPr>
                <w:rFonts w:hint="eastAsia" w:ascii="宋体" w:hAnsi="宋体" w:eastAsia="宋体" w:cs="Arial"/>
                <w:kern w:val="0"/>
                <w:sz w:val="22"/>
                <w:szCs w:val="22"/>
              </w:rPr>
              <w:t>5、兼容FutabaS.BUSi?输入和输出。</w:t>
            </w:r>
            <w:r>
              <w:rPr>
                <w:rFonts w:hint="eastAsia" w:ascii="宋体" w:hAnsi="宋体" w:eastAsia="宋体" w:cs="Arial"/>
                <w:kern w:val="0"/>
                <w:sz w:val="22"/>
                <w:szCs w:val="22"/>
              </w:rPr>
              <w:br w:type="textWrapping"/>
            </w:r>
            <w:r>
              <w:rPr>
                <w:rFonts w:hint="eastAsia" w:ascii="宋体" w:hAnsi="宋体" w:eastAsia="宋体" w:cs="Arial"/>
                <w:kern w:val="0"/>
                <w:sz w:val="22"/>
                <w:szCs w:val="22"/>
              </w:rPr>
              <w:t>6、PPM sum信号输入。</w:t>
            </w:r>
            <w:r>
              <w:rPr>
                <w:rFonts w:hint="eastAsia" w:ascii="宋体" w:hAnsi="宋体" w:eastAsia="宋体" w:cs="Arial"/>
                <w:kern w:val="0"/>
                <w:sz w:val="22"/>
                <w:szCs w:val="22"/>
              </w:rPr>
              <w:br w:type="textWrapping"/>
            </w:r>
            <w:r>
              <w:rPr>
                <w:rFonts w:hint="eastAsia" w:ascii="宋体" w:hAnsi="宋体" w:eastAsia="宋体" w:cs="Arial"/>
                <w:kern w:val="0"/>
                <w:sz w:val="22"/>
                <w:szCs w:val="22"/>
              </w:rPr>
              <w:t>7、RSSI(PWM或电压)输入。</w:t>
            </w:r>
            <w:r>
              <w:rPr>
                <w:rFonts w:hint="eastAsia" w:ascii="宋体" w:hAnsi="宋体" w:eastAsia="宋体" w:cs="Arial"/>
                <w:kern w:val="0"/>
                <w:sz w:val="22"/>
                <w:szCs w:val="22"/>
              </w:rPr>
              <w:br w:type="textWrapping"/>
            </w:r>
            <w:r>
              <w:rPr>
                <w:rFonts w:hint="eastAsia" w:ascii="宋体" w:hAnsi="宋体" w:eastAsia="宋体" w:cs="Arial"/>
                <w:kern w:val="0"/>
                <w:sz w:val="22"/>
                <w:szCs w:val="22"/>
              </w:rPr>
              <w:t>8、I2C和SPI串口。</w:t>
            </w:r>
            <w:r>
              <w:rPr>
                <w:rFonts w:hint="eastAsia" w:ascii="宋体" w:hAnsi="宋体" w:eastAsia="宋体" w:cs="Arial"/>
                <w:kern w:val="0"/>
                <w:sz w:val="22"/>
                <w:szCs w:val="22"/>
              </w:rPr>
              <w:br w:type="textWrapping"/>
            </w:r>
            <w:r>
              <w:rPr>
                <w:rFonts w:hint="eastAsia" w:ascii="宋体" w:hAnsi="宋体" w:eastAsia="宋体" w:cs="Arial"/>
                <w:kern w:val="0"/>
                <w:sz w:val="22"/>
                <w:szCs w:val="22"/>
              </w:rPr>
              <w:t>9、两个3.3V和一个6.6V电压模拟信号输入。</w:t>
            </w:r>
            <w:r>
              <w:rPr>
                <w:rFonts w:hint="eastAsia" w:ascii="宋体" w:hAnsi="宋体" w:eastAsia="宋体" w:cs="Arial"/>
                <w:kern w:val="0"/>
                <w:sz w:val="22"/>
                <w:szCs w:val="22"/>
              </w:rPr>
              <w:br w:type="textWrapping"/>
            </w:r>
            <w:r>
              <w:rPr>
                <w:rFonts w:hint="eastAsia" w:ascii="宋体" w:hAnsi="宋体" w:eastAsia="宋体" w:cs="Arial"/>
                <w:kern w:val="0"/>
                <w:sz w:val="22"/>
                <w:szCs w:val="22"/>
              </w:rPr>
              <w:t>10、内置microUSB接口以及外置microUSB接口扩展。</w:t>
            </w:r>
            <w:r>
              <w:rPr>
                <w:rFonts w:hint="eastAsia" w:ascii="宋体" w:hAnsi="宋体" w:eastAsia="宋体" w:cs="Arial"/>
                <w:kern w:val="0"/>
                <w:sz w:val="22"/>
                <w:szCs w:val="22"/>
              </w:rPr>
              <w:br w:type="textWrapping"/>
            </w:r>
            <w:r>
              <w:rPr>
                <w:rFonts w:hint="eastAsia" w:ascii="宋体" w:hAnsi="宋体" w:eastAsia="宋体" w:cs="Arial"/>
                <w:kern w:val="0"/>
                <w:sz w:val="22"/>
                <w:szCs w:val="22"/>
              </w:rPr>
              <w:t>11、包含它自己的板载微控制器和FMU栈。</w:t>
            </w:r>
            <w:r>
              <w:rPr>
                <w:rFonts w:hint="eastAsia" w:ascii="宋体" w:hAnsi="宋体" w:eastAsia="宋体" w:cs="Arial"/>
                <w:kern w:val="0"/>
                <w:sz w:val="22"/>
                <w:szCs w:val="22"/>
              </w:rPr>
              <w:br w:type="textWrapping"/>
            </w:r>
            <w:r>
              <w:rPr>
                <w:rFonts w:hint="eastAsia" w:ascii="宋体" w:hAnsi="宋体" w:eastAsia="宋体" w:cs="Arial"/>
                <w:kern w:val="0"/>
                <w:sz w:val="22"/>
                <w:szCs w:val="22"/>
              </w:rPr>
              <w:t>12、具有冗余设计和扩展保护的综合供电系统。</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符合CE认证，支持开源固件。</w:t>
            </w:r>
          </w:p>
        </w:tc>
        <w:tc>
          <w:tcPr>
            <w:tcW w:w="339" w:type="pct"/>
            <w:tcBorders>
              <w:top w:val="single" w:color="auto" w:sz="4" w:space="0"/>
              <w:left w:val="single" w:color="auto" w:sz="4" w:space="0"/>
              <w:bottom w:val="single" w:color="auto" w:sz="4" w:space="0"/>
              <w:right w:val="single" w:color="auto" w:sz="4" w:space="0"/>
            </w:tcBorders>
            <w:noWrap/>
            <w:vAlign w:val="center"/>
          </w:tcPr>
          <w:p w14:paraId="582A839D">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套</w:t>
            </w:r>
          </w:p>
        </w:tc>
        <w:tc>
          <w:tcPr>
            <w:tcW w:w="339" w:type="pct"/>
            <w:tcBorders>
              <w:top w:val="single" w:color="auto" w:sz="4" w:space="0"/>
              <w:left w:val="single" w:color="auto" w:sz="4" w:space="0"/>
              <w:bottom w:val="single" w:color="auto" w:sz="4" w:space="0"/>
              <w:right w:val="single" w:color="auto" w:sz="4" w:space="0"/>
            </w:tcBorders>
            <w:noWrap/>
            <w:vAlign w:val="center"/>
          </w:tcPr>
          <w:p w14:paraId="720807C2">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1</w:t>
            </w:r>
          </w:p>
        </w:tc>
      </w:tr>
      <w:tr w14:paraId="33DD5C4B">
        <w:tblPrEx>
          <w:tblCellMar>
            <w:top w:w="0" w:type="dxa"/>
            <w:left w:w="108" w:type="dxa"/>
            <w:bottom w:w="0" w:type="dxa"/>
            <w:right w:w="108" w:type="dxa"/>
          </w:tblCellMar>
        </w:tblPrEx>
        <w:trPr>
          <w:trHeight w:val="810" w:hRule="atLeast"/>
        </w:trPr>
        <w:tc>
          <w:tcPr>
            <w:tcW w:w="338" w:type="pct"/>
            <w:tcBorders>
              <w:top w:val="single" w:color="auto" w:sz="4" w:space="0"/>
              <w:left w:val="single" w:color="auto" w:sz="4" w:space="0"/>
              <w:bottom w:val="single" w:color="auto" w:sz="4" w:space="0"/>
              <w:right w:val="single" w:color="auto" w:sz="4" w:space="0"/>
            </w:tcBorders>
            <w:vAlign w:val="center"/>
          </w:tcPr>
          <w:p w14:paraId="62863CB8">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28</w:t>
            </w:r>
          </w:p>
        </w:tc>
        <w:tc>
          <w:tcPr>
            <w:tcW w:w="1280" w:type="pct"/>
            <w:tcBorders>
              <w:top w:val="single" w:color="auto" w:sz="4" w:space="0"/>
              <w:left w:val="nil"/>
              <w:bottom w:val="single" w:color="auto" w:sz="4" w:space="0"/>
              <w:right w:val="single" w:color="auto" w:sz="4" w:space="0"/>
            </w:tcBorders>
            <w:noWrap/>
            <w:vAlign w:val="center"/>
          </w:tcPr>
          <w:p w14:paraId="52D43DB4">
            <w:pPr>
              <w:widowControl/>
              <w:jc w:val="center"/>
              <w:rPr>
                <w:rFonts w:ascii="Arial" w:hAnsi="Arial" w:eastAsia="宋体" w:cs="Arial"/>
                <w:color w:val="000000"/>
                <w:kern w:val="0"/>
                <w:sz w:val="22"/>
                <w:szCs w:val="22"/>
              </w:rPr>
            </w:pPr>
            <w:r>
              <w:rPr>
                <w:rFonts w:ascii="Arial" w:hAnsi="Arial" w:eastAsia="宋体" w:cs="Arial"/>
                <w:color w:val="000000"/>
                <w:kern w:val="0"/>
                <w:sz w:val="22"/>
                <w:szCs w:val="22"/>
              </w:rPr>
              <w:t>微型飞控</w:t>
            </w:r>
          </w:p>
        </w:tc>
        <w:tc>
          <w:tcPr>
            <w:tcW w:w="2702" w:type="pct"/>
            <w:tcBorders>
              <w:top w:val="single" w:color="auto" w:sz="4" w:space="0"/>
              <w:left w:val="nil"/>
              <w:bottom w:val="single" w:color="auto" w:sz="4" w:space="0"/>
              <w:right w:val="single" w:color="auto" w:sz="4" w:space="0"/>
            </w:tcBorders>
            <w:vAlign w:val="center"/>
          </w:tcPr>
          <w:p w14:paraId="334FFA95">
            <w:pPr>
              <w:widowControl/>
              <w:jc w:val="left"/>
              <w:rPr>
                <w:rFonts w:hint="eastAsia" w:ascii="宋体" w:hAnsi="宋体" w:eastAsia="宋体" w:cs="Arial"/>
                <w:b/>
                <w:bCs/>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工作电压：7.6v自稳、定高、限高、一键翻滚、无头模式、具备灯光控制。</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w:t>
            </w:r>
          </w:p>
        </w:tc>
        <w:tc>
          <w:tcPr>
            <w:tcW w:w="339" w:type="pct"/>
            <w:tcBorders>
              <w:top w:val="single" w:color="auto" w:sz="4" w:space="0"/>
              <w:left w:val="nil"/>
              <w:bottom w:val="single" w:color="auto" w:sz="4" w:space="0"/>
              <w:right w:val="single" w:color="auto" w:sz="4" w:space="0"/>
            </w:tcBorders>
            <w:noWrap/>
            <w:vAlign w:val="center"/>
          </w:tcPr>
          <w:p w14:paraId="1E4CF7F4">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套</w:t>
            </w:r>
          </w:p>
        </w:tc>
        <w:tc>
          <w:tcPr>
            <w:tcW w:w="339" w:type="pct"/>
            <w:tcBorders>
              <w:top w:val="single" w:color="auto" w:sz="4" w:space="0"/>
              <w:left w:val="nil"/>
              <w:bottom w:val="single" w:color="auto" w:sz="4" w:space="0"/>
              <w:right w:val="single" w:color="auto" w:sz="4" w:space="0"/>
            </w:tcBorders>
            <w:noWrap/>
            <w:vAlign w:val="center"/>
          </w:tcPr>
          <w:p w14:paraId="09D10C9B">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8</w:t>
            </w:r>
          </w:p>
        </w:tc>
      </w:tr>
      <w:tr w14:paraId="4AD4F306">
        <w:tblPrEx>
          <w:tblCellMar>
            <w:top w:w="0" w:type="dxa"/>
            <w:left w:w="108" w:type="dxa"/>
            <w:bottom w:w="0" w:type="dxa"/>
            <w:right w:w="108" w:type="dxa"/>
          </w:tblCellMar>
        </w:tblPrEx>
        <w:trPr>
          <w:trHeight w:val="1080" w:hRule="atLeast"/>
        </w:trPr>
        <w:tc>
          <w:tcPr>
            <w:tcW w:w="338" w:type="pct"/>
            <w:tcBorders>
              <w:top w:val="single" w:color="auto" w:sz="4" w:space="0"/>
              <w:left w:val="single" w:color="auto" w:sz="4" w:space="0"/>
              <w:bottom w:val="single" w:color="auto" w:sz="4" w:space="0"/>
              <w:right w:val="single" w:color="auto" w:sz="4" w:space="0"/>
            </w:tcBorders>
            <w:vAlign w:val="center"/>
          </w:tcPr>
          <w:p w14:paraId="4E2A75BF">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29</w:t>
            </w:r>
          </w:p>
        </w:tc>
        <w:tc>
          <w:tcPr>
            <w:tcW w:w="1280" w:type="pct"/>
            <w:tcBorders>
              <w:top w:val="single" w:color="auto" w:sz="4" w:space="0"/>
              <w:left w:val="single" w:color="auto" w:sz="4" w:space="0"/>
              <w:bottom w:val="single" w:color="auto" w:sz="4" w:space="0"/>
              <w:right w:val="single" w:color="auto" w:sz="4" w:space="0"/>
            </w:tcBorders>
            <w:noWrap/>
            <w:vAlign w:val="center"/>
          </w:tcPr>
          <w:p w14:paraId="4DF40BAF">
            <w:pPr>
              <w:widowControl/>
              <w:jc w:val="center"/>
              <w:rPr>
                <w:rFonts w:ascii="Arial" w:hAnsi="Arial" w:eastAsia="宋体" w:cs="Arial"/>
                <w:color w:val="000000"/>
                <w:kern w:val="0"/>
                <w:sz w:val="22"/>
                <w:szCs w:val="22"/>
              </w:rPr>
            </w:pPr>
            <w:r>
              <w:rPr>
                <w:rFonts w:ascii="Arial" w:hAnsi="Arial" w:eastAsia="宋体" w:cs="Arial"/>
                <w:color w:val="000000"/>
                <w:kern w:val="0"/>
                <w:sz w:val="22"/>
                <w:szCs w:val="22"/>
              </w:rPr>
              <w:t>数字舵机（大扭矩）</w:t>
            </w:r>
          </w:p>
        </w:tc>
        <w:tc>
          <w:tcPr>
            <w:tcW w:w="2702" w:type="pct"/>
            <w:tcBorders>
              <w:top w:val="single" w:color="auto" w:sz="4" w:space="0"/>
              <w:left w:val="single" w:color="auto" w:sz="4" w:space="0"/>
              <w:bottom w:val="single" w:color="auto" w:sz="4" w:space="0"/>
              <w:right w:val="single" w:color="auto" w:sz="4" w:space="0"/>
            </w:tcBorders>
            <w:vAlign w:val="center"/>
          </w:tcPr>
          <w:p w14:paraId="2671169C">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扭矩：≥25kg·cm，工作电压：6-8.4V，响应速度：≤0.1秒/60°，支持数字信号控制。</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w:t>
            </w:r>
          </w:p>
        </w:tc>
        <w:tc>
          <w:tcPr>
            <w:tcW w:w="339" w:type="pct"/>
            <w:tcBorders>
              <w:top w:val="single" w:color="auto" w:sz="4" w:space="0"/>
              <w:left w:val="single" w:color="auto" w:sz="4" w:space="0"/>
              <w:bottom w:val="single" w:color="auto" w:sz="4" w:space="0"/>
              <w:right w:val="single" w:color="auto" w:sz="4" w:space="0"/>
            </w:tcBorders>
            <w:noWrap/>
            <w:vAlign w:val="center"/>
          </w:tcPr>
          <w:p w14:paraId="5B7D36F0">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只</w:t>
            </w:r>
          </w:p>
        </w:tc>
        <w:tc>
          <w:tcPr>
            <w:tcW w:w="339" w:type="pct"/>
            <w:tcBorders>
              <w:top w:val="single" w:color="auto" w:sz="4" w:space="0"/>
              <w:left w:val="single" w:color="auto" w:sz="4" w:space="0"/>
              <w:bottom w:val="single" w:color="auto" w:sz="4" w:space="0"/>
              <w:right w:val="single" w:color="auto" w:sz="4" w:space="0"/>
            </w:tcBorders>
            <w:noWrap/>
            <w:vAlign w:val="center"/>
          </w:tcPr>
          <w:p w14:paraId="6DB16DFA">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2</w:t>
            </w:r>
          </w:p>
        </w:tc>
      </w:tr>
      <w:tr w14:paraId="2265FD0F">
        <w:tblPrEx>
          <w:tblCellMar>
            <w:top w:w="0" w:type="dxa"/>
            <w:left w:w="108" w:type="dxa"/>
            <w:bottom w:w="0" w:type="dxa"/>
            <w:right w:w="108" w:type="dxa"/>
          </w:tblCellMar>
        </w:tblPrEx>
        <w:trPr>
          <w:trHeight w:val="1395" w:hRule="atLeast"/>
        </w:trPr>
        <w:tc>
          <w:tcPr>
            <w:tcW w:w="338" w:type="pct"/>
            <w:tcBorders>
              <w:top w:val="single" w:color="auto" w:sz="4" w:space="0"/>
              <w:left w:val="single" w:color="auto" w:sz="4" w:space="0"/>
              <w:bottom w:val="single" w:color="auto" w:sz="4" w:space="0"/>
              <w:right w:val="single" w:color="auto" w:sz="4" w:space="0"/>
            </w:tcBorders>
            <w:vAlign w:val="center"/>
          </w:tcPr>
          <w:p w14:paraId="667C19E6">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30</w:t>
            </w:r>
          </w:p>
        </w:tc>
        <w:tc>
          <w:tcPr>
            <w:tcW w:w="1280" w:type="pct"/>
            <w:tcBorders>
              <w:top w:val="single" w:color="auto" w:sz="4" w:space="0"/>
              <w:left w:val="single" w:color="auto" w:sz="4" w:space="0"/>
              <w:bottom w:val="single" w:color="auto" w:sz="4" w:space="0"/>
              <w:right w:val="single" w:color="auto" w:sz="4" w:space="0"/>
            </w:tcBorders>
            <w:vAlign w:val="center"/>
          </w:tcPr>
          <w:p w14:paraId="41FA7BE6">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微型数字舵机</w:t>
            </w:r>
          </w:p>
        </w:tc>
        <w:tc>
          <w:tcPr>
            <w:tcW w:w="2702" w:type="pct"/>
            <w:tcBorders>
              <w:top w:val="single" w:color="auto" w:sz="4" w:space="0"/>
              <w:left w:val="single" w:color="auto" w:sz="4" w:space="0"/>
              <w:bottom w:val="single" w:color="auto" w:sz="4" w:space="0"/>
              <w:right w:val="single" w:color="auto" w:sz="4" w:space="0"/>
            </w:tcBorders>
            <w:vAlign w:val="center"/>
          </w:tcPr>
          <w:p w14:paraId="416FFD3F">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重量：4-5g，工作电压：4.8-6V，控制角度：90°±10°，材质：塑胶齿轮，响应速度：≤0.1秒/60°，抗干扰能力：≥50 台同场工作不串扰，误码率 ≤10</w:t>
            </w:r>
            <w:r>
              <w:rPr>
                <w:rFonts w:hint="eastAsia" w:ascii="宋体" w:hAnsi="宋体" w:eastAsia="宋体" w:cs="Arial"/>
                <w:kern w:val="0"/>
                <w:sz w:val="22"/>
                <w:szCs w:val="22"/>
                <w:vertAlign w:val="superscript"/>
              </w:rPr>
              <w:t>-6</w:t>
            </w:r>
            <w:r>
              <w:rPr>
                <w:rFonts w:hint="eastAsia" w:ascii="宋体" w:hAnsi="宋体" w:eastAsia="宋体" w:cs="Arial"/>
                <w:kern w:val="0"/>
                <w:sz w:val="22"/>
                <w:szCs w:val="22"/>
              </w:rPr>
              <w:t>。</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w:t>
            </w:r>
          </w:p>
        </w:tc>
        <w:tc>
          <w:tcPr>
            <w:tcW w:w="339" w:type="pct"/>
            <w:tcBorders>
              <w:top w:val="single" w:color="auto" w:sz="4" w:space="0"/>
              <w:left w:val="single" w:color="auto" w:sz="4" w:space="0"/>
              <w:bottom w:val="single" w:color="auto" w:sz="4" w:space="0"/>
              <w:right w:val="single" w:color="auto" w:sz="4" w:space="0"/>
            </w:tcBorders>
            <w:noWrap/>
            <w:vAlign w:val="center"/>
          </w:tcPr>
          <w:p w14:paraId="005339CD">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只</w:t>
            </w:r>
          </w:p>
        </w:tc>
        <w:tc>
          <w:tcPr>
            <w:tcW w:w="339" w:type="pct"/>
            <w:tcBorders>
              <w:top w:val="single" w:color="auto" w:sz="4" w:space="0"/>
              <w:left w:val="single" w:color="auto" w:sz="4" w:space="0"/>
              <w:bottom w:val="single" w:color="auto" w:sz="4" w:space="0"/>
              <w:right w:val="single" w:color="auto" w:sz="4" w:space="0"/>
            </w:tcBorders>
            <w:noWrap/>
            <w:vAlign w:val="center"/>
          </w:tcPr>
          <w:p w14:paraId="13DD0DC5">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20</w:t>
            </w:r>
          </w:p>
        </w:tc>
      </w:tr>
      <w:tr w14:paraId="4952C52D">
        <w:tblPrEx>
          <w:tblCellMar>
            <w:top w:w="0" w:type="dxa"/>
            <w:left w:w="108" w:type="dxa"/>
            <w:bottom w:w="0" w:type="dxa"/>
            <w:right w:w="108" w:type="dxa"/>
          </w:tblCellMar>
        </w:tblPrEx>
        <w:trPr>
          <w:trHeight w:val="562" w:hRule="atLeast"/>
        </w:trPr>
        <w:tc>
          <w:tcPr>
            <w:tcW w:w="338" w:type="pct"/>
            <w:tcBorders>
              <w:top w:val="single" w:color="auto" w:sz="4" w:space="0"/>
              <w:left w:val="single" w:color="auto" w:sz="4" w:space="0"/>
              <w:bottom w:val="single" w:color="auto" w:sz="4" w:space="0"/>
              <w:right w:val="single" w:color="auto" w:sz="4" w:space="0"/>
            </w:tcBorders>
            <w:vAlign w:val="center"/>
          </w:tcPr>
          <w:p w14:paraId="3DA9FD06">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31</w:t>
            </w:r>
          </w:p>
        </w:tc>
        <w:tc>
          <w:tcPr>
            <w:tcW w:w="1280" w:type="pct"/>
            <w:tcBorders>
              <w:top w:val="single" w:color="auto" w:sz="4" w:space="0"/>
              <w:left w:val="single" w:color="auto" w:sz="4" w:space="0"/>
              <w:bottom w:val="single" w:color="auto" w:sz="4" w:space="0"/>
              <w:right w:val="single" w:color="auto" w:sz="4" w:space="0"/>
            </w:tcBorders>
            <w:noWrap/>
            <w:vAlign w:val="center"/>
          </w:tcPr>
          <w:p w14:paraId="3D5CB3A9">
            <w:pPr>
              <w:widowControl/>
              <w:jc w:val="center"/>
              <w:rPr>
                <w:rFonts w:ascii="Arial" w:hAnsi="Arial" w:eastAsia="宋体" w:cs="Arial"/>
                <w:color w:val="000000"/>
                <w:kern w:val="0"/>
                <w:sz w:val="22"/>
                <w:szCs w:val="22"/>
              </w:rPr>
            </w:pPr>
            <w:r>
              <w:rPr>
                <w:rFonts w:ascii="Arial" w:hAnsi="Arial" w:eastAsia="宋体" w:cs="Arial"/>
                <w:color w:val="000000"/>
                <w:kern w:val="0"/>
                <w:sz w:val="22"/>
                <w:szCs w:val="22"/>
              </w:rPr>
              <w:t>金属齿轮舵机</w:t>
            </w:r>
          </w:p>
        </w:tc>
        <w:tc>
          <w:tcPr>
            <w:tcW w:w="2702" w:type="pct"/>
            <w:tcBorders>
              <w:top w:val="single" w:color="auto" w:sz="4" w:space="0"/>
              <w:left w:val="single" w:color="auto" w:sz="4" w:space="0"/>
              <w:bottom w:val="single" w:color="auto" w:sz="4" w:space="0"/>
              <w:right w:val="single" w:color="auto" w:sz="4" w:space="0"/>
            </w:tcBorders>
            <w:vAlign w:val="center"/>
          </w:tcPr>
          <w:p w14:paraId="28652420">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重量：8-10g，金属齿轮传动，高精度控制，工作电压：4.8-6V，响应速度：≤0.1秒/60°，抗干扰能力：≥60 台同场工作不串扰，误码率 ≤10</w:t>
            </w:r>
            <w:r>
              <w:rPr>
                <w:rFonts w:hint="eastAsia" w:ascii="宋体" w:hAnsi="宋体" w:eastAsia="宋体" w:cs="Arial"/>
                <w:kern w:val="0"/>
                <w:sz w:val="22"/>
                <w:szCs w:val="22"/>
                <w:vertAlign w:val="superscript"/>
              </w:rPr>
              <w:t>-6</w:t>
            </w:r>
            <w:r>
              <w:rPr>
                <w:rFonts w:hint="eastAsia" w:ascii="宋体" w:hAnsi="宋体" w:eastAsia="宋体" w:cs="Arial"/>
                <w:kern w:val="0"/>
                <w:sz w:val="22"/>
                <w:szCs w:val="22"/>
              </w:rPr>
              <w:t>。具备过载保护。</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w:t>
            </w:r>
          </w:p>
        </w:tc>
        <w:tc>
          <w:tcPr>
            <w:tcW w:w="339" w:type="pct"/>
            <w:tcBorders>
              <w:top w:val="single" w:color="auto" w:sz="4" w:space="0"/>
              <w:left w:val="single" w:color="auto" w:sz="4" w:space="0"/>
              <w:bottom w:val="single" w:color="auto" w:sz="4" w:space="0"/>
              <w:right w:val="single" w:color="auto" w:sz="4" w:space="0"/>
            </w:tcBorders>
            <w:noWrap/>
            <w:vAlign w:val="center"/>
          </w:tcPr>
          <w:p w14:paraId="4B27AF46">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只</w:t>
            </w:r>
          </w:p>
        </w:tc>
        <w:tc>
          <w:tcPr>
            <w:tcW w:w="339" w:type="pct"/>
            <w:tcBorders>
              <w:top w:val="single" w:color="auto" w:sz="4" w:space="0"/>
              <w:left w:val="single" w:color="auto" w:sz="4" w:space="0"/>
              <w:bottom w:val="single" w:color="auto" w:sz="4" w:space="0"/>
              <w:right w:val="single" w:color="auto" w:sz="4" w:space="0"/>
            </w:tcBorders>
            <w:noWrap/>
            <w:vAlign w:val="center"/>
          </w:tcPr>
          <w:p w14:paraId="4C7BED7D">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20</w:t>
            </w:r>
          </w:p>
        </w:tc>
      </w:tr>
      <w:tr w14:paraId="288A9BA2">
        <w:tblPrEx>
          <w:tblCellMar>
            <w:top w:w="0" w:type="dxa"/>
            <w:left w:w="108" w:type="dxa"/>
            <w:bottom w:w="0" w:type="dxa"/>
            <w:right w:w="108" w:type="dxa"/>
          </w:tblCellMar>
        </w:tblPrEx>
        <w:trPr>
          <w:trHeight w:val="1125" w:hRule="atLeast"/>
        </w:trPr>
        <w:tc>
          <w:tcPr>
            <w:tcW w:w="338" w:type="pct"/>
            <w:tcBorders>
              <w:top w:val="single" w:color="auto" w:sz="4" w:space="0"/>
              <w:left w:val="single" w:color="auto" w:sz="4" w:space="0"/>
              <w:bottom w:val="single" w:color="auto" w:sz="4" w:space="0"/>
              <w:right w:val="single" w:color="auto" w:sz="4" w:space="0"/>
            </w:tcBorders>
            <w:vAlign w:val="center"/>
          </w:tcPr>
          <w:p w14:paraId="0763375A">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32</w:t>
            </w:r>
          </w:p>
        </w:tc>
        <w:tc>
          <w:tcPr>
            <w:tcW w:w="1280" w:type="pct"/>
            <w:tcBorders>
              <w:top w:val="single" w:color="auto" w:sz="4" w:space="0"/>
              <w:left w:val="single" w:color="auto" w:sz="4" w:space="0"/>
              <w:bottom w:val="single" w:color="auto" w:sz="4" w:space="0"/>
              <w:right w:val="single" w:color="auto" w:sz="4" w:space="0"/>
            </w:tcBorders>
            <w:noWrap/>
            <w:vAlign w:val="center"/>
          </w:tcPr>
          <w:p w14:paraId="044F2FAC">
            <w:pPr>
              <w:widowControl/>
              <w:jc w:val="center"/>
              <w:rPr>
                <w:rFonts w:ascii="Arial" w:hAnsi="Arial" w:eastAsia="宋体" w:cs="Arial"/>
                <w:color w:val="000000"/>
                <w:kern w:val="0"/>
                <w:sz w:val="22"/>
                <w:szCs w:val="22"/>
              </w:rPr>
            </w:pPr>
            <w:r>
              <w:rPr>
                <w:rFonts w:ascii="Arial" w:hAnsi="Arial" w:eastAsia="宋体" w:cs="Arial"/>
                <w:color w:val="000000"/>
                <w:kern w:val="0"/>
                <w:sz w:val="22"/>
                <w:szCs w:val="22"/>
              </w:rPr>
              <w:t>标准舵机</w:t>
            </w:r>
          </w:p>
        </w:tc>
        <w:tc>
          <w:tcPr>
            <w:tcW w:w="2702" w:type="pct"/>
            <w:tcBorders>
              <w:top w:val="single" w:color="auto" w:sz="4" w:space="0"/>
              <w:left w:val="single" w:color="auto" w:sz="4" w:space="0"/>
              <w:bottom w:val="single" w:color="auto" w:sz="4" w:space="0"/>
              <w:right w:val="single" w:color="auto" w:sz="4" w:space="0"/>
            </w:tcBorders>
            <w:vAlign w:val="center"/>
          </w:tcPr>
          <w:p w14:paraId="6CE480E5">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重量：14-16g，扭矩：≥15kg·cm，工作电压：4.8-6V，响应速度：≤0.1秒/60°，抗干扰能力：≥80 台</w:t>
            </w:r>
            <w:r>
              <w:rPr>
                <w:rFonts w:hint="eastAsia" w:ascii="宋体" w:hAnsi="宋体" w:eastAsia="宋体" w:cs="Arial"/>
                <w:kern w:val="0"/>
                <w:sz w:val="22"/>
                <w:szCs w:val="22"/>
              </w:rPr>
              <w:br w:type="textWrapping"/>
            </w:r>
            <w:r>
              <w:rPr>
                <w:rFonts w:hint="eastAsia" w:ascii="宋体" w:hAnsi="宋体" w:eastAsia="宋体" w:cs="Arial"/>
                <w:kern w:val="0"/>
                <w:sz w:val="22"/>
                <w:szCs w:val="22"/>
              </w:rPr>
              <w:t>同场工作不串扰，误码率 ≤10</w:t>
            </w:r>
            <w:r>
              <w:rPr>
                <w:rFonts w:hint="eastAsia" w:ascii="宋体" w:hAnsi="宋体" w:eastAsia="宋体" w:cs="Arial"/>
                <w:kern w:val="0"/>
                <w:sz w:val="22"/>
                <w:szCs w:val="22"/>
                <w:vertAlign w:val="superscript"/>
              </w:rPr>
              <w:t>-6</w:t>
            </w:r>
            <w:r>
              <w:rPr>
                <w:rFonts w:hint="eastAsia" w:ascii="宋体" w:hAnsi="宋体" w:eastAsia="宋体" w:cs="Arial"/>
                <w:kern w:val="0"/>
                <w:sz w:val="22"/>
                <w:szCs w:val="22"/>
              </w:rPr>
              <w:t>。</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标准尺寸设计。技术标准：</w:t>
            </w:r>
            <w:r>
              <w:rPr>
                <w:rFonts w:hint="eastAsia" w:ascii="宋体" w:hAnsi="宋体" w:eastAsia="宋体" w:cs="Arial"/>
                <w:kern w:val="0"/>
                <w:sz w:val="22"/>
                <w:szCs w:val="22"/>
              </w:rPr>
              <w:t>符合CE认证。</w:t>
            </w:r>
          </w:p>
        </w:tc>
        <w:tc>
          <w:tcPr>
            <w:tcW w:w="339" w:type="pct"/>
            <w:tcBorders>
              <w:top w:val="single" w:color="auto" w:sz="4" w:space="0"/>
              <w:left w:val="single" w:color="auto" w:sz="4" w:space="0"/>
              <w:bottom w:val="single" w:color="auto" w:sz="4" w:space="0"/>
              <w:right w:val="single" w:color="auto" w:sz="4" w:space="0"/>
            </w:tcBorders>
            <w:noWrap/>
            <w:vAlign w:val="center"/>
          </w:tcPr>
          <w:p w14:paraId="1531BFDD">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只</w:t>
            </w:r>
          </w:p>
        </w:tc>
        <w:tc>
          <w:tcPr>
            <w:tcW w:w="339" w:type="pct"/>
            <w:tcBorders>
              <w:top w:val="single" w:color="auto" w:sz="4" w:space="0"/>
              <w:left w:val="single" w:color="auto" w:sz="4" w:space="0"/>
              <w:bottom w:val="single" w:color="auto" w:sz="4" w:space="0"/>
              <w:right w:val="single" w:color="auto" w:sz="4" w:space="0"/>
            </w:tcBorders>
            <w:noWrap/>
            <w:vAlign w:val="center"/>
          </w:tcPr>
          <w:p w14:paraId="309A3FB4">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4</w:t>
            </w:r>
          </w:p>
        </w:tc>
      </w:tr>
      <w:tr w14:paraId="584F4D2D">
        <w:tblPrEx>
          <w:tblCellMar>
            <w:top w:w="0" w:type="dxa"/>
            <w:left w:w="108" w:type="dxa"/>
            <w:bottom w:w="0" w:type="dxa"/>
            <w:right w:w="108" w:type="dxa"/>
          </w:tblCellMar>
        </w:tblPrEx>
        <w:trPr>
          <w:trHeight w:val="1620" w:hRule="atLeast"/>
        </w:trPr>
        <w:tc>
          <w:tcPr>
            <w:tcW w:w="338" w:type="pct"/>
            <w:tcBorders>
              <w:top w:val="single" w:color="auto" w:sz="4" w:space="0"/>
              <w:left w:val="single" w:color="auto" w:sz="4" w:space="0"/>
              <w:bottom w:val="single" w:color="auto" w:sz="4" w:space="0"/>
              <w:right w:val="single" w:color="auto" w:sz="4" w:space="0"/>
            </w:tcBorders>
            <w:vAlign w:val="center"/>
          </w:tcPr>
          <w:p w14:paraId="68815504">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33</w:t>
            </w:r>
          </w:p>
        </w:tc>
        <w:tc>
          <w:tcPr>
            <w:tcW w:w="1280" w:type="pct"/>
            <w:tcBorders>
              <w:top w:val="single" w:color="auto" w:sz="4" w:space="0"/>
              <w:left w:val="single" w:color="auto" w:sz="4" w:space="0"/>
              <w:bottom w:val="single" w:color="auto" w:sz="4" w:space="0"/>
              <w:right w:val="single" w:color="auto" w:sz="4" w:space="0"/>
            </w:tcBorders>
            <w:noWrap/>
            <w:vAlign w:val="center"/>
          </w:tcPr>
          <w:p w14:paraId="44A75903">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20A无刷电调</w:t>
            </w:r>
          </w:p>
        </w:tc>
        <w:tc>
          <w:tcPr>
            <w:tcW w:w="2702" w:type="pct"/>
            <w:tcBorders>
              <w:top w:val="single" w:color="auto" w:sz="4" w:space="0"/>
              <w:left w:val="single" w:color="auto" w:sz="4" w:space="0"/>
              <w:bottom w:val="single" w:color="auto" w:sz="4" w:space="0"/>
              <w:right w:val="single" w:color="auto" w:sz="4" w:space="0"/>
            </w:tcBorders>
            <w:vAlign w:val="center"/>
          </w:tcPr>
          <w:p w14:paraId="630EAAC5">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持续工作电流：20A，峰值电流：25A（10秒），工作电压：7.4-22.2V，端到端延迟：≤10µs，BEC 输出效率85 % 尺寸：≤45×25×12mm，重量：≤35g，具备过流保护。</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符合CE认证，通过EMC测试。</w:t>
            </w:r>
          </w:p>
        </w:tc>
        <w:tc>
          <w:tcPr>
            <w:tcW w:w="339" w:type="pct"/>
            <w:tcBorders>
              <w:top w:val="single" w:color="auto" w:sz="4" w:space="0"/>
              <w:left w:val="single" w:color="auto" w:sz="4" w:space="0"/>
              <w:bottom w:val="single" w:color="auto" w:sz="4" w:space="0"/>
              <w:right w:val="single" w:color="auto" w:sz="4" w:space="0"/>
            </w:tcBorders>
            <w:noWrap/>
            <w:vAlign w:val="center"/>
          </w:tcPr>
          <w:p w14:paraId="44BA29DF">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只</w:t>
            </w:r>
          </w:p>
        </w:tc>
        <w:tc>
          <w:tcPr>
            <w:tcW w:w="339" w:type="pct"/>
            <w:tcBorders>
              <w:top w:val="single" w:color="auto" w:sz="4" w:space="0"/>
              <w:left w:val="single" w:color="auto" w:sz="4" w:space="0"/>
              <w:bottom w:val="single" w:color="auto" w:sz="4" w:space="0"/>
              <w:right w:val="single" w:color="auto" w:sz="4" w:space="0"/>
            </w:tcBorders>
            <w:noWrap/>
            <w:vAlign w:val="center"/>
          </w:tcPr>
          <w:p w14:paraId="34E535D7">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10</w:t>
            </w:r>
          </w:p>
        </w:tc>
      </w:tr>
      <w:tr w14:paraId="2972F5FD">
        <w:tblPrEx>
          <w:tblCellMar>
            <w:top w:w="0" w:type="dxa"/>
            <w:left w:w="108" w:type="dxa"/>
            <w:bottom w:w="0" w:type="dxa"/>
            <w:right w:w="108" w:type="dxa"/>
          </w:tblCellMar>
        </w:tblPrEx>
        <w:trPr>
          <w:trHeight w:val="1080" w:hRule="atLeast"/>
        </w:trPr>
        <w:tc>
          <w:tcPr>
            <w:tcW w:w="338" w:type="pct"/>
            <w:tcBorders>
              <w:top w:val="single" w:color="auto" w:sz="4" w:space="0"/>
              <w:left w:val="single" w:color="auto" w:sz="4" w:space="0"/>
              <w:bottom w:val="single" w:color="auto" w:sz="4" w:space="0"/>
              <w:right w:val="single" w:color="auto" w:sz="4" w:space="0"/>
            </w:tcBorders>
            <w:vAlign w:val="center"/>
          </w:tcPr>
          <w:p w14:paraId="7550898B">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34</w:t>
            </w:r>
          </w:p>
        </w:tc>
        <w:tc>
          <w:tcPr>
            <w:tcW w:w="1280" w:type="pct"/>
            <w:tcBorders>
              <w:top w:val="single" w:color="auto" w:sz="4" w:space="0"/>
              <w:left w:val="single" w:color="auto" w:sz="4" w:space="0"/>
              <w:bottom w:val="single" w:color="auto" w:sz="4" w:space="0"/>
              <w:right w:val="single" w:color="auto" w:sz="4" w:space="0"/>
            </w:tcBorders>
            <w:noWrap/>
            <w:vAlign w:val="center"/>
          </w:tcPr>
          <w:p w14:paraId="2DB97D4D">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15A微型电调</w:t>
            </w:r>
          </w:p>
        </w:tc>
        <w:tc>
          <w:tcPr>
            <w:tcW w:w="2702" w:type="pct"/>
            <w:tcBorders>
              <w:top w:val="single" w:color="auto" w:sz="4" w:space="0"/>
              <w:left w:val="single" w:color="auto" w:sz="4" w:space="0"/>
              <w:bottom w:val="single" w:color="auto" w:sz="4" w:space="0"/>
              <w:right w:val="single" w:color="auto" w:sz="4" w:space="0"/>
            </w:tcBorders>
            <w:vAlign w:val="center"/>
          </w:tcPr>
          <w:p w14:paraId="4008CAB7">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持续工作电流：15A，工作电压：7.4-11.1V，端到端延迟：≤10µs，BEC 输出效率85 %，尺寸：≤40×18×6mm，重量：≤12g，支持2-3S锂电池。</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w:t>
            </w:r>
          </w:p>
        </w:tc>
        <w:tc>
          <w:tcPr>
            <w:tcW w:w="339" w:type="pct"/>
            <w:tcBorders>
              <w:top w:val="single" w:color="auto" w:sz="4" w:space="0"/>
              <w:left w:val="single" w:color="auto" w:sz="4" w:space="0"/>
              <w:bottom w:val="single" w:color="auto" w:sz="4" w:space="0"/>
              <w:right w:val="single" w:color="auto" w:sz="4" w:space="0"/>
            </w:tcBorders>
            <w:noWrap/>
            <w:vAlign w:val="center"/>
          </w:tcPr>
          <w:p w14:paraId="2C559CDB">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只</w:t>
            </w:r>
          </w:p>
        </w:tc>
        <w:tc>
          <w:tcPr>
            <w:tcW w:w="339" w:type="pct"/>
            <w:tcBorders>
              <w:top w:val="single" w:color="auto" w:sz="4" w:space="0"/>
              <w:left w:val="single" w:color="auto" w:sz="4" w:space="0"/>
              <w:bottom w:val="single" w:color="auto" w:sz="4" w:space="0"/>
              <w:right w:val="single" w:color="auto" w:sz="4" w:space="0"/>
            </w:tcBorders>
            <w:noWrap/>
            <w:vAlign w:val="center"/>
          </w:tcPr>
          <w:p w14:paraId="6B6F573F">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10</w:t>
            </w:r>
          </w:p>
        </w:tc>
      </w:tr>
      <w:tr w14:paraId="78EB78EC">
        <w:tblPrEx>
          <w:tblCellMar>
            <w:top w:w="0" w:type="dxa"/>
            <w:left w:w="108" w:type="dxa"/>
            <w:bottom w:w="0" w:type="dxa"/>
            <w:right w:w="108" w:type="dxa"/>
          </w:tblCellMar>
        </w:tblPrEx>
        <w:trPr>
          <w:trHeight w:val="1350" w:hRule="atLeast"/>
        </w:trPr>
        <w:tc>
          <w:tcPr>
            <w:tcW w:w="338" w:type="pct"/>
            <w:tcBorders>
              <w:top w:val="single" w:color="auto" w:sz="4" w:space="0"/>
              <w:left w:val="single" w:color="auto" w:sz="4" w:space="0"/>
              <w:bottom w:val="single" w:color="auto" w:sz="4" w:space="0"/>
              <w:right w:val="single" w:color="auto" w:sz="4" w:space="0"/>
            </w:tcBorders>
            <w:vAlign w:val="center"/>
          </w:tcPr>
          <w:p w14:paraId="3A53A62E">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35</w:t>
            </w:r>
          </w:p>
        </w:tc>
        <w:tc>
          <w:tcPr>
            <w:tcW w:w="1280" w:type="pct"/>
            <w:tcBorders>
              <w:top w:val="single" w:color="auto" w:sz="4" w:space="0"/>
              <w:left w:val="single" w:color="auto" w:sz="4" w:space="0"/>
              <w:bottom w:val="single" w:color="auto" w:sz="4" w:space="0"/>
              <w:right w:val="single" w:color="auto" w:sz="4" w:space="0"/>
            </w:tcBorders>
            <w:noWrap/>
            <w:vAlign w:val="center"/>
          </w:tcPr>
          <w:p w14:paraId="361B0030">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40A大功率电调</w:t>
            </w:r>
          </w:p>
        </w:tc>
        <w:tc>
          <w:tcPr>
            <w:tcW w:w="2702" w:type="pct"/>
            <w:tcBorders>
              <w:top w:val="single" w:color="auto" w:sz="4" w:space="0"/>
              <w:left w:val="single" w:color="auto" w:sz="4" w:space="0"/>
              <w:bottom w:val="single" w:color="auto" w:sz="4" w:space="0"/>
              <w:right w:val="single" w:color="auto" w:sz="4" w:space="0"/>
            </w:tcBorders>
            <w:vAlign w:val="center"/>
          </w:tcPr>
          <w:p w14:paraId="44E3043C">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持续工作电流：40A，峰值电流：50A，工作电压：7.4-25.2V，端到端延迟：≤10µs，BEC 输出效率85 %具备可编程功能和数据记录。</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符合CE认证,通过EMC测试。</w:t>
            </w:r>
          </w:p>
        </w:tc>
        <w:tc>
          <w:tcPr>
            <w:tcW w:w="339" w:type="pct"/>
            <w:tcBorders>
              <w:top w:val="single" w:color="auto" w:sz="4" w:space="0"/>
              <w:left w:val="single" w:color="auto" w:sz="4" w:space="0"/>
              <w:bottom w:val="single" w:color="auto" w:sz="4" w:space="0"/>
              <w:right w:val="single" w:color="auto" w:sz="4" w:space="0"/>
            </w:tcBorders>
            <w:noWrap/>
            <w:vAlign w:val="center"/>
          </w:tcPr>
          <w:p w14:paraId="5426409F">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只</w:t>
            </w:r>
          </w:p>
        </w:tc>
        <w:tc>
          <w:tcPr>
            <w:tcW w:w="339" w:type="pct"/>
            <w:tcBorders>
              <w:top w:val="single" w:color="auto" w:sz="4" w:space="0"/>
              <w:left w:val="single" w:color="auto" w:sz="4" w:space="0"/>
              <w:bottom w:val="single" w:color="auto" w:sz="4" w:space="0"/>
              <w:right w:val="single" w:color="auto" w:sz="4" w:space="0"/>
            </w:tcBorders>
            <w:noWrap/>
            <w:vAlign w:val="center"/>
          </w:tcPr>
          <w:p w14:paraId="5A89F0E5">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3</w:t>
            </w:r>
          </w:p>
        </w:tc>
      </w:tr>
      <w:tr w14:paraId="2D787B1E">
        <w:tblPrEx>
          <w:tblCellMar>
            <w:top w:w="0" w:type="dxa"/>
            <w:left w:w="108" w:type="dxa"/>
            <w:bottom w:w="0" w:type="dxa"/>
            <w:right w:w="108" w:type="dxa"/>
          </w:tblCellMar>
        </w:tblPrEx>
        <w:trPr>
          <w:trHeight w:val="810" w:hRule="atLeast"/>
        </w:trPr>
        <w:tc>
          <w:tcPr>
            <w:tcW w:w="338" w:type="pct"/>
            <w:tcBorders>
              <w:top w:val="single" w:color="auto" w:sz="4" w:space="0"/>
              <w:left w:val="single" w:color="auto" w:sz="4" w:space="0"/>
              <w:bottom w:val="single" w:color="auto" w:sz="4" w:space="0"/>
              <w:right w:val="single" w:color="auto" w:sz="4" w:space="0"/>
            </w:tcBorders>
            <w:vAlign w:val="center"/>
          </w:tcPr>
          <w:p w14:paraId="7C8AFFF9">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36</w:t>
            </w:r>
          </w:p>
        </w:tc>
        <w:tc>
          <w:tcPr>
            <w:tcW w:w="1280" w:type="pct"/>
            <w:tcBorders>
              <w:top w:val="single" w:color="auto" w:sz="4" w:space="0"/>
              <w:left w:val="single" w:color="auto" w:sz="4" w:space="0"/>
              <w:bottom w:val="single" w:color="auto" w:sz="4" w:space="0"/>
              <w:right w:val="single" w:color="auto" w:sz="4" w:space="0"/>
            </w:tcBorders>
            <w:vAlign w:val="center"/>
          </w:tcPr>
          <w:p w14:paraId="7B8AF89A">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保护罩</w:t>
            </w:r>
          </w:p>
        </w:tc>
        <w:tc>
          <w:tcPr>
            <w:tcW w:w="2702" w:type="pct"/>
            <w:tcBorders>
              <w:top w:val="single" w:color="auto" w:sz="4" w:space="0"/>
              <w:left w:val="single" w:color="auto" w:sz="4" w:space="0"/>
              <w:bottom w:val="single" w:color="auto" w:sz="4" w:space="0"/>
              <w:right w:val="single" w:color="auto" w:sz="4" w:space="0"/>
            </w:tcBorders>
            <w:vAlign w:val="center"/>
          </w:tcPr>
          <w:p w14:paraId="1D70239C">
            <w:pPr>
              <w:widowControl/>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尺寸：200*200*182mm，材质：高强度ABS或PC材料，具备良好的抗冲击性能。</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符合安全标准。</w:t>
            </w:r>
          </w:p>
        </w:tc>
        <w:tc>
          <w:tcPr>
            <w:tcW w:w="339" w:type="pct"/>
            <w:tcBorders>
              <w:top w:val="single" w:color="auto" w:sz="4" w:space="0"/>
              <w:left w:val="single" w:color="auto" w:sz="4" w:space="0"/>
              <w:bottom w:val="single" w:color="auto" w:sz="4" w:space="0"/>
              <w:right w:val="single" w:color="auto" w:sz="4" w:space="0"/>
            </w:tcBorders>
            <w:noWrap/>
            <w:vAlign w:val="center"/>
          </w:tcPr>
          <w:p w14:paraId="7212CE4B">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个</w:t>
            </w:r>
          </w:p>
        </w:tc>
        <w:tc>
          <w:tcPr>
            <w:tcW w:w="339" w:type="pct"/>
            <w:tcBorders>
              <w:top w:val="single" w:color="auto" w:sz="4" w:space="0"/>
              <w:left w:val="single" w:color="auto" w:sz="4" w:space="0"/>
              <w:bottom w:val="single" w:color="auto" w:sz="4" w:space="0"/>
              <w:right w:val="single" w:color="auto" w:sz="4" w:space="0"/>
            </w:tcBorders>
            <w:noWrap/>
            <w:vAlign w:val="center"/>
          </w:tcPr>
          <w:p w14:paraId="5680FD0B">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8</w:t>
            </w:r>
          </w:p>
        </w:tc>
      </w:tr>
    </w:tbl>
    <w:p w14:paraId="02180BDD">
      <w:pPr>
        <w:spacing w:line="360" w:lineRule="auto"/>
        <w:rPr>
          <w:rFonts w:hint="eastAsia" w:cs="宋体" w:asciiTheme="minorEastAsia" w:hAnsiTheme="minorEastAsia" w:eastAsiaTheme="minorEastAsia"/>
          <w:bCs/>
          <w:kern w:val="0"/>
          <w:sz w:val="28"/>
          <w:szCs w:val="28"/>
        </w:rPr>
      </w:pPr>
    </w:p>
    <w:p w14:paraId="6F8BC837">
      <w:pPr>
        <w:spacing w:line="440" w:lineRule="exact"/>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（二）采购项目商务要求</w:t>
      </w:r>
    </w:p>
    <w:p w14:paraId="14DE009A">
      <w:pPr>
        <w:spacing w:line="440" w:lineRule="exact"/>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1.本次采购产品为非进口产品（进口产品指通过中国海关报关验放进入中国境内且产自关境外的产品</w:t>
      </w:r>
      <w:r>
        <w:rPr>
          <w:rFonts w:cs="宋体" w:asciiTheme="minorEastAsia" w:hAnsiTheme="minorEastAsia" w:eastAsiaTheme="minorEastAsia"/>
          <w:bCs/>
          <w:kern w:val="0"/>
          <w:sz w:val="28"/>
          <w:szCs w:val="28"/>
        </w:rPr>
        <w:t>)。</w:t>
      </w:r>
    </w:p>
    <w:p w14:paraId="0F06BEF2">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2.投标人必须提供厂商原装、全新的、符合用户提出的有关质量标准的材料。</w:t>
      </w:r>
    </w:p>
    <w:p w14:paraId="5DA230D4">
      <w:pPr>
        <w:spacing w:line="360" w:lineRule="auto"/>
        <w:ind w:firstLine="560" w:firstLineChars="200"/>
        <w:rPr>
          <w:rFonts w:cs="宋体" w:asciiTheme="minorEastAsia" w:hAnsiTheme="minorEastAsia" w:eastAsiaTheme="minorEastAsia"/>
          <w:bCs/>
          <w:kern w:val="0"/>
          <w:sz w:val="28"/>
          <w:szCs w:val="28"/>
          <w:highlight w:val="none"/>
          <w:lang w:val="en-US" w:eastAsia="zh-CN" w:bidi="ar-SA"/>
        </w:rPr>
      </w:pPr>
      <w:r>
        <w:rPr>
          <w:rFonts w:hint="eastAsia" w:cs="宋体" w:asciiTheme="minorEastAsia" w:hAnsiTheme="minorEastAsia" w:eastAsiaTheme="minorEastAsia"/>
          <w:bCs/>
          <w:kern w:val="0"/>
          <w:sz w:val="28"/>
          <w:szCs w:val="28"/>
          <w:highlight w:val="none"/>
        </w:rPr>
        <w:t>3.</w:t>
      </w:r>
      <w:r>
        <w:rPr>
          <w:rFonts w:hint="eastAsia" w:cs="宋体" w:asciiTheme="minorEastAsia" w:hAnsiTheme="minorEastAsia" w:eastAsiaTheme="minorEastAsia"/>
          <w:bCs/>
          <w:kern w:val="0"/>
          <w:sz w:val="28"/>
          <w:szCs w:val="28"/>
          <w:highlight w:val="none"/>
          <w:lang w:val="en-US" w:eastAsia="zh-CN" w:bidi="ar-SA"/>
        </w:rPr>
        <w:t>投标人</w:t>
      </w:r>
      <w:r>
        <w:rPr>
          <w:rFonts w:cs="宋体" w:asciiTheme="minorEastAsia" w:hAnsiTheme="minorEastAsia" w:eastAsiaTheme="minorEastAsia"/>
          <w:bCs/>
          <w:kern w:val="0"/>
          <w:sz w:val="28"/>
          <w:szCs w:val="28"/>
          <w:highlight w:val="none"/>
          <w:lang w:val="en-US" w:eastAsia="zh-CN" w:bidi="ar-SA"/>
        </w:rPr>
        <w:t>应依据货物的详细要求及技术参数进行供货。</w:t>
      </w:r>
      <w:r>
        <w:rPr>
          <w:rFonts w:hint="eastAsia" w:cs="宋体" w:asciiTheme="minorEastAsia" w:hAnsiTheme="minorEastAsia" w:eastAsiaTheme="minorEastAsia"/>
          <w:b w:val="0"/>
          <w:bCs/>
          <w:kern w:val="0"/>
          <w:sz w:val="28"/>
          <w:szCs w:val="28"/>
          <w:highlight w:val="none"/>
          <w:lang w:val="en-US" w:eastAsia="zh-CN" w:bidi="ar-SA"/>
        </w:rPr>
        <w:t>投标人须完全响应各项参数，任何优于参数均视为完全响应。</w:t>
      </w:r>
    </w:p>
    <w:p w14:paraId="67A83FB1">
      <w:pPr>
        <w:spacing w:line="360" w:lineRule="auto"/>
        <w:ind w:firstLine="560" w:firstLineChars="200"/>
        <w:rPr>
          <w:rFonts w:hint="default" w:cs="宋体" w:asciiTheme="minorEastAsia" w:hAnsiTheme="minorEastAsia" w:eastAsiaTheme="minorEastAsia"/>
          <w:bCs/>
          <w:kern w:val="0"/>
          <w:sz w:val="28"/>
          <w:szCs w:val="28"/>
          <w:highlight w:val="none"/>
          <w:lang w:val="en-US" w:eastAsia="zh-CN" w:bidi="ar-SA"/>
        </w:rPr>
      </w:pPr>
      <w:r>
        <w:rPr>
          <w:rFonts w:hint="eastAsia" w:cs="宋体" w:asciiTheme="minorEastAsia" w:hAnsiTheme="minorEastAsia" w:eastAsiaTheme="minorEastAsia"/>
          <w:bCs/>
          <w:kern w:val="0"/>
          <w:sz w:val="28"/>
          <w:szCs w:val="28"/>
          <w:highlight w:val="none"/>
          <w:lang w:val="en-US" w:eastAsia="zh-CN" w:bidi="ar-SA"/>
        </w:rPr>
        <w:t>4.投标人须提供与采购需求相关的固定翼无人机制作教程（含课件、教案等），并负责安排具备相应资质的技术人员授课；总课时不少于20节（每节45分钟），须于合同签订之日起30日内完成全部授课，具体授课时间、进度由采购人书面通知，投标人须无条件配合。授课人员需持有中国民用航空局（CAAC）颁发的</w:t>
      </w:r>
      <w:r>
        <w:rPr>
          <w:rFonts w:hint="eastAsia" w:cs="宋体" w:asciiTheme="minorEastAsia" w:hAnsiTheme="minorEastAsia" w:eastAsiaTheme="minorEastAsia"/>
          <w:bCs/>
          <w:kern w:val="0"/>
          <w:sz w:val="28"/>
          <w:szCs w:val="28"/>
          <w:highlight w:val="none"/>
          <w:lang w:val="en-US" w:eastAsia="zh-CN"/>
        </w:rPr>
        <w:t>民用无人驾驶航空器操控员</w:t>
      </w:r>
      <w:r>
        <w:rPr>
          <w:rFonts w:hint="eastAsia" w:cs="宋体" w:asciiTheme="minorEastAsia" w:hAnsiTheme="minorEastAsia" w:eastAsiaTheme="minorEastAsia"/>
          <w:bCs/>
          <w:kern w:val="0"/>
          <w:sz w:val="28"/>
          <w:szCs w:val="28"/>
          <w:highlight w:val="none"/>
          <w:lang w:val="en-US" w:eastAsia="zh-CN" w:bidi="ar-SA"/>
        </w:rPr>
        <w:t>执照，并具备</w:t>
      </w:r>
      <w:r>
        <w:rPr>
          <w:rFonts w:hint="eastAsia" w:cs="宋体" w:asciiTheme="minorEastAsia" w:hAnsiTheme="minorEastAsia" w:eastAsiaTheme="minorEastAsia"/>
          <w:bCs/>
          <w:kern w:val="0"/>
          <w:sz w:val="28"/>
          <w:szCs w:val="28"/>
          <w:highlight w:val="none"/>
          <w:lang w:val="en-US" w:eastAsia="zh-CN"/>
        </w:rPr>
        <w:t>中华人民共和国人力资源和社会保障部认可的</w:t>
      </w:r>
      <w:r>
        <w:rPr>
          <w:rFonts w:hint="eastAsia" w:cs="宋体" w:asciiTheme="minorEastAsia" w:hAnsiTheme="minorEastAsia" w:eastAsiaTheme="minorEastAsia"/>
          <w:bCs/>
          <w:kern w:val="0"/>
          <w:sz w:val="28"/>
          <w:szCs w:val="28"/>
          <w:highlight w:val="none"/>
          <w:lang w:val="en-US" w:eastAsia="zh-CN" w:bidi="ar-SA"/>
        </w:rPr>
        <w:t>无人机相关工种职业技能等级证书（二级及以上）。</w:t>
      </w:r>
    </w:p>
    <w:p w14:paraId="160E17A4">
      <w:pPr>
        <w:spacing w:line="360" w:lineRule="auto"/>
        <w:ind w:firstLine="560" w:firstLineChars="200"/>
        <w:rPr>
          <w:rFonts w:hint="eastAsia" w:cs="宋体" w:asciiTheme="minorEastAsia" w:hAnsiTheme="minorEastAsia" w:eastAsiaTheme="minorEastAsia"/>
          <w:bCs/>
          <w:kern w:val="0"/>
          <w:sz w:val="28"/>
          <w:szCs w:val="28"/>
          <w:highlight w:val="none"/>
        </w:rPr>
      </w:pPr>
      <w:r>
        <w:rPr>
          <w:rFonts w:hint="eastAsia" w:cs="宋体" w:asciiTheme="minorEastAsia" w:hAnsiTheme="minorEastAsia" w:eastAsiaTheme="minorEastAsia"/>
          <w:bCs/>
          <w:kern w:val="0"/>
          <w:sz w:val="28"/>
          <w:szCs w:val="28"/>
          <w:highlight w:val="none"/>
          <w:lang w:val="en-US" w:eastAsia="zh-CN"/>
        </w:rPr>
        <w:t>5.</w:t>
      </w:r>
      <w:r>
        <w:rPr>
          <w:rFonts w:hint="eastAsia" w:cs="宋体" w:asciiTheme="minorEastAsia" w:hAnsiTheme="minorEastAsia" w:eastAsiaTheme="minorEastAsia"/>
          <w:bCs/>
          <w:kern w:val="0"/>
          <w:sz w:val="28"/>
          <w:szCs w:val="28"/>
          <w:highlight w:val="none"/>
        </w:rPr>
        <w:t>货物保修期：所有货物自验收合格之日起计算，保修期不少于</w:t>
      </w:r>
      <w:r>
        <w:rPr>
          <w:rFonts w:cs="宋体" w:asciiTheme="minorEastAsia" w:hAnsiTheme="minorEastAsia" w:eastAsiaTheme="minorEastAsia"/>
          <w:bCs/>
          <w:kern w:val="0"/>
          <w:sz w:val="28"/>
          <w:szCs w:val="28"/>
          <w:highlight w:val="none"/>
        </w:rPr>
        <w:t xml:space="preserve"> 1 </w:t>
      </w:r>
      <w:r>
        <w:rPr>
          <w:rFonts w:hint="eastAsia" w:cs="宋体" w:asciiTheme="minorEastAsia" w:hAnsiTheme="minorEastAsia" w:eastAsiaTheme="minorEastAsia"/>
          <w:bCs/>
          <w:kern w:val="0"/>
          <w:sz w:val="28"/>
          <w:szCs w:val="28"/>
          <w:highlight w:val="none"/>
        </w:rPr>
        <w:t>年，部分核心货物（如高级飞控系统、大功率无刷电机等）延长保修期至</w:t>
      </w:r>
      <w:r>
        <w:rPr>
          <w:rFonts w:cs="宋体" w:asciiTheme="minorEastAsia" w:hAnsiTheme="minorEastAsia" w:eastAsiaTheme="minorEastAsia"/>
          <w:bCs/>
          <w:kern w:val="0"/>
          <w:sz w:val="28"/>
          <w:szCs w:val="28"/>
          <w:highlight w:val="none"/>
        </w:rPr>
        <w:t xml:space="preserve"> 2 </w:t>
      </w:r>
      <w:r>
        <w:rPr>
          <w:rFonts w:hint="eastAsia" w:cs="宋体" w:asciiTheme="minorEastAsia" w:hAnsiTheme="minorEastAsia" w:eastAsiaTheme="minorEastAsia"/>
          <w:bCs/>
          <w:kern w:val="0"/>
          <w:sz w:val="28"/>
          <w:szCs w:val="28"/>
          <w:highlight w:val="none"/>
        </w:rPr>
        <w:t>年，保修期内非人为损坏的维修、零部件更换费用由投标人承担。</w:t>
      </w:r>
      <w:r>
        <w:rPr>
          <w:rFonts w:cs="宋体" w:asciiTheme="minorEastAsia" w:hAnsiTheme="minorEastAsia" w:eastAsiaTheme="minorEastAsia"/>
          <w:bCs/>
          <w:kern w:val="0"/>
          <w:sz w:val="28"/>
          <w:szCs w:val="28"/>
          <w:highlight w:val="none"/>
        </w:rPr>
        <w:t>投标人应在投标文件中提供《承诺函》，承诺函格式自拟。</w:t>
      </w:r>
    </w:p>
    <w:p w14:paraId="404938DA">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highlight w:val="none"/>
          <w:lang w:val="en-US" w:eastAsia="zh-CN"/>
        </w:rPr>
        <w:t>6</w:t>
      </w:r>
      <w:r>
        <w:rPr>
          <w:rFonts w:hint="eastAsia" w:cs="宋体" w:asciiTheme="minorEastAsia" w:hAnsiTheme="minorEastAsia" w:eastAsiaTheme="minorEastAsia"/>
          <w:bCs/>
          <w:kern w:val="0"/>
          <w:sz w:val="28"/>
          <w:szCs w:val="28"/>
          <w:highlight w:val="none"/>
        </w:rPr>
        <w:t>.售后服务要求：投标人保证在周一至周日每天8:30-17:30时内，投标人提供的项目出现需要维护或维修时，</w:t>
      </w:r>
      <w:r>
        <w:rPr>
          <w:rFonts w:hint="eastAsia" w:cs="宋体" w:asciiTheme="minorEastAsia" w:hAnsiTheme="minorEastAsia" w:eastAsiaTheme="minorEastAsia"/>
          <w:bCs/>
          <w:kern w:val="0"/>
          <w:sz w:val="28"/>
          <w:szCs w:val="28"/>
          <w:highlight w:val="none"/>
          <w:lang w:val="en-US" w:eastAsia="zh-CN"/>
        </w:rPr>
        <w:t>投标人在30</w:t>
      </w:r>
      <w:r>
        <w:rPr>
          <w:rFonts w:cs="宋体" w:asciiTheme="minorEastAsia" w:hAnsiTheme="minorEastAsia" w:eastAsiaTheme="minorEastAsia"/>
          <w:bCs/>
          <w:kern w:val="0"/>
          <w:sz w:val="28"/>
          <w:szCs w:val="28"/>
          <w:highlight w:val="none"/>
        </w:rPr>
        <w:t>分钟内通过电话、邮件等书面形式作出响应</w:t>
      </w:r>
      <w:r>
        <w:rPr>
          <w:rFonts w:hint="eastAsia" w:cs="宋体" w:asciiTheme="minorEastAsia" w:hAnsiTheme="minorEastAsia" w:eastAsiaTheme="minorEastAsia"/>
          <w:bCs/>
          <w:kern w:val="0"/>
          <w:sz w:val="28"/>
          <w:szCs w:val="28"/>
          <w:highlight w:val="none"/>
        </w:rPr>
        <w:t>，2小时内派</w:t>
      </w:r>
      <w:r>
        <w:rPr>
          <w:rFonts w:hint="eastAsia" w:cs="宋体" w:asciiTheme="minorEastAsia" w:hAnsiTheme="minorEastAsia" w:eastAsiaTheme="minorEastAsia"/>
          <w:bCs/>
          <w:kern w:val="0"/>
          <w:sz w:val="28"/>
          <w:szCs w:val="28"/>
        </w:rPr>
        <w:t>售后服务的工作人员到达现场，到场后2小时内完成维护或维修。维修时间超过8小时的，投标人应提供同等或更优型号的、全新的备用产品以保证采购人正常使用。</w:t>
      </w:r>
    </w:p>
    <w:p w14:paraId="49867EAF">
      <w:pPr>
        <w:spacing w:line="440" w:lineRule="exact"/>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lang w:val="en-US" w:eastAsia="zh-CN"/>
        </w:rPr>
        <w:t>7</w:t>
      </w:r>
      <w:r>
        <w:rPr>
          <w:rFonts w:cs="宋体" w:asciiTheme="minorEastAsia" w:hAnsiTheme="minorEastAsia" w:eastAsiaTheme="minorEastAsia"/>
          <w:bCs/>
          <w:kern w:val="0"/>
          <w:sz w:val="28"/>
          <w:szCs w:val="28"/>
        </w:rPr>
        <w:t>.</w:t>
      </w:r>
      <w:r>
        <w:rPr>
          <w:rFonts w:hint="eastAsia" w:cs="宋体" w:asciiTheme="minorEastAsia" w:hAnsiTheme="minorEastAsia" w:eastAsiaTheme="minorEastAsia"/>
          <w:bCs/>
          <w:kern w:val="0"/>
          <w:sz w:val="28"/>
          <w:szCs w:val="28"/>
        </w:rPr>
        <w:t>交货地点：江门市技师学院荷塘校区（江门市蓬江区荷塘镇启富路1号），实训楼二层。</w:t>
      </w:r>
    </w:p>
    <w:p w14:paraId="4EFF1979">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lang w:val="en-US" w:eastAsia="zh-CN"/>
        </w:rPr>
        <w:t>8</w:t>
      </w:r>
      <w:r>
        <w:rPr>
          <w:rFonts w:hint="eastAsia" w:cs="宋体" w:asciiTheme="minorEastAsia" w:hAnsiTheme="minorEastAsia" w:eastAsiaTheme="minorEastAsia"/>
          <w:bCs/>
          <w:kern w:val="0"/>
          <w:sz w:val="28"/>
          <w:szCs w:val="28"/>
        </w:rPr>
        <w:t>.资金支付：按项目要求完成全部工作并验收合格后，中标方在15个工作日内按合同总价的100％开具发票交校方办理支付手续，待校方资金到位后支付。</w:t>
      </w:r>
    </w:p>
    <w:p w14:paraId="6E269B78">
      <w:pPr>
        <w:spacing w:line="360" w:lineRule="auto"/>
        <w:ind w:firstLine="562"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
          <w:bCs/>
          <w:kern w:val="0"/>
          <w:sz w:val="28"/>
          <w:szCs w:val="28"/>
        </w:rPr>
        <w:t>注：付款时间为采购人向财政支付部门提出支付申请的时间（不含政府财政支付部门和采购人财务部门审查的时间）。</w:t>
      </w:r>
    </w:p>
    <w:p w14:paraId="5A274566">
      <w:pPr>
        <w:spacing w:line="360" w:lineRule="auto"/>
        <w:ind w:firstLine="562"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
          <w:bCs/>
          <w:kern w:val="0"/>
          <w:sz w:val="28"/>
          <w:szCs w:val="28"/>
          <w:lang w:val="en-US" w:eastAsia="zh-CN"/>
        </w:rPr>
        <w:t>六</w:t>
      </w:r>
      <w:r>
        <w:rPr>
          <w:rFonts w:hint="eastAsia" w:cs="宋体" w:asciiTheme="minorEastAsia" w:hAnsiTheme="minorEastAsia" w:eastAsiaTheme="minorEastAsia"/>
          <w:b/>
          <w:bCs/>
          <w:kern w:val="0"/>
          <w:sz w:val="28"/>
          <w:szCs w:val="28"/>
        </w:rPr>
        <w:t>、投标报价及评标方法</w:t>
      </w:r>
    </w:p>
    <w:p w14:paraId="2F9E4F2B">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（1）投标方应依据《货物详细要求及技术参数表》（附件5），认真填写项目报价表以提交投标报价。投标报价不得超出项目预算金额，若报价超出预算，将被视为无效报价。</w:t>
      </w:r>
    </w:p>
    <w:p w14:paraId="5C3EF80A">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（2）本项目评标方法采用综合评分法。</w:t>
      </w:r>
    </w:p>
    <w:p w14:paraId="09FA32B1">
      <w:pPr>
        <w:spacing w:line="360" w:lineRule="auto"/>
        <w:ind w:firstLine="560" w:firstLineChars="200"/>
        <w:rPr>
          <w:rFonts w:hint="eastAsia" w:cs="宋体" w:asciiTheme="minorEastAsia" w:hAnsiTheme="minorEastAsia" w:eastAsiaTheme="minorEastAsia"/>
          <w:bCs/>
          <w:kern w:val="0"/>
          <w:sz w:val="28"/>
          <w:szCs w:val="28"/>
        </w:rPr>
      </w:pPr>
    </w:p>
    <w:p w14:paraId="7CFB64F4">
      <w:pPr>
        <w:pStyle w:val="12"/>
        <w:rPr>
          <w:rFonts w:hint="eastAsia" w:cs="宋体" w:asciiTheme="minorEastAsia" w:hAnsiTheme="minorEastAsia" w:eastAsiaTheme="minorEastAsia"/>
          <w:sz w:val="36"/>
          <w:szCs w:val="36"/>
        </w:rPr>
      </w:pPr>
      <w:bookmarkStart w:id="4" w:name="OLE_LINK2"/>
      <w:r>
        <w:rPr>
          <w:rFonts w:hint="eastAsia" w:cs="宋体" w:asciiTheme="minorEastAsia" w:hAnsiTheme="minorEastAsia" w:eastAsiaTheme="minorEastAsia"/>
          <w:sz w:val="36"/>
          <w:szCs w:val="36"/>
        </w:rPr>
        <w:t>第二章  评分标准</w:t>
      </w:r>
    </w:p>
    <w:tbl>
      <w:tblPr>
        <w:tblStyle w:val="15"/>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853"/>
        <w:gridCol w:w="1240"/>
        <w:gridCol w:w="800"/>
        <w:gridCol w:w="6291"/>
      </w:tblGrid>
      <w:tr w14:paraId="0322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8" w:type="dxa"/>
            <w:vAlign w:val="center"/>
          </w:tcPr>
          <w:p w14:paraId="535CDA34">
            <w:pPr>
              <w:spacing w:line="48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853" w:type="dxa"/>
            <w:vAlign w:val="center"/>
          </w:tcPr>
          <w:p w14:paraId="2C2BD695">
            <w:pPr>
              <w:spacing w:line="48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类别</w:t>
            </w:r>
          </w:p>
        </w:tc>
        <w:tc>
          <w:tcPr>
            <w:tcW w:w="1240" w:type="dxa"/>
            <w:vAlign w:val="center"/>
          </w:tcPr>
          <w:p w14:paraId="28D3D5DE">
            <w:pPr>
              <w:spacing w:line="48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w:t>
            </w:r>
          </w:p>
        </w:tc>
        <w:tc>
          <w:tcPr>
            <w:tcW w:w="800" w:type="dxa"/>
            <w:vAlign w:val="center"/>
          </w:tcPr>
          <w:p w14:paraId="61C060EA">
            <w:pPr>
              <w:spacing w:line="48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配分</w:t>
            </w:r>
          </w:p>
        </w:tc>
        <w:tc>
          <w:tcPr>
            <w:tcW w:w="6291" w:type="dxa"/>
            <w:vAlign w:val="center"/>
          </w:tcPr>
          <w:p w14:paraId="2C52E4D9">
            <w:pPr>
              <w:spacing w:line="48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具体内容要求</w:t>
            </w:r>
          </w:p>
        </w:tc>
      </w:tr>
      <w:tr w14:paraId="6D78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8"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50F08E50">
            <w:pPr>
              <w:spacing w:line="480" w:lineRule="exact"/>
              <w:jc w:val="center"/>
              <w:rPr>
                <w:rFonts w:hint="eastAsia" w:asciiTheme="minorEastAsia" w:hAnsiTheme="minorEastAsia" w:eastAsiaTheme="minorEastAsia"/>
                <w:sz w:val="24"/>
                <w:szCs w:val="24"/>
              </w:rPr>
            </w:pPr>
            <w:r>
              <w:rPr>
                <w:rFonts w:asciiTheme="minorEastAsia" w:hAnsiTheme="minorEastAsia" w:eastAsiaTheme="minorEastAsia"/>
                <w:sz w:val="24"/>
                <w:szCs w:val="24"/>
              </w:rPr>
              <w:t>1</w:t>
            </w:r>
          </w:p>
        </w:tc>
        <w:tc>
          <w:tcPr>
            <w:tcW w:w="853" w:type="dxa"/>
            <w:tcBorders>
              <w:top w:val="single" w:color="auto" w:sz="4" w:space="0"/>
              <w:left w:val="single" w:color="auto" w:sz="4" w:space="0"/>
              <w:bottom w:val="single" w:color="auto" w:sz="4" w:space="0"/>
              <w:right w:val="single" w:color="auto" w:sz="4" w:space="0"/>
            </w:tcBorders>
            <w:vAlign w:val="center"/>
          </w:tcPr>
          <w:p w14:paraId="37907034">
            <w:pPr>
              <w:spacing w:line="48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价格部分</w:t>
            </w:r>
          </w:p>
        </w:tc>
        <w:tc>
          <w:tcPr>
            <w:tcW w:w="1240" w:type="dxa"/>
            <w:tcBorders>
              <w:top w:val="single" w:color="auto" w:sz="4" w:space="0"/>
              <w:left w:val="single" w:color="auto" w:sz="4" w:space="0"/>
              <w:bottom w:val="single" w:color="auto" w:sz="4" w:space="0"/>
              <w:right w:val="single" w:color="auto" w:sz="4" w:space="0"/>
            </w:tcBorders>
            <w:vAlign w:val="center"/>
          </w:tcPr>
          <w:p w14:paraId="3B2D3CE7">
            <w:pPr>
              <w:spacing w:line="48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价格评分</w:t>
            </w:r>
          </w:p>
        </w:tc>
        <w:tc>
          <w:tcPr>
            <w:tcW w:w="800" w:type="dxa"/>
            <w:tcBorders>
              <w:top w:val="single" w:color="auto" w:sz="4" w:space="0"/>
              <w:left w:val="single" w:color="auto" w:sz="4" w:space="0"/>
              <w:bottom w:val="single" w:color="auto" w:sz="4" w:space="0"/>
              <w:right w:val="single" w:color="auto" w:sz="4" w:space="0"/>
            </w:tcBorders>
            <w:vAlign w:val="center"/>
          </w:tcPr>
          <w:p w14:paraId="518644BB">
            <w:pPr>
              <w:spacing w:line="48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80分</w:t>
            </w:r>
          </w:p>
        </w:tc>
        <w:tc>
          <w:tcPr>
            <w:tcW w:w="6291" w:type="dxa"/>
            <w:tcBorders>
              <w:top w:val="single" w:color="auto" w:sz="4" w:space="0"/>
              <w:left w:val="single" w:color="auto" w:sz="4" w:space="0"/>
              <w:bottom w:val="single" w:color="auto" w:sz="4" w:space="0"/>
              <w:right w:val="single" w:color="auto" w:sz="4" w:space="0"/>
            </w:tcBorders>
            <w:vAlign w:val="center"/>
          </w:tcPr>
          <w:p w14:paraId="27079978">
            <w:pPr>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价格分计算方法：</w:t>
            </w:r>
          </w:p>
          <w:p w14:paraId="69975AC5">
            <w:pPr>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1.满足招标要求且投标价格最低的投标报价为评标基准价，其价格分为满分；</w:t>
            </w:r>
          </w:p>
          <w:p w14:paraId="6E823106">
            <w:pPr>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2.其他投标单位的价格分统一按照下列公式计算：投标报价得分=(评标基准价／投标报价)×（价格权重80%）×100。</w:t>
            </w:r>
          </w:p>
          <w:p w14:paraId="139F9DE1">
            <w:pPr>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注：报价超出限价</w:t>
            </w:r>
            <w:r>
              <w:rPr>
                <w:rFonts w:hint="eastAsia" w:asciiTheme="minorEastAsia" w:hAnsiTheme="minorEastAsia" w:eastAsiaTheme="minorEastAsia"/>
                <w:sz w:val="24"/>
                <w:szCs w:val="24"/>
                <w:lang w:val="en-US" w:eastAsia="zh-CN"/>
              </w:rPr>
              <w:t>均视</w:t>
            </w:r>
            <w:r>
              <w:rPr>
                <w:rFonts w:hint="eastAsia" w:asciiTheme="minorEastAsia" w:hAnsiTheme="minorEastAsia" w:eastAsiaTheme="minorEastAsia"/>
                <w:sz w:val="24"/>
                <w:szCs w:val="24"/>
              </w:rPr>
              <w:t>为无效。</w:t>
            </w:r>
          </w:p>
        </w:tc>
      </w:tr>
      <w:tr w14:paraId="0813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44D50833">
            <w:pPr>
              <w:spacing w:line="48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853" w:type="dxa"/>
            <w:tcBorders>
              <w:top w:val="single" w:color="auto" w:sz="4" w:space="0"/>
              <w:left w:val="single" w:color="auto" w:sz="4" w:space="0"/>
              <w:right w:val="single" w:color="auto" w:sz="4" w:space="0"/>
            </w:tcBorders>
            <w:vAlign w:val="center"/>
          </w:tcPr>
          <w:p w14:paraId="3BA86278">
            <w:pPr>
              <w:spacing w:line="48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技术部分</w:t>
            </w:r>
          </w:p>
        </w:tc>
        <w:tc>
          <w:tcPr>
            <w:tcW w:w="1240" w:type="dxa"/>
            <w:tcBorders>
              <w:top w:val="single" w:color="auto" w:sz="4" w:space="0"/>
              <w:left w:val="single" w:color="auto" w:sz="4" w:space="0"/>
              <w:bottom w:val="single" w:color="auto" w:sz="4" w:space="0"/>
              <w:right w:val="single" w:color="auto" w:sz="4" w:space="0"/>
            </w:tcBorders>
            <w:vAlign w:val="center"/>
          </w:tcPr>
          <w:p w14:paraId="45D67C8C">
            <w:pPr>
              <w:spacing w:line="48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响应情况</w:t>
            </w:r>
          </w:p>
        </w:tc>
        <w:tc>
          <w:tcPr>
            <w:tcW w:w="800" w:type="dxa"/>
            <w:tcBorders>
              <w:top w:val="single" w:color="auto" w:sz="4" w:space="0"/>
              <w:left w:val="single" w:color="auto" w:sz="4" w:space="0"/>
              <w:bottom w:val="single" w:color="auto" w:sz="4" w:space="0"/>
              <w:right w:val="single" w:color="auto" w:sz="4" w:space="0"/>
            </w:tcBorders>
            <w:vAlign w:val="center"/>
          </w:tcPr>
          <w:p w14:paraId="5074D05D">
            <w:pPr>
              <w:spacing w:line="48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10分</w:t>
            </w:r>
          </w:p>
        </w:tc>
        <w:tc>
          <w:tcPr>
            <w:tcW w:w="6291" w:type="dxa"/>
            <w:tcBorders>
              <w:top w:val="single" w:color="auto" w:sz="4" w:space="0"/>
              <w:left w:val="single" w:color="auto" w:sz="4" w:space="0"/>
              <w:bottom w:val="single" w:color="auto" w:sz="4" w:space="0"/>
              <w:right w:val="single" w:color="auto" w:sz="4" w:space="0"/>
            </w:tcBorders>
            <w:vAlign w:val="center"/>
          </w:tcPr>
          <w:p w14:paraId="2C6A60E5">
            <w:pPr>
              <w:widowControl/>
              <w:jc w:val="left"/>
              <w:rPr>
                <w:rFonts w:hint="default"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rPr>
              <w:t>对投标人提供的《</w:t>
            </w:r>
            <w:r>
              <w:rPr>
                <w:rFonts w:hint="eastAsia" w:cs="Times New Roman" w:asciiTheme="minorEastAsia" w:hAnsiTheme="minorEastAsia" w:eastAsiaTheme="minorEastAsia"/>
                <w:sz w:val="24"/>
                <w:szCs w:val="24"/>
                <w:lang w:val="en-US" w:eastAsia="zh-CN"/>
              </w:rPr>
              <w:t>技术</w:t>
            </w:r>
            <w:r>
              <w:rPr>
                <w:rFonts w:hint="eastAsia" w:cs="Times New Roman" w:asciiTheme="minorEastAsia" w:hAnsiTheme="minorEastAsia" w:eastAsiaTheme="minorEastAsia"/>
                <w:sz w:val="24"/>
                <w:szCs w:val="24"/>
              </w:rPr>
              <w:t>要求响应表》进行考查，在该表中填写</w:t>
            </w:r>
            <w:r>
              <w:rPr>
                <w:rFonts w:hint="eastAsia" w:cs="Times New Roman" w:asciiTheme="minorEastAsia" w:hAnsiTheme="minorEastAsia" w:eastAsiaTheme="minorEastAsia"/>
                <w:color w:val="auto"/>
                <w:sz w:val="24"/>
                <w:szCs w:val="24"/>
              </w:rPr>
              <w:t>投标文件响应的具体内容</w:t>
            </w:r>
            <w:r>
              <w:rPr>
                <w:rFonts w:hint="eastAsia" w:cs="Times New Roman" w:asciiTheme="minorEastAsia" w:hAnsiTheme="minorEastAsia" w:eastAsiaTheme="minorEastAsia"/>
                <w:sz w:val="24"/>
                <w:szCs w:val="24"/>
              </w:rPr>
              <w:t>，并依据相关</w:t>
            </w:r>
            <w:r>
              <w:rPr>
                <w:rFonts w:hint="eastAsia" w:cs="Times New Roman" w:asciiTheme="minorEastAsia" w:hAnsiTheme="minorEastAsia" w:eastAsiaTheme="minorEastAsia"/>
                <w:sz w:val="24"/>
                <w:szCs w:val="24"/>
                <w:lang w:val="en-US" w:eastAsia="zh-CN"/>
              </w:rPr>
              <w:t>技术</w:t>
            </w:r>
            <w:r>
              <w:rPr>
                <w:rFonts w:hint="eastAsia" w:cs="Times New Roman" w:asciiTheme="minorEastAsia" w:hAnsiTheme="minorEastAsia" w:eastAsiaTheme="minorEastAsia"/>
                <w:sz w:val="24"/>
                <w:szCs w:val="24"/>
              </w:rPr>
              <w:t>要求填写</w:t>
            </w:r>
            <w:r>
              <w:rPr>
                <w:rFonts w:hint="eastAsia" w:cs="Times New Roman" w:asciiTheme="minorEastAsia" w:hAnsiTheme="minorEastAsia" w:eastAsiaTheme="minorEastAsia"/>
                <w:sz w:val="24"/>
                <w:szCs w:val="24"/>
                <w:lang w:val="en-US" w:eastAsia="zh-CN"/>
              </w:rPr>
              <w:t>是否完全响应</w:t>
            </w:r>
            <w:r>
              <w:rPr>
                <w:rFonts w:hint="eastAsia" w:cs="Times New Roman" w:asciiTheme="minorEastAsia" w:hAnsiTheme="minorEastAsia" w:eastAsiaTheme="minorEastAsia"/>
                <w:sz w:val="24"/>
                <w:szCs w:val="24"/>
              </w:rPr>
              <w:t>情况，本项目总得分为1</w:t>
            </w:r>
            <w:r>
              <w:rPr>
                <w:rFonts w:hint="eastAsia" w:cs="Times New Roman" w:asciiTheme="minorEastAsia" w:hAnsiTheme="minorEastAsia" w:eastAsiaTheme="minorEastAsia"/>
                <w:sz w:val="24"/>
                <w:szCs w:val="24"/>
                <w:lang w:val="en-US" w:eastAsia="zh-CN"/>
              </w:rPr>
              <w:t>0</w:t>
            </w:r>
            <w:r>
              <w:rPr>
                <w:rFonts w:hint="eastAsia" w:cs="Times New Roman" w:asciiTheme="minorEastAsia" w:hAnsiTheme="minorEastAsia" w:eastAsiaTheme="minorEastAsia"/>
                <w:sz w:val="24"/>
                <w:szCs w:val="24"/>
              </w:rPr>
              <w:t>分；每出现一项</w:t>
            </w:r>
            <w:r>
              <w:rPr>
                <w:rFonts w:hint="eastAsia" w:cs="Times New Roman" w:asciiTheme="minorEastAsia" w:hAnsiTheme="minorEastAsia" w:eastAsiaTheme="minorEastAsia"/>
                <w:sz w:val="24"/>
                <w:szCs w:val="24"/>
                <w:lang w:val="en-US" w:eastAsia="zh-CN"/>
              </w:rPr>
              <w:t>不响应</w:t>
            </w:r>
            <w:r>
              <w:rPr>
                <w:rFonts w:hint="eastAsia" w:cs="Times New Roman" w:asciiTheme="minorEastAsia" w:hAnsiTheme="minorEastAsia" w:eastAsiaTheme="minorEastAsia"/>
                <w:sz w:val="24"/>
                <w:szCs w:val="24"/>
              </w:rPr>
              <w:t>，则扣减</w:t>
            </w:r>
            <w:r>
              <w:rPr>
                <w:rFonts w:hint="eastAsia" w:cs="Times New Roman" w:asciiTheme="minorEastAsia" w:hAnsiTheme="minorEastAsia" w:eastAsiaTheme="minorEastAsia"/>
                <w:sz w:val="24"/>
                <w:szCs w:val="24"/>
                <w:lang w:val="en-US" w:eastAsia="zh-CN"/>
              </w:rPr>
              <w:t>2</w:t>
            </w:r>
            <w:r>
              <w:rPr>
                <w:rFonts w:hint="eastAsia" w:cs="Times New Roman" w:asciiTheme="minorEastAsia" w:hAnsiTheme="minorEastAsia" w:eastAsiaTheme="minorEastAsia"/>
                <w:sz w:val="24"/>
                <w:szCs w:val="24"/>
              </w:rPr>
              <w:t>分，直至扣减至0分为止。</w:t>
            </w:r>
          </w:p>
        </w:tc>
      </w:tr>
      <w:tr w14:paraId="1E0F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488C725F">
            <w:pPr>
              <w:spacing w:line="48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p>
        </w:tc>
        <w:tc>
          <w:tcPr>
            <w:tcW w:w="853" w:type="dxa"/>
            <w:vMerge w:val="restart"/>
            <w:tcBorders>
              <w:top w:val="single" w:color="auto" w:sz="4" w:space="0"/>
              <w:left w:val="single" w:color="auto" w:sz="4" w:space="0"/>
              <w:right w:val="single" w:color="auto" w:sz="4" w:space="0"/>
            </w:tcBorders>
            <w:vAlign w:val="center"/>
          </w:tcPr>
          <w:p w14:paraId="4F0C8EBD">
            <w:pPr>
              <w:spacing w:line="48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商务部分</w:t>
            </w:r>
          </w:p>
        </w:tc>
        <w:tc>
          <w:tcPr>
            <w:tcW w:w="1240" w:type="dxa"/>
            <w:tcBorders>
              <w:top w:val="single" w:color="auto" w:sz="4" w:space="0"/>
              <w:left w:val="single" w:color="auto" w:sz="4" w:space="0"/>
              <w:bottom w:val="single" w:color="auto" w:sz="4" w:space="0"/>
              <w:right w:val="single" w:color="auto" w:sz="4" w:space="0"/>
            </w:tcBorders>
            <w:vAlign w:val="center"/>
          </w:tcPr>
          <w:p w14:paraId="2FCCB58A">
            <w:pPr>
              <w:spacing w:line="48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同类项目业绩</w:t>
            </w:r>
          </w:p>
        </w:tc>
        <w:tc>
          <w:tcPr>
            <w:tcW w:w="800" w:type="dxa"/>
            <w:tcBorders>
              <w:top w:val="single" w:color="auto" w:sz="4" w:space="0"/>
              <w:left w:val="single" w:color="auto" w:sz="4" w:space="0"/>
              <w:bottom w:val="single" w:color="auto" w:sz="4" w:space="0"/>
              <w:right w:val="single" w:color="auto" w:sz="4" w:space="0"/>
            </w:tcBorders>
            <w:vAlign w:val="center"/>
          </w:tcPr>
          <w:p w14:paraId="5B5D308B">
            <w:pPr>
              <w:spacing w:line="48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6</w:t>
            </w:r>
            <w:r>
              <w:rPr>
                <w:rFonts w:hint="eastAsia" w:asciiTheme="minorEastAsia" w:hAnsiTheme="minorEastAsia" w:eastAsiaTheme="minorEastAsia"/>
                <w:sz w:val="24"/>
                <w:szCs w:val="24"/>
                <w:lang w:val="en-US" w:eastAsia="zh-CN"/>
              </w:rPr>
              <w:t>分</w:t>
            </w:r>
          </w:p>
        </w:tc>
        <w:tc>
          <w:tcPr>
            <w:tcW w:w="6291" w:type="dxa"/>
            <w:tcBorders>
              <w:top w:val="single" w:color="auto" w:sz="4" w:space="0"/>
              <w:left w:val="single" w:color="auto" w:sz="4" w:space="0"/>
              <w:bottom w:val="single" w:color="auto" w:sz="4" w:space="0"/>
              <w:right w:val="single" w:color="auto" w:sz="4" w:space="0"/>
            </w:tcBorders>
            <w:vAlign w:val="center"/>
          </w:tcPr>
          <w:p w14:paraId="7B933B89">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2021年1月1日（含）至投标截止日期间，投标人具有同类项目（无人机或配套设备供货/销售）业绩，每提供1份有效业绩得2分，满分6分。 </w:t>
            </w:r>
          </w:p>
          <w:p w14:paraId="211C344B">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注：</w:t>
            </w:r>
          </w:p>
          <w:p w14:paraId="73EAFF7D">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1.须同时提供下列材料，缺一不可，否则对应业绩不计分：</w:t>
            </w:r>
          </w:p>
          <w:p w14:paraId="5F2EE267">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① 合同关键页复印件（至少包含：合同双方名称、项目名称、供货清单、签字盖章页、签订日期）；</w:t>
            </w:r>
          </w:p>
          <w:p w14:paraId="4E668D3F">
            <w:pPr>
              <w:widowControl/>
              <w:jc w:val="left"/>
              <w:rPr>
                <w:rFonts w:hint="eastAsia" w:asciiTheme="minorEastAsia" w:hAnsiTheme="minorEastAsia" w:eastAsiaTheme="minorEastAsia"/>
                <w:color w:val="FF0000"/>
                <w:sz w:val="24"/>
                <w:szCs w:val="24"/>
              </w:rPr>
            </w:pPr>
            <w:r>
              <w:rPr>
                <w:rFonts w:hint="eastAsia" w:asciiTheme="minorEastAsia" w:hAnsiTheme="minorEastAsia" w:eastAsiaTheme="minorEastAsia"/>
                <w:color w:val="auto"/>
                <w:sz w:val="24"/>
                <w:szCs w:val="24"/>
              </w:rPr>
              <w:t>② 能够证明项目已完成的验收报告或发票复印件。</w:t>
            </w:r>
            <w:r>
              <w:rPr>
                <w:rFonts w:hint="eastAsia" w:asciiTheme="minorEastAsia" w:hAnsiTheme="minorEastAsia" w:eastAsiaTheme="minorEastAsia"/>
                <w:color w:val="FF0000"/>
                <w:sz w:val="24"/>
                <w:szCs w:val="24"/>
              </w:rPr>
              <w:t xml:space="preserve"> </w:t>
            </w:r>
          </w:p>
          <w:p w14:paraId="445CE0E3">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2.时间以合同签订日期为准；若合同未载明签订日期，视为无效业绩。</w:t>
            </w:r>
          </w:p>
          <w:p w14:paraId="08C87102">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3.同一项目分多期、多份合同签订的，按1份业绩计算；不同项目须体现不同项目名称或不同</w:t>
            </w:r>
            <w:r>
              <w:rPr>
                <w:rFonts w:hint="eastAsia" w:asciiTheme="minorEastAsia" w:hAnsiTheme="minorEastAsia" w:eastAsiaTheme="minorEastAsia"/>
                <w:sz w:val="24"/>
                <w:szCs w:val="24"/>
                <w:lang w:val="en-US" w:eastAsia="zh-CN"/>
              </w:rPr>
              <w:t>采购方</w:t>
            </w:r>
            <w:r>
              <w:rPr>
                <w:rFonts w:hint="eastAsia" w:asciiTheme="minorEastAsia" w:hAnsiTheme="minorEastAsia" w:eastAsiaTheme="minorEastAsia"/>
                <w:sz w:val="24"/>
                <w:szCs w:val="24"/>
              </w:rPr>
              <w:t>。</w:t>
            </w:r>
          </w:p>
          <w:p w14:paraId="520ED505">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4.合同标的名称与本次采购名称不一致的，须提供技术条款或供货清单证明功能相同，否则不得分。</w:t>
            </w:r>
          </w:p>
        </w:tc>
      </w:tr>
      <w:tr w14:paraId="5291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42A6CEB1">
            <w:pPr>
              <w:spacing w:line="48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bookmarkStart w:id="6" w:name="_GoBack"/>
            <w:bookmarkEnd w:id="6"/>
          </w:p>
        </w:tc>
        <w:tc>
          <w:tcPr>
            <w:tcW w:w="853" w:type="dxa"/>
            <w:vMerge w:val="continue"/>
            <w:tcBorders>
              <w:left w:val="single" w:color="auto" w:sz="4" w:space="0"/>
              <w:right w:val="single" w:color="auto" w:sz="4" w:space="0"/>
            </w:tcBorders>
            <w:vAlign w:val="center"/>
          </w:tcPr>
          <w:p w14:paraId="14542C07">
            <w:pPr>
              <w:spacing w:line="480" w:lineRule="exact"/>
              <w:jc w:val="center"/>
              <w:rPr>
                <w:rFonts w:hint="eastAsia" w:asciiTheme="minorEastAsia" w:hAnsiTheme="minorEastAsia" w:eastAsiaTheme="minorEastAsia"/>
                <w:sz w:val="24"/>
                <w:szCs w:val="24"/>
              </w:rPr>
            </w:pPr>
          </w:p>
        </w:tc>
        <w:tc>
          <w:tcPr>
            <w:tcW w:w="1240" w:type="dxa"/>
            <w:tcBorders>
              <w:top w:val="single" w:color="auto" w:sz="4" w:space="0"/>
              <w:left w:val="single" w:color="auto" w:sz="4" w:space="0"/>
              <w:bottom w:val="single" w:color="auto" w:sz="4" w:space="0"/>
              <w:right w:val="single" w:color="auto" w:sz="4" w:space="0"/>
            </w:tcBorders>
            <w:vAlign w:val="center"/>
          </w:tcPr>
          <w:p w14:paraId="7C29C635">
            <w:pPr>
              <w:spacing w:line="480" w:lineRule="exact"/>
              <w:jc w:val="center"/>
              <w:rPr>
                <w:color w:val="0000FF"/>
                <w:sz w:val="24"/>
                <w:szCs w:val="24"/>
              </w:rPr>
            </w:pPr>
            <w:r>
              <w:rPr>
                <w:rFonts w:hint="eastAsia" w:asciiTheme="minorEastAsia" w:hAnsiTheme="minorEastAsia" w:eastAsiaTheme="minorEastAsia"/>
                <w:sz w:val="24"/>
                <w:szCs w:val="24"/>
                <w:lang w:val="en-US" w:eastAsia="zh-CN"/>
              </w:rPr>
              <w:t>人员资质</w:t>
            </w:r>
          </w:p>
        </w:tc>
        <w:tc>
          <w:tcPr>
            <w:tcW w:w="800" w:type="dxa"/>
            <w:tcBorders>
              <w:top w:val="single" w:color="auto" w:sz="4" w:space="0"/>
              <w:left w:val="single" w:color="auto" w:sz="4" w:space="0"/>
              <w:bottom w:val="single" w:color="auto" w:sz="4" w:space="0"/>
              <w:right w:val="single" w:color="auto" w:sz="4" w:space="0"/>
            </w:tcBorders>
            <w:vAlign w:val="center"/>
          </w:tcPr>
          <w:p w14:paraId="69A5CBE6">
            <w:pPr>
              <w:spacing w:line="48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4</w:t>
            </w:r>
            <w:r>
              <w:rPr>
                <w:rFonts w:hint="eastAsia" w:asciiTheme="minorEastAsia" w:hAnsiTheme="minorEastAsia" w:eastAsiaTheme="minorEastAsia"/>
                <w:sz w:val="24"/>
                <w:szCs w:val="24"/>
                <w:lang w:val="en-US" w:eastAsia="zh-CN"/>
              </w:rPr>
              <w:t>分</w:t>
            </w:r>
          </w:p>
        </w:tc>
        <w:tc>
          <w:tcPr>
            <w:tcW w:w="6291" w:type="dxa"/>
            <w:tcBorders>
              <w:top w:val="single" w:color="auto" w:sz="4" w:space="0"/>
              <w:left w:val="single" w:color="auto" w:sz="4" w:space="0"/>
              <w:bottom w:val="single" w:color="auto" w:sz="4" w:space="0"/>
              <w:right w:val="single" w:color="auto" w:sz="4" w:space="0"/>
            </w:tcBorders>
            <w:vAlign w:val="center"/>
          </w:tcPr>
          <w:p w14:paraId="188C1F15">
            <w:pPr>
              <w:spacing w:line="480" w:lineRule="exact"/>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投标人提供拟授课技术人员的资质证书：1.中国民用航空局（CAAC）颁发的民用无人驾驶航空器操控员执照；2.</w:t>
            </w:r>
            <w:r>
              <w:rPr>
                <w:rFonts w:hint="eastAsia" w:ascii="宋体" w:hAnsi="宋体" w:eastAsia="宋体" w:cs="宋体"/>
                <w:bCs w:val="0"/>
                <w:kern w:val="2"/>
                <w:sz w:val="24"/>
                <w:szCs w:val="24"/>
                <w:highlight w:val="none"/>
                <w:lang w:val="en-US" w:eastAsia="zh-CN"/>
              </w:rPr>
              <w:t>中华人民共和国人力资源和社会保障部认可的</w:t>
            </w:r>
            <w:r>
              <w:rPr>
                <w:rFonts w:hint="eastAsia" w:ascii="宋体" w:hAnsi="宋体" w:eastAsia="宋体" w:cs="宋体"/>
                <w:sz w:val="24"/>
                <w:szCs w:val="24"/>
                <w:lang w:val="en-US" w:eastAsia="zh-CN"/>
              </w:rPr>
              <w:t>无人机相关职业技能等级证书（二级及以上）</w:t>
            </w:r>
            <w:r>
              <w:rPr>
                <w:rFonts w:hint="eastAsia" w:ascii="宋体" w:hAnsi="宋体" w:eastAsia="宋体" w:cs="宋体"/>
                <w:sz w:val="24"/>
                <w:szCs w:val="24"/>
              </w:rPr>
              <w:t>。</w:t>
            </w:r>
            <w:r>
              <w:rPr>
                <w:rFonts w:hint="eastAsia" w:ascii="宋体" w:hAnsi="宋体" w:eastAsia="宋体" w:cs="宋体"/>
                <w:sz w:val="24"/>
                <w:szCs w:val="24"/>
                <w:lang w:val="en-US" w:eastAsia="zh-CN"/>
              </w:rPr>
              <w:t>两类证书全部具备得4分，缺任一项不得分。证书须为拟授课技术人员本人所有。</w:t>
            </w:r>
          </w:p>
        </w:tc>
      </w:tr>
      <w:bookmarkEnd w:id="4"/>
    </w:tbl>
    <w:p w14:paraId="4C3B9EEE">
      <w:pPr>
        <w:jc w:val="center"/>
        <w:rPr>
          <w:rFonts w:hint="eastAsia" w:cs="宋体" w:asciiTheme="minorEastAsia" w:hAnsiTheme="minorEastAsia" w:eastAsiaTheme="minorEastAsia"/>
          <w:b w:val="0"/>
          <w:bCs/>
          <w:kern w:val="0"/>
          <w:sz w:val="24"/>
          <w:szCs w:val="24"/>
          <w:lang w:val="en-US" w:eastAsia="zh-CN" w:bidi="ar-SA"/>
        </w:rPr>
      </w:pPr>
      <w:r>
        <w:rPr>
          <w:rFonts w:hint="eastAsia" w:cs="宋体" w:asciiTheme="minorEastAsia" w:hAnsiTheme="minorEastAsia" w:eastAsiaTheme="minorEastAsia"/>
          <w:b w:val="0"/>
          <w:bCs/>
          <w:kern w:val="0"/>
          <w:sz w:val="24"/>
          <w:szCs w:val="24"/>
          <w:lang w:val="en-US" w:eastAsia="zh-CN" w:bidi="ar-SA"/>
        </w:rPr>
        <w:br w:type="page"/>
      </w:r>
    </w:p>
    <w:p w14:paraId="17F9ECAA">
      <w:pPr>
        <w:rPr>
          <w:rFonts w:hint="eastAsia"/>
          <w:lang w:val="en-US" w:eastAsia="zh-CN"/>
        </w:rPr>
      </w:pPr>
    </w:p>
    <w:p w14:paraId="0364DD52">
      <w:pPr>
        <w:pStyle w:val="12"/>
        <w:jc w:val="center"/>
        <w:rPr>
          <w:rFonts w:hint="eastAsia" w:cs="宋体" w:asciiTheme="minorEastAsia" w:hAnsiTheme="minorEastAsia" w:eastAsiaTheme="minorEastAsia"/>
          <w:sz w:val="36"/>
          <w:szCs w:val="36"/>
        </w:rPr>
      </w:pPr>
      <w:r>
        <w:rPr>
          <w:rFonts w:hint="eastAsia" w:cs="宋体" w:asciiTheme="minorEastAsia" w:hAnsiTheme="minorEastAsia" w:eastAsiaTheme="minorEastAsia"/>
          <w:sz w:val="36"/>
          <w:szCs w:val="36"/>
        </w:rPr>
        <w:t>第三章 响应文件资料组成及相关要求</w:t>
      </w:r>
    </w:p>
    <w:p w14:paraId="4F8B387A">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2B02882C">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1B2ED063">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6DFD159E">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21333C52">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459DDB3F">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53F0E856">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5C0E0D06">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4.项目报价表（详见附件5）</w:t>
      </w:r>
    </w:p>
    <w:p w14:paraId="41B3DD35">
      <w:pPr>
        <w:widowControl/>
        <w:spacing w:line="360" w:lineRule="auto"/>
        <w:ind w:firstLine="470" w:firstLineChars="196"/>
        <w:jc w:val="left"/>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5.技术要求响应表（详见附件6）</w:t>
      </w:r>
    </w:p>
    <w:p w14:paraId="7BFAF0FB">
      <w:pPr>
        <w:widowControl/>
        <w:spacing w:line="360" w:lineRule="auto"/>
        <w:ind w:firstLine="470" w:firstLineChars="196"/>
        <w:jc w:val="left"/>
        <w:rPr>
          <w:rFonts w:hint="eastAsia" w:cs="宋体" w:asciiTheme="minorEastAsia" w:hAnsiTheme="minorEastAsia" w:eastAsiaTheme="minorEastAsia"/>
          <w:bCs/>
          <w:color w:val="auto"/>
          <w:kern w:val="0"/>
          <w:sz w:val="24"/>
          <w:szCs w:val="24"/>
          <w:lang w:val="en-US" w:eastAsia="zh-CN"/>
        </w:rPr>
      </w:pPr>
      <w:r>
        <w:rPr>
          <w:rFonts w:hint="eastAsia" w:cs="宋体" w:asciiTheme="minorEastAsia" w:hAnsiTheme="minorEastAsia" w:eastAsiaTheme="minorEastAsia"/>
          <w:bCs/>
          <w:color w:val="auto"/>
          <w:kern w:val="0"/>
          <w:sz w:val="24"/>
          <w:szCs w:val="24"/>
          <w:lang w:val="en-US" w:eastAsia="zh-CN"/>
        </w:rPr>
        <w:t>6.同类业绩项目</w:t>
      </w:r>
    </w:p>
    <w:p w14:paraId="33B2190F">
      <w:pPr>
        <w:widowControl/>
        <w:spacing w:line="360" w:lineRule="auto"/>
        <w:ind w:firstLine="470" w:firstLineChars="196"/>
        <w:jc w:val="left"/>
        <w:rPr>
          <w:rFonts w:hint="default" w:cs="宋体" w:asciiTheme="minorEastAsia" w:hAnsiTheme="minorEastAsia" w:eastAsiaTheme="minorEastAsia"/>
          <w:bCs/>
          <w:color w:val="auto"/>
          <w:kern w:val="0"/>
          <w:sz w:val="24"/>
          <w:szCs w:val="24"/>
          <w:lang w:val="en-US" w:eastAsia="zh-CN"/>
        </w:rPr>
      </w:pPr>
      <w:r>
        <w:rPr>
          <w:rFonts w:hint="eastAsia" w:cs="宋体" w:asciiTheme="minorEastAsia" w:hAnsiTheme="minorEastAsia" w:eastAsiaTheme="minorEastAsia"/>
          <w:bCs/>
          <w:color w:val="auto"/>
          <w:kern w:val="0"/>
          <w:sz w:val="24"/>
          <w:szCs w:val="24"/>
          <w:lang w:val="en-US" w:eastAsia="zh-CN"/>
        </w:rPr>
        <w:t>7.授课技术人员及资质证书</w:t>
      </w:r>
    </w:p>
    <w:p w14:paraId="22167A98">
      <w:pPr>
        <w:widowControl/>
        <w:spacing w:line="360" w:lineRule="auto"/>
        <w:ind w:firstLine="470" w:firstLineChars="196"/>
        <w:jc w:val="left"/>
        <w:rPr>
          <w:rFonts w:hint="eastAsia"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响应文件所有材料加盖公章，一正本两副本，三份各自独立密封，在封面显著位置清楚标明“正本”或“副本”字样。如正本和副本内容不一致以正本书面文件为准。A4纸规格，加盖公章，顺序装订。密封文件袋须用封条密封加盖公章。</w:t>
      </w:r>
    </w:p>
    <w:p w14:paraId="5369E3C6">
      <w:pPr>
        <w:widowControl/>
        <w:spacing w:line="360" w:lineRule="auto"/>
        <w:ind w:firstLine="470" w:firstLineChars="196"/>
        <w:jc w:val="left"/>
        <w:rPr>
          <w:rFonts w:hint="eastAsia"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2053F281"/>
    <w:p w14:paraId="4F8B14F5">
      <w:pPr>
        <w:pStyle w:val="12"/>
        <w:jc w:val="both"/>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25AFC988">
      <w:pPr>
        <w:pStyle w:val="12"/>
        <w:jc w:val="both"/>
        <w:rPr>
          <w:rFonts w:hint="eastAsia"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63D327AB">
      <w:pPr>
        <w:pStyle w:val="12"/>
        <w:jc w:val="both"/>
        <w:rPr>
          <w:rFonts w:hint="eastAsia" w:asciiTheme="minorEastAsia" w:hAnsiTheme="minorEastAsia" w:eastAsiaTheme="minorEastAsia"/>
          <w:sz w:val="44"/>
          <w:szCs w:val="44"/>
        </w:rPr>
      </w:pPr>
      <w:r>
        <w:rPr>
          <w:rFonts w:hint="eastAsia" w:asciiTheme="minorEastAsia" w:hAnsiTheme="minorEastAsia" w:eastAsiaTheme="minorEastAsia"/>
        </w:rPr>
        <w:t>封面：</w:t>
      </w:r>
    </w:p>
    <w:p w14:paraId="36A5ACFA">
      <w:pPr>
        <w:spacing w:line="240" w:lineRule="atLeast"/>
        <w:jc w:val="center"/>
        <w:rPr>
          <w:rFonts w:hint="eastAsia" w:cs="Helvetica" w:asciiTheme="minorEastAsia" w:hAnsiTheme="minorEastAsia" w:eastAsiaTheme="minorEastAsia"/>
          <w:b/>
          <w:color w:val="FF0000"/>
          <w:kern w:val="0"/>
          <w:sz w:val="52"/>
          <w:szCs w:val="52"/>
          <w:u w:val="single"/>
        </w:rPr>
      </w:pPr>
    </w:p>
    <w:p w14:paraId="091A4AD7">
      <w:pPr>
        <w:spacing w:line="240" w:lineRule="atLeast"/>
        <w:jc w:val="center"/>
        <w:rPr>
          <w:rFonts w:hint="eastAsia" w:cs="Helvetica" w:asciiTheme="minorEastAsia" w:hAnsiTheme="minorEastAsia" w:eastAsiaTheme="minorEastAsia"/>
          <w:b/>
          <w:kern w:val="0"/>
          <w:sz w:val="52"/>
          <w:szCs w:val="52"/>
          <w:u w:val="single"/>
          <w:lang w:val="en-US" w:eastAsia="zh-CN"/>
        </w:rPr>
      </w:pPr>
      <w:r>
        <w:rPr>
          <w:rFonts w:hint="eastAsia" w:cs="Helvetica" w:asciiTheme="minorEastAsia" w:hAnsiTheme="minorEastAsia" w:eastAsiaTheme="minorEastAsia"/>
          <w:b/>
          <w:kern w:val="0"/>
          <w:sz w:val="52"/>
          <w:szCs w:val="52"/>
          <w:u w:val="single"/>
          <w:lang w:val="en-US" w:eastAsia="zh-CN"/>
        </w:rPr>
        <w:t>江门市技师学院</w:t>
      </w:r>
    </w:p>
    <w:p w14:paraId="0CE9D534">
      <w:pPr>
        <w:spacing w:line="240" w:lineRule="atLeast"/>
        <w:jc w:val="center"/>
        <w:rPr>
          <w:rFonts w:hint="eastAsia" w:cs="Helvetica" w:asciiTheme="minorEastAsia" w:hAnsiTheme="minorEastAsia" w:eastAsiaTheme="minorEastAsia"/>
          <w:b/>
          <w:kern w:val="0"/>
          <w:sz w:val="52"/>
          <w:szCs w:val="52"/>
          <w:u w:val="single"/>
        </w:rPr>
      </w:pPr>
      <w:r>
        <w:rPr>
          <w:rFonts w:hint="eastAsia" w:cs="Helvetica" w:asciiTheme="minorEastAsia" w:hAnsiTheme="minorEastAsia" w:eastAsiaTheme="minorEastAsia"/>
          <w:b/>
          <w:kern w:val="0"/>
          <w:sz w:val="52"/>
          <w:szCs w:val="52"/>
          <w:u w:val="single"/>
        </w:rPr>
        <w:t>无人机配件物资采购项目</w:t>
      </w:r>
    </w:p>
    <w:p w14:paraId="01A4F254">
      <w:pPr>
        <w:spacing w:line="240" w:lineRule="atLeast"/>
        <w:jc w:val="center"/>
        <w:rPr>
          <w:rFonts w:hint="eastAsia" w:cs="Helvetica" w:asciiTheme="minorEastAsia" w:hAnsiTheme="minorEastAsia" w:eastAsiaTheme="minorEastAsia"/>
          <w:b/>
          <w:color w:val="FF0000"/>
          <w:kern w:val="0"/>
          <w:sz w:val="52"/>
          <w:szCs w:val="52"/>
          <w:u w:val="single"/>
        </w:rPr>
      </w:pPr>
    </w:p>
    <w:p w14:paraId="2FF12A1A">
      <w:pPr>
        <w:spacing w:line="240" w:lineRule="atLeast"/>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bCs w:val="0"/>
          <w:sz w:val="28"/>
          <w:szCs w:val="28"/>
          <w:lang w:val="en-US" w:eastAsia="zh-CN"/>
        </w:rPr>
        <w:t>jdgcx-cgzx-2025-54</w:t>
      </w:r>
    </w:p>
    <w:p w14:paraId="51E8FA04">
      <w:pPr>
        <w:spacing w:line="240" w:lineRule="atLeast"/>
        <w:jc w:val="center"/>
        <w:rPr>
          <w:rFonts w:hint="eastAsia" w:asciiTheme="minorEastAsia" w:hAnsiTheme="minorEastAsia" w:eastAsiaTheme="minorEastAsia"/>
          <w:b/>
          <w:color w:val="000000"/>
          <w:sz w:val="44"/>
          <w:szCs w:val="44"/>
        </w:rPr>
      </w:pPr>
    </w:p>
    <w:p w14:paraId="71CC573C">
      <w:pPr>
        <w:spacing w:line="240" w:lineRule="atLeast"/>
        <w:jc w:val="center"/>
        <w:rPr>
          <w:rFonts w:hint="eastAsia"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473B90FB">
      <w:pPr>
        <w:spacing w:line="240" w:lineRule="atLeast"/>
        <w:jc w:val="center"/>
        <w:rPr>
          <w:rFonts w:hint="eastAsia"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5335D482">
      <w:pPr>
        <w:spacing w:line="240" w:lineRule="atLeast"/>
        <w:jc w:val="center"/>
        <w:rPr>
          <w:rFonts w:hint="eastAsia"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53266B92">
      <w:pPr>
        <w:spacing w:line="240" w:lineRule="atLeast"/>
        <w:jc w:val="center"/>
        <w:rPr>
          <w:rFonts w:hint="eastAsia"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03F9B2E8">
      <w:pPr>
        <w:spacing w:line="240" w:lineRule="atLeast"/>
        <w:ind w:firstLine="320" w:firstLineChars="100"/>
        <w:jc w:val="center"/>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（正本/副本）</w:t>
      </w:r>
    </w:p>
    <w:p w14:paraId="4F26A304">
      <w:pPr>
        <w:spacing w:line="360" w:lineRule="auto"/>
        <w:rPr>
          <w:rFonts w:hint="eastAsia" w:asciiTheme="minorEastAsia" w:hAnsiTheme="minorEastAsia" w:eastAsiaTheme="minorEastAsia"/>
          <w:color w:val="000000"/>
          <w:sz w:val="28"/>
          <w:szCs w:val="28"/>
        </w:rPr>
      </w:pPr>
    </w:p>
    <w:p w14:paraId="1848A8B9">
      <w:pPr>
        <w:spacing w:line="360" w:lineRule="auto"/>
        <w:ind w:firstLine="1260" w:firstLineChars="450"/>
        <w:jc w:val="left"/>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367D73A2">
      <w:pPr>
        <w:spacing w:line="360" w:lineRule="auto"/>
        <w:ind w:firstLine="1260" w:firstLineChars="450"/>
        <w:jc w:val="left"/>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05C9F10F">
      <w:pPr>
        <w:spacing w:line="360" w:lineRule="auto"/>
        <w:ind w:right="-732" w:rightChars="-244" w:firstLine="1260" w:firstLineChars="450"/>
        <w:jc w:val="left"/>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日期：</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年</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月</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日</w:t>
      </w:r>
      <w:r>
        <w:rPr>
          <w:rFonts w:asciiTheme="minorEastAsia" w:hAnsiTheme="minorEastAsia" w:eastAsiaTheme="minorEastAsia"/>
          <w:color w:val="000000"/>
          <w:sz w:val="28"/>
        </w:rPr>
        <w:br w:type="page"/>
      </w:r>
    </w:p>
    <w:p w14:paraId="2F3192CF">
      <w:pPr>
        <w:spacing w:line="240" w:lineRule="atLeast"/>
        <w:ind w:right="-732" w:rightChars="-244"/>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1BD9D82F">
      <w:pPr>
        <w:spacing w:line="240" w:lineRule="atLeast"/>
        <w:ind w:right="-732" w:rightChars="-244"/>
        <w:rPr>
          <w:rFonts w:hint="eastAsia"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0F473368">
      <w:pPr>
        <w:spacing w:line="240" w:lineRule="atLeast"/>
        <w:ind w:right="-732" w:rightChars="-244"/>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398BD654">
      <w:pPr>
        <w:widowControl/>
        <w:jc w:val="left"/>
        <w:rPr>
          <w:rFonts w:hint="eastAsia"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44AA1B2C">
      <w:pPr>
        <w:spacing w:line="240" w:lineRule="atLeast"/>
        <w:ind w:right="-732" w:rightChars="-244"/>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4CE14BD6">
      <w:pPr>
        <w:spacing w:line="240" w:lineRule="atLeast"/>
        <w:ind w:right="-732" w:rightChars="-244"/>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7A273D4F">
      <w:pPr>
        <w:spacing w:line="240" w:lineRule="atLeast"/>
        <w:ind w:right="-732" w:rightChars="-244"/>
        <w:rPr>
          <w:rFonts w:hint="eastAsia"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4E680778">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07F36588">
      <w:pPr>
        <w:widowControl/>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1F8ACB34">
      <w:pPr>
        <w:widowControl/>
        <w:jc w:val="left"/>
        <w:rPr>
          <w:rFonts w:hint="eastAsia" w:asciiTheme="minorEastAsia" w:hAnsiTheme="minorEastAsia" w:eastAsiaTheme="minorEastAsia"/>
          <w:b/>
          <w:sz w:val="28"/>
          <w:szCs w:val="28"/>
        </w:rPr>
      </w:pPr>
    </w:p>
    <w:p w14:paraId="2AA25798">
      <w:pPr>
        <w:spacing w:line="48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3107238F">
      <w:pPr>
        <w:widowControl/>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79EBE768">
      <w:pPr>
        <w:widowControl/>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6A198567">
      <w:pPr>
        <w:widowControl/>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701FADBC">
      <w:pPr>
        <w:widowControl/>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0A590607">
      <w:pPr>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1448F06B">
      <w:pPr>
        <w:spacing w:line="480" w:lineRule="auto"/>
        <w:rPr>
          <w:rFonts w:hint="eastAsia" w:asciiTheme="minorEastAsia" w:hAnsiTheme="minorEastAsia" w:eastAsiaTheme="minorEastAsia"/>
          <w:sz w:val="28"/>
          <w:szCs w:val="28"/>
        </w:rPr>
      </w:pPr>
    </w:p>
    <w:p w14:paraId="4D3C0359">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12595C4E">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0936D031">
      <w:pPr>
        <w:spacing w:line="480" w:lineRule="auto"/>
        <w:ind w:firstLine="560" w:firstLineChars="200"/>
        <w:rPr>
          <w:rFonts w:hint="eastAsia"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16DD8F97">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4CDA58A4">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6F875BAD">
      <w:pPr>
        <w:tabs>
          <w:tab w:val="left" w:pos="3952"/>
        </w:tabs>
        <w:rPr>
          <w:rFonts w:hint="eastAsia" w:asciiTheme="minorEastAsia" w:hAnsiTheme="minorEastAsia" w:eastAsiaTheme="minorEastAsia"/>
          <w:sz w:val="24"/>
        </w:rPr>
      </w:pPr>
    </w:p>
    <w:p w14:paraId="36D4DC5B">
      <w:pPr>
        <w:spacing w:line="48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1F16671A">
      <w:pPr>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397E1455">
      <w:pPr>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34DECA16">
      <w:pPr>
        <w:spacing w:line="480" w:lineRule="auto"/>
        <w:rPr>
          <w:rFonts w:hint="eastAsia" w:asciiTheme="minorEastAsia" w:hAnsiTheme="minorEastAsia" w:eastAsiaTheme="minorEastAsia"/>
          <w:sz w:val="28"/>
          <w:szCs w:val="28"/>
        </w:rPr>
      </w:pPr>
    </w:p>
    <w:p w14:paraId="61FB7339">
      <w:pPr>
        <w:spacing w:line="480" w:lineRule="auto"/>
        <w:rPr>
          <w:rFonts w:hint="eastAsia" w:asciiTheme="minorEastAsia" w:hAnsiTheme="minorEastAsia" w:eastAsiaTheme="minorEastAsia"/>
          <w:sz w:val="28"/>
          <w:szCs w:val="28"/>
        </w:rPr>
      </w:pPr>
    </w:p>
    <w:p w14:paraId="06804B9F">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02E1B42F">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27CA2300">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10AD8C20">
      <w:pPr>
        <w:rPr>
          <w:rFonts w:hint="eastAsia" w:asciiTheme="minorEastAsia" w:hAnsiTheme="minorEastAsia" w:eastAsiaTheme="minorEastAsia"/>
        </w:rPr>
      </w:pPr>
    </w:p>
    <w:p w14:paraId="6CE558ED">
      <w:pPr>
        <w:widowControl/>
        <w:jc w:val="left"/>
        <w:rPr>
          <w:rFonts w:hint="eastAsia" w:asciiTheme="minorEastAsia" w:hAnsiTheme="minorEastAsia" w:eastAsiaTheme="minorEastAsia"/>
          <w:b/>
          <w:bCs/>
          <w:sz w:val="32"/>
          <w:szCs w:val="32"/>
        </w:rPr>
      </w:pPr>
      <w:r>
        <w:rPr>
          <w:rFonts w:asciiTheme="minorEastAsia" w:hAnsiTheme="minorEastAsia" w:eastAsiaTheme="minorEastAsia"/>
        </w:rPr>
        <w:br w:type="page"/>
      </w:r>
    </w:p>
    <w:p w14:paraId="359169DE">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26974789">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14A01D1A">
      <w:pPr>
        <w:rPr>
          <w:rFonts w:hint="eastAsia" w:asciiTheme="minorEastAsia" w:hAnsiTheme="minorEastAsia" w:eastAsiaTheme="minorEastAsia"/>
        </w:rPr>
      </w:pPr>
    </w:p>
    <w:p w14:paraId="5D89291D">
      <w:pPr>
        <w:spacing w:line="48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71FB1FFD">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对于__________________项目（项目编号：__________________），我单位郑重承诺如中标/成交，我单位严格落实项目需求以下条款：(建议逐条复制项目需求相关条款原文)</w:t>
      </w:r>
    </w:p>
    <w:p w14:paraId="4A0720AD">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w:t>
      </w:r>
    </w:p>
    <w:p w14:paraId="0E7D58C1">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w:t>
      </w:r>
    </w:p>
    <w:p w14:paraId="79C297A9">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w:t>
      </w:r>
    </w:p>
    <w:p w14:paraId="39412D66">
      <w:pPr>
        <w:spacing w:line="48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w:t>
      </w:r>
    </w:p>
    <w:p w14:paraId="14777767">
      <w:pPr>
        <w:pStyle w:val="12"/>
        <w:jc w:val="both"/>
        <w:rPr>
          <w:rFonts w:hint="eastAsia"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462C599F">
      <w:pPr>
        <w:pStyle w:val="12"/>
        <w:jc w:val="both"/>
        <w:rPr>
          <w:rFonts w:hint="eastAsia" w:asciiTheme="minorEastAsia" w:hAnsiTheme="minorEastAsia" w:eastAsiaTheme="minorEastAsia"/>
          <w:b w:val="0"/>
          <w:bCs w:val="0"/>
          <w:sz w:val="30"/>
          <w:szCs w:val="20"/>
        </w:rPr>
      </w:pPr>
    </w:p>
    <w:p w14:paraId="2E77133C">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2929C2E9">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42271D84">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71A4259F">
      <w:r>
        <w:br w:type="page"/>
      </w:r>
    </w:p>
    <w:p w14:paraId="41442857">
      <w:pPr>
        <w:widowControl/>
        <w:jc w:val="left"/>
        <w:rPr>
          <w:rFonts w:hint="eastAsia" w:asciiTheme="minorEastAsia" w:hAnsiTheme="minorEastAsia" w:eastAsiaTheme="minorEastAsia"/>
          <w:sz w:val="24"/>
          <w:szCs w:val="24"/>
        </w:rPr>
      </w:pPr>
      <w:bookmarkStart w:id="5" w:name="OLE_LINK5"/>
      <w:r>
        <w:rPr>
          <w:rFonts w:hint="eastAsia" w:asciiTheme="minorEastAsia" w:hAnsiTheme="minorEastAsia" w:eastAsiaTheme="minorEastAsia"/>
          <w:sz w:val="24"/>
          <w:szCs w:val="24"/>
        </w:rPr>
        <w:t>附件5：</w:t>
      </w:r>
    </w:p>
    <w:bookmarkEnd w:id="5"/>
    <w:p w14:paraId="6ECC7AE1">
      <w:pPr>
        <w:jc w:val="center"/>
        <w:rPr>
          <w:rFonts w:hint="eastAsia" w:asciiTheme="minorEastAsia" w:hAnsiTheme="minorEastAsia" w:eastAsiaTheme="minorEastAsia"/>
          <w:sz w:val="32"/>
          <w:szCs w:val="32"/>
        </w:rPr>
      </w:pPr>
      <w:r>
        <w:rPr>
          <w:rFonts w:hint="eastAsia" w:cs="Helvetica" w:asciiTheme="minorEastAsia" w:hAnsiTheme="minorEastAsia" w:eastAsiaTheme="minorEastAsia"/>
          <w:b/>
          <w:kern w:val="0"/>
          <w:sz w:val="36"/>
          <w:szCs w:val="36"/>
        </w:rPr>
        <w:t>无人机配件物资</w:t>
      </w:r>
      <w:r>
        <w:rPr>
          <w:rFonts w:asciiTheme="minorEastAsia" w:hAnsiTheme="minorEastAsia" w:eastAsiaTheme="minorEastAsia"/>
          <w:b/>
          <w:sz w:val="32"/>
          <w:szCs w:val="32"/>
        </w:rPr>
        <w:t>采购报价表</w:t>
      </w:r>
    </w:p>
    <w:p w14:paraId="3592EB72">
      <w:pPr>
        <w:widowControl/>
        <w:ind w:left="300" w:hanging="300" w:hangingChars="125"/>
        <w:jc w:val="left"/>
        <w:rPr>
          <w:rFonts w:hint="eastAsia" w:asciiTheme="minorEastAsia" w:hAnsiTheme="minorEastAsia" w:eastAsiaTheme="minorEastAsia"/>
          <w:sz w:val="24"/>
          <w:szCs w:val="24"/>
        </w:rPr>
      </w:pPr>
      <w:r>
        <w:rPr>
          <w:rFonts w:asciiTheme="minorEastAsia" w:hAnsiTheme="minorEastAsia" w:eastAsiaTheme="minorEastAsia"/>
          <w:sz w:val="24"/>
          <w:szCs w:val="24"/>
        </w:rPr>
        <w:t>报价单位：</w:t>
      </w:r>
    </w:p>
    <w:tbl>
      <w:tblPr>
        <w:tblStyle w:val="15"/>
        <w:tblW w:w="9562" w:type="dxa"/>
        <w:jc w:val="center"/>
        <w:tblLayout w:type="fixed"/>
        <w:tblCellMar>
          <w:top w:w="0" w:type="dxa"/>
          <w:left w:w="108" w:type="dxa"/>
          <w:bottom w:w="0" w:type="dxa"/>
          <w:right w:w="108" w:type="dxa"/>
        </w:tblCellMar>
      </w:tblPr>
      <w:tblGrid>
        <w:gridCol w:w="637"/>
        <w:gridCol w:w="1540"/>
        <w:gridCol w:w="3943"/>
        <w:gridCol w:w="680"/>
        <w:gridCol w:w="680"/>
        <w:gridCol w:w="775"/>
        <w:gridCol w:w="740"/>
        <w:gridCol w:w="567"/>
      </w:tblGrid>
      <w:tr w14:paraId="261620E2">
        <w:tblPrEx>
          <w:tblCellMar>
            <w:top w:w="0" w:type="dxa"/>
            <w:left w:w="108" w:type="dxa"/>
            <w:bottom w:w="0" w:type="dxa"/>
            <w:right w:w="108" w:type="dxa"/>
          </w:tblCellMar>
        </w:tblPrEx>
        <w:trPr>
          <w:trHeight w:val="660" w:hRule="atLeast"/>
          <w:jc w:val="center"/>
        </w:trPr>
        <w:tc>
          <w:tcPr>
            <w:tcW w:w="637" w:type="dxa"/>
            <w:tcBorders>
              <w:top w:val="single" w:color="000000" w:sz="4" w:space="0"/>
              <w:left w:val="single" w:color="000000" w:sz="4" w:space="0"/>
              <w:bottom w:val="single" w:color="000000" w:sz="4" w:space="0"/>
              <w:right w:val="single" w:color="000000" w:sz="4" w:space="0"/>
            </w:tcBorders>
            <w:vAlign w:val="center"/>
          </w:tcPr>
          <w:p w14:paraId="605F48DB">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540" w:type="dxa"/>
            <w:tcBorders>
              <w:top w:val="single" w:color="000000" w:sz="4" w:space="0"/>
              <w:left w:val="single" w:color="000000" w:sz="4" w:space="0"/>
              <w:bottom w:val="single" w:color="000000" w:sz="4" w:space="0"/>
              <w:right w:val="single" w:color="000000" w:sz="4" w:space="0"/>
            </w:tcBorders>
            <w:vAlign w:val="center"/>
          </w:tcPr>
          <w:p w14:paraId="4BAC49C1">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物资</w:t>
            </w:r>
          </w:p>
          <w:p w14:paraId="427AEE99">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名称</w:t>
            </w:r>
          </w:p>
        </w:tc>
        <w:tc>
          <w:tcPr>
            <w:tcW w:w="3943" w:type="dxa"/>
            <w:tcBorders>
              <w:top w:val="single" w:color="000000" w:sz="4" w:space="0"/>
              <w:left w:val="single" w:color="000000" w:sz="4" w:space="0"/>
              <w:bottom w:val="single" w:color="000000" w:sz="4" w:space="0"/>
              <w:right w:val="single" w:color="000000" w:sz="4" w:space="0"/>
            </w:tcBorders>
            <w:vAlign w:val="center"/>
          </w:tcPr>
          <w:p w14:paraId="012032C9">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品牌、规格型号</w:t>
            </w:r>
          </w:p>
        </w:tc>
        <w:tc>
          <w:tcPr>
            <w:tcW w:w="680" w:type="dxa"/>
            <w:tcBorders>
              <w:top w:val="single" w:color="000000" w:sz="4" w:space="0"/>
              <w:left w:val="single" w:color="000000" w:sz="4" w:space="0"/>
              <w:bottom w:val="single" w:color="000000" w:sz="4" w:space="0"/>
              <w:right w:val="single" w:color="000000" w:sz="4" w:space="0"/>
            </w:tcBorders>
            <w:vAlign w:val="center"/>
          </w:tcPr>
          <w:p w14:paraId="4B48FC45">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w:t>
            </w:r>
          </w:p>
        </w:tc>
        <w:tc>
          <w:tcPr>
            <w:tcW w:w="680" w:type="dxa"/>
            <w:tcBorders>
              <w:top w:val="single" w:color="000000" w:sz="4" w:space="0"/>
              <w:left w:val="single" w:color="000000" w:sz="4" w:space="0"/>
              <w:bottom w:val="single" w:color="000000" w:sz="4" w:space="0"/>
              <w:right w:val="single" w:color="000000" w:sz="4" w:space="0"/>
            </w:tcBorders>
            <w:vAlign w:val="center"/>
          </w:tcPr>
          <w:p w14:paraId="4A02C633">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数量</w:t>
            </w:r>
          </w:p>
        </w:tc>
        <w:tc>
          <w:tcPr>
            <w:tcW w:w="775" w:type="dxa"/>
            <w:tcBorders>
              <w:top w:val="single" w:color="000000" w:sz="4" w:space="0"/>
              <w:left w:val="single" w:color="000000" w:sz="4" w:space="0"/>
              <w:bottom w:val="single" w:color="000000" w:sz="4" w:space="0"/>
              <w:right w:val="single" w:color="000000" w:sz="4" w:space="0"/>
            </w:tcBorders>
            <w:vAlign w:val="center"/>
          </w:tcPr>
          <w:p w14:paraId="677A5D61">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单价(元)</w:t>
            </w:r>
          </w:p>
        </w:tc>
        <w:tc>
          <w:tcPr>
            <w:tcW w:w="740" w:type="dxa"/>
            <w:tcBorders>
              <w:top w:val="single" w:color="000000" w:sz="4" w:space="0"/>
              <w:left w:val="single" w:color="000000" w:sz="4" w:space="0"/>
              <w:bottom w:val="single" w:color="000000" w:sz="4" w:space="0"/>
              <w:right w:val="single" w:color="000000" w:sz="4" w:space="0"/>
            </w:tcBorders>
            <w:vAlign w:val="center"/>
          </w:tcPr>
          <w:p w14:paraId="5C5D3DAF">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总价(元)</w:t>
            </w:r>
          </w:p>
        </w:tc>
        <w:tc>
          <w:tcPr>
            <w:tcW w:w="567" w:type="dxa"/>
            <w:tcBorders>
              <w:top w:val="single" w:color="000000" w:sz="4" w:space="0"/>
              <w:left w:val="single" w:color="000000" w:sz="4" w:space="0"/>
              <w:bottom w:val="single" w:color="000000" w:sz="4" w:space="0"/>
              <w:right w:val="single" w:color="000000" w:sz="4" w:space="0"/>
            </w:tcBorders>
            <w:vAlign w:val="center"/>
          </w:tcPr>
          <w:p w14:paraId="00144E8D">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2AEAA3AD">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39F857A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1</w:t>
            </w:r>
          </w:p>
        </w:tc>
        <w:tc>
          <w:tcPr>
            <w:tcW w:w="1540" w:type="dxa"/>
            <w:tcBorders>
              <w:top w:val="single" w:color="000000" w:sz="4" w:space="0"/>
              <w:left w:val="single" w:color="000000" w:sz="4" w:space="0"/>
              <w:bottom w:val="single" w:color="000000" w:sz="4" w:space="0"/>
              <w:right w:val="single" w:color="000000" w:sz="4" w:space="0"/>
            </w:tcBorders>
            <w:vAlign w:val="center"/>
          </w:tcPr>
          <w:p w14:paraId="07471861">
            <w:pPr>
              <w:jc w:val="left"/>
              <w:rPr>
                <w:rFonts w:hint="eastAsia" w:ascii="宋体" w:hAnsi="宋体" w:eastAsia="宋体" w:cs="宋体"/>
                <w:color w:val="000000"/>
                <w:sz w:val="24"/>
                <w:szCs w:val="24"/>
              </w:rPr>
            </w:pPr>
            <w:r>
              <w:rPr>
                <w:rFonts w:ascii="Arial" w:hAnsi="Arial" w:eastAsia="宋体" w:cs="Arial"/>
                <w:color w:val="000000"/>
                <w:kern w:val="0"/>
                <w:sz w:val="22"/>
                <w:szCs w:val="22"/>
              </w:rPr>
              <w:t>固定翼无人机机架（中型）</w:t>
            </w:r>
          </w:p>
        </w:tc>
        <w:tc>
          <w:tcPr>
            <w:tcW w:w="3943" w:type="dxa"/>
            <w:tcBorders>
              <w:top w:val="single" w:color="000000" w:sz="4" w:space="0"/>
              <w:left w:val="single" w:color="000000" w:sz="4" w:space="0"/>
              <w:bottom w:val="single" w:color="000000" w:sz="4" w:space="0"/>
              <w:right w:val="single" w:color="000000" w:sz="4" w:space="0"/>
            </w:tcBorders>
            <w:vAlign w:val="center"/>
          </w:tcPr>
          <w:p w14:paraId="4D7F06FF">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翼展：550-600mm，机身长度：500-580mm，材质：EPP泡沫或同等强度材料，起飞重量：≤2000g（含标准电池），抗风能力：≥5级风，具备良好的飞行稳定性。</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符合CE认证或同等标准</w:t>
            </w:r>
          </w:p>
        </w:tc>
        <w:tc>
          <w:tcPr>
            <w:tcW w:w="680" w:type="dxa"/>
            <w:tcBorders>
              <w:top w:val="single" w:color="000000" w:sz="4" w:space="0"/>
              <w:left w:val="single" w:color="000000" w:sz="4" w:space="0"/>
              <w:bottom w:val="single" w:color="000000" w:sz="4" w:space="0"/>
              <w:right w:val="single" w:color="000000" w:sz="4" w:space="0"/>
            </w:tcBorders>
            <w:vAlign w:val="center"/>
          </w:tcPr>
          <w:p w14:paraId="1D3C4299">
            <w:pPr>
              <w:jc w:val="center"/>
              <w:rPr>
                <w:rFonts w:hint="eastAsia" w:ascii="宋体" w:hAnsi="宋体" w:eastAsia="宋体" w:cs="宋体"/>
                <w:color w:val="000000"/>
                <w:sz w:val="24"/>
                <w:szCs w:val="24"/>
              </w:rPr>
            </w:pPr>
            <w:r>
              <w:rPr>
                <w:rFonts w:hint="eastAsia" w:ascii="宋体" w:hAnsi="宋体" w:eastAsia="宋体" w:cs="Arial"/>
                <w:kern w:val="0"/>
                <w:sz w:val="22"/>
                <w:szCs w:val="22"/>
              </w:rPr>
              <w:t>套</w:t>
            </w:r>
          </w:p>
        </w:tc>
        <w:tc>
          <w:tcPr>
            <w:tcW w:w="680" w:type="dxa"/>
            <w:tcBorders>
              <w:top w:val="single" w:color="000000" w:sz="4" w:space="0"/>
              <w:left w:val="single" w:color="000000" w:sz="4" w:space="0"/>
              <w:bottom w:val="single" w:color="000000" w:sz="4" w:space="0"/>
              <w:right w:val="single" w:color="000000" w:sz="4" w:space="0"/>
            </w:tcBorders>
            <w:vAlign w:val="center"/>
          </w:tcPr>
          <w:p w14:paraId="2BD3B8E1">
            <w:pPr>
              <w:jc w:val="center"/>
              <w:rPr>
                <w:rFonts w:hint="eastAsia" w:ascii="宋体" w:hAnsi="宋体" w:eastAsia="宋体" w:cs="宋体"/>
                <w:color w:val="000000"/>
                <w:sz w:val="24"/>
                <w:szCs w:val="24"/>
              </w:rPr>
            </w:pPr>
            <w:r>
              <w:rPr>
                <w:rFonts w:hint="eastAsia" w:ascii="宋体" w:hAnsi="宋体" w:eastAsia="宋体" w:cs="Arial"/>
                <w:kern w:val="0"/>
                <w:sz w:val="22"/>
                <w:szCs w:val="22"/>
              </w:rPr>
              <w:t>4</w:t>
            </w:r>
          </w:p>
        </w:tc>
        <w:tc>
          <w:tcPr>
            <w:tcW w:w="775" w:type="dxa"/>
            <w:tcBorders>
              <w:top w:val="single" w:color="000000" w:sz="4" w:space="0"/>
              <w:left w:val="single" w:color="000000" w:sz="4" w:space="0"/>
              <w:bottom w:val="single" w:color="000000" w:sz="4" w:space="0"/>
              <w:right w:val="single" w:color="000000" w:sz="4" w:space="0"/>
            </w:tcBorders>
            <w:vAlign w:val="center"/>
          </w:tcPr>
          <w:p w14:paraId="74686CA6">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651CFF22">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474ABAC">
            <w:pPr>
              <w:jc w:val="center"/>
              <w:rPr>
                <w:rFonts w:hint="eastAsia" w:ascii="宋体" w:hAnsi="宋体" w:eastAsia="宋体" w:cs="宋体"/>
                <w:color w:val="000000"/>
                <w:sz w:val="24"/>
                <w:szCs w:val="24"/>
              </w:rPr>
            </w:pPr>
          </w:p>
        </w:tc>
      </w:tr>
      <w:tr w14:paraId="09A29CFC">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0695F48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2</w:t>
            </w:r>
          </w:p>
        </w:tc>
        <w:tc>
          <w:tcPr>
            <w:tcW w:w="1540" w:type="dxa"/>
            <w:tcBorders>
              <w:top w:val="single" w:color="000000" w:sz="4" w:space="0"/>
              <w:left w:val="single" w:color="000000" w:sz="4" w:space="0"/>
              <w:bottom w:val="single" w:color="000000" w:sz="4" w:space="0"/>
              <w:right w:val="single" w:color="000000" w:sz="4" w:space="0"/>
            </w:tcBorders>
            <w:vAlign w:val="center"/>
          </w:tcPr>
          <w:p w14:paraId="41D36A63">
            <w:pPr>
              <w:jc w:val="left"/>
              <w:rPr>
                <w:rFonts w:hint="eastAsia" w:ascii="宋体" w:hAnsi="宋体" w:eastAsia="宋体" w:cs="宋体"/>
                <w:color w:val="000000"/>
                <w:sz w:val="24"/>
                <w:szCs w:val="24"/>
              </w:rPr>
            </w:pPr>
            <w:r>
              <w:rPr>
                <w:rFonts w:ascii="Arial" w:hAnsi="Arial" w:eastAsia="宋体" w:cs="Arial"/>
                <w:color w:val="000000"/>
                <w:kern w:val="0"/>
                <w:sz w:val="22"/>
                <w:szCs w:val="22"/>
              </w:rPr>
              <w:t>固定翼无人机机架（小型）</w:t>
            </w:r>
          </w:p>
        </w:tc>
        <w:tc>
          <w:tcPr>
            <w:tcW w:w="3943" w:type="dxa"/>
            <w:tcBorders>
              <w:top w:val="single" w:color="000000" w:sz="4" w:space="0"/>
              <w:left w:val="single" w:color="000000" w:sz="4" w:space="0"/>
              <w:bottom w:val="single" w:color="000000" w:sz="4" w:space="0"/>
              <w:right w:val="single" w:color="000000" w:sz="4" w:space="0"/>
            </w:tcBorders>
            <w:vAlign w:val="center"/>
          </w:tcPr>
          <w:p w14:paraId="66A53566">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：翼展：450-500mm，机身长度：400-450mm，材质：EPP泡沫密度≤10kg/m²150℃以下不软化或同等强度材料，起飞重量：≤180g（含标准电池），抗风能力：≤4级风，适合室内外飞行，实际使用性限1500米。</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符合CE认证或同等标准</w:t>
            </w:r>
          </w:p>
        </w:tc>
        <w:tc>
          <w:tcPr>
            <w:tcW w:w="680" w:type="dxa"/>
            <w:tcBorders>
              <w:top w:val="single" w:color="000000" w:sz="4" w:space="0"/>
              <w:left w:val="single" w:color="000000" w:sz="4" w:space="0"/>
              <w:bottom w:val="single" w:color="000000" w:sz="4" w:space="0"/>
              <w:right w:val="single" w:color="000000" w:sz="4" w:space="0"/>
            </w:tcBorders>
            <w:vAlign w:val="center"/>
          </w:tcPr>
          <w:p w14:paraId="6AFE774C">
            <w:pPr>
              <w:jc w:val="center"/>
              <w:rPr>
                <w:rFonts w:hint="eastAsia" w:ascii="宋体" w:hAnsi="宋体" w:eastAsia="宋体" w:cs="宋体"/>
                <w:color w:val="000000"/>
                <w:sz w:val="24"/>
                <w:szCs w:val="24"/>
              </w:rPr>
            </w:pPr>
            <w:r>
              <w:rPr>
                <w:rFonts w:hint="eastAsia" w:ascii="宋体" w:hAnsi="宋体" w:eastAsia="宋体" w:cs="Arial"/>
                <w:kern w:val="0"/>
                <w:sz w:val="22"/>
                <w:szCs w:val="22"/>
              </w:rPr>
              <w:t>套</w:t>
            </w:r>
          </w:p>
        </w:tc>
        <w:tc>
          <w:tcPr>
            <w:tcW w:w="680" w:type="dxa"/>
            <w:tcBorders>
              <w:top w:val="single" w:color="000000" w:sz="4" w:space="0"/>
              <w:left w:val="single" w:color="000000" w:sz="4" w:space="0"/>
              <w:bottom w:val="single" w:color="000000" w:sz="4" w:space="0"/>
              <w:right w:val="single" w:color="000000" w:sz="4" w:space="0"/>
            </w:tcBorders>
            <w:vAlign w:val="center"/>
          </w:tcPr>
          <w:p w14:paraId="3F33985E">
            <w:pPr>
              <w:jc w:val="center"/>
              <w:rPr>
                <w:rFonts w:hint="eastAsia" w:ascii="宋体" w:hAnsi="宋体" w:eastAsia="宋体" w:cs="宋体"/>
                <w:color w:val="000000"/>
                <w:sz w:val="24"/>
                <w:szCs w:val="24"/>
              </w:rPr>
            </w:pPr>
            <w:r>
              <w:rPr>
                <w:rFonts w:hint="eastAsia" w:ascii="宋体" w:hAnsi="宋体" w:eastAsia="宋体" w:cs="Arial"/>
                <w:kern w:val="0"/>
                <w:sz w:val="22"/>
                <w:szCs w:val="22"/>
              </w:rPr>
              <w:t>4</w:t>
            </w:r>
          </w:p>
        </w:tc>
        <w:tc>
          <w:tcPr>
            <w:tcW w:w="775" w:type="dxa"/>
            <w:tcBorders>
              <w:top w:val="single" w:color="000000" w:sz="4" w:space="0"/>
              <w:left w:val="single" w:color="000000" w:sz="4" w:space="0"/>
              <w:bottom w:val="single" w:color="000000" w:sz="4" w:space="0"/>
              <w:right w:val="single" w:color="000000" w:sz="4" w:space="0"/>
            </w:tcBorders>
            <w:vAlign w:val="center"/>
          </w:tcPr>
          <w:p w14:paraId="39692E6F">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13271B77">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E554E1D">
            <w:pPr>
              <w:jc w:val="center"/>
              <w:rPr>
                <w:rFonts w:hint="eastAsia" w:ascii="宋体" w:hAnsi="宋体" w:eastAsia="宋体" w:cs="宋体"/>
                <w:color w:val="000000"/>
                <w:sz w:val="24"/>
                <w:szCs w:val="24"/>
              </w:rPr>
            </w:pPr>
          </w:p>
        </w:tc>
      </w:tr>
      <w:tr w14:paraId="18448080">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3E6D18FC">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3</w:t>
            </w:r>
          </w:p>
        </w:tc>
        <w:tc>
          <w:tcPr>
            <w:tcW w:w="1540" w:type="dxa"/>
            <w:tcBorders>
              <w:top w:val="single" w:color="000000" w:sz="4" w:space="0"/>
              <w:left w:val="single" w:color="000000" w:sz="4" w:space="0"/>
              <w:bottom w:val="single" w:color="000000" w:sz="4" w:space="0"/>
              <w:right w:val="single" w:color="000000" w:sz="4" w:space="0"/>
            </w:tcBorders>
            <w:vAlign w:val="center"/>
          </w:tcPr>
          <w:p w14:paraId="7A64402E">
            <w:pPr>
              <w:jc w:val="left"/>
              <w:rPr>
                <w:rFonts w:hint="eastAsia" w:ascii="宋体" w:hAnsi="宋体" w:eastAsia="宋体" w:cs="宋体"/>
                <w:color w:val="000000"/>
                <w:sz w:val="24"/>
                <w:szCs w:val="24"/>
              </w:rPr>
            </w:pPr>
            <w:r>
              <w:rPr>
                <w:rFonts w:ascii="Arial" w:hAnsi="Arial" w:eastAsia="宋体" w:cs="Arial"/>
                <w:color w:val="000000"/>
                <w:kern w:val="0"/>
                <w:sz w:val="22"/>
                <w:szCs w:val="22"/>
              </w:rPr>
              <w:t>固定翼无人机机架（大型）</w:t>
            </w:r>
          </w:p>
        </w:tc>
        <w:tc>
          <w:tcPr>
            <w:tcW w:w="3943" w:type="dxa"/>
            <w:tcBorders>
              <w:top w:val="single" w:color="000000" w:sz="4" w:space="0"/>
              <w:left w:val="single" w:color="000000" w:sz="4" w:space="0"/>
              <w:bottom w:val="single" w:color="000000" w:sz="4" w:space="0"/>
              <w:right w:val="single" w:color="000000" w:sz="4" w:space="0"/>
            </w:tcBorders>
            <w:vAlign w:val="center"/>
          </w:tcPr>
          <w:p w14:paraId="72FF0D3C">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翼展：1.6-2.0m，空机重量：800-1000g，最大起飞重量：≤6kg，材质：EPP复合碳纤维密度≤10/kg/m²200℃以下不软化，抗风能力：≤8级风.具备载重能力≥5公斤。实际使用性限2500米。</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符合CE认证，满足民航局相关规定。</w:t>
            </w:r>
          </w:p>
        </w:tc>
        <w:tc>
          <w:tcPr>
            <w:tcW w:w="680" w:type="dxa"/>
            <w:tcBorders>
              <w:top w:val="single" w:color="000000" w:sz="4" w:space="0"/>
              <w:left w:val="single" w:color="000000" w:sz="4" w:space="0"/>
              <w:bottom w:val="single" w:color="000000" w:sz="4" w:space="0"/>
              <w:right w:val="single" w:color="000000" w:sz="4" w:space="0"/>
            </w:tcBorders>
            <w:vAlign w:val="center"/>
          </w:tcPr>
          <w:p w14:paraId="3DAB9F9F">
            <w:pPr>
              <w:jc w:val="center"/>
              <w:rPr>
                <w:rFonts w:hint="eastAsia" w:ascii="宋体" w:hAnsi="宋体" w:eastAsia="宋体" w:cs="宋体"/>
                <w:color w:val="000000"/>
                <w:sz w:val="24"/>
                <w:szCs w:val="24"/>
              </w:rPr>
            </w:pPr>
            <w:r>
              <w:rPr>
                <w:rFonts w:hint="eastAsia" w:ascii="宋体" w:hAnsi="宋体" w:eastAsia="宋体" w:cs="Arial"/>
                <w:kern w:val="0"/>
                <w:sz w:val="22"/>
                <w:szCs w:val="22"/>
              </w:rPr>
              <w:t>套</w:t>
            </w:r>
          </w:p>
        </w:tc>
        <w:tc>
          <w:tcPr>
            <w:tcW w:w="680" w:type="dxa"/>
            <w:tcBorders>
              <w:top w:val="single" w:color="000000" w:sz="4" w:space="0"/>
              <w:left w:val="single" w:color="000000" w:sz="4" w:space="0"/>
              <w:bottom w:val="single" w:color="000000" w:sz="4" w:space="0"/>
              <w:right w:val="single" w:color="000000" w:sz="4" w:space="0"/>
            </w:tcBorders>
            <w:vAlign w:val="center"/>
          </w:tcPr>
          <w:p w14:paraId="7C177518">
            <w:pPr>
              <w:jc w:val="center"/>
              <w:rPr>
                <w:rFonts w:hint="eastAsia" w:ascii="宋体" w:hAnsi="宋体" w:eastAsia="宋体" w:cs="宋体"/>
                <w:color w:val="000000"/>
                <w:sz w:val="24"/>
                <w:szCs w:val="24"/>
              </w:rPr>
            </w:pPr>
            <w:r>
              <w:rPr>
                <w:rFonts w:hint="eastAsia" w:ascii="宋体" w:hAnsi="宋体" w:eastAsia="宋体" w:cs="Arial"/>
                <w:kern w:val="0"/>
                <w:sz w:val="22"/>
                <w:szCs w:val="22"/>
              </w:rPr>
              <w:t>1</w:t>
            </w:r>
          </w:p>
        </w:tc>
        <w:tc>
          <w:tcPr>
            <w:tcW w:w="775" w:type="dxa"/>
            <w:tcBorders>
              <w:top w:val="single" w:color="000000" w:sz="4" w:space="0"/>
              <w:left w:val="single" w:color="000000" w:sz="4" w:space="0"/>
              <w:bottom w:val="single" w:color="000000" w:sz="4" w:space="0"/>
              <w:right w:val="single" w:color="000000" w:sz="4" w:space="0"/>
            </w:tcBorders>
            <w:vAlign w:val="center"/>
          </w:tcPr>
          <w:p w14:paraId="2AF40DDC">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6FC47960">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F714A84">
            <w:pPr>
              <w:jc w:val="center"/>
              <w:rPr>
                <w:rFonts w:hint="eastAsia" w:ascii="宋体" w:hAnsi="宋体" w:eastAsia="宋体" w:cs="宋体"/>
                <w:color w:val="000000"/>
                <w:sz w:val="24"/>
                <w:szCs w:val="24"/>
              </w:rPr>
            </w:pPr>
          </w:p>
        </w:tc>
      </w:tr>
      <w:tr w14:paraId="410511F4">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17025A1C">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4</w:t>
            </w:r>
          </w:p>
        </w:tc>
        <w:tc>
          <w:tcPr>
            <w:tcW w:w="1540" w:type="dxa"/>
            <w:tcBorders>
              <w:top w:val="single" w:color="000000" w:sz="4" w:space="0"/>
              <w:left w:val="single" w:color="000000" w:sz="4" w:space="0"/>
              <w:bottom w:val="single" w:color="000000" w:sz="4" w:space="0"/>
              <w:right w:val="single" w:color="000000" w:sz="4" w:space="0"/>
            </w:tcBorders>
            <w:vAlign w:val="center"/>
          </w:tcPr>
          <w:p w14:paraId="5047B312">
            <w:pPr>
              <w:jc w:val="left"/>
              <w:rPr>
                <w:rFonts w:hint="eastAsia" w:ascii="宋体" w:hAnsi="宋体" w:eastAsia="宋体" w:cs="宋体"/>
                <w:color w:val="000000"/>
                <w:sz w:val="24"/>
                <w:szCs w:val="24"/>
              </w:rPr>
            </w:pPr>
            <w:r>
              <w:rPr>
                <w:rFonts w:ascii="Arial" w:hAnsi="Arial" w:eastAsia="宋体" w:cs="Arial"/>
                <w:color w:val="000000"/>
                <w:kern w:val="0"/>
                <w:sz w:val="22"/>
                <w:szCs w:val="22"/>
              </w:rPr>
              <w:t>固定翼无人机机架（微型）</w:t>
            </w:r>
          </w:p>
        </w:tc>
        <w:tc>
          <w:tcPr>
            <w:tcW w:w="3943" w:type="dxa"/>
            <w:tcBorders>
              <w:top w:val="single" w:color="000000" w:sz="4" w:space="0"/>
              <w:left w:val="single" w:color="000000" w:sz="4" w:space="0"/>
              <w:bottom w:val="single" w:color="000000" w:sz="4" w:space="0"/>
              <w:right w:val="single" w:color="000000" w:sz="4" w:space="0"/>
            </w:tcBorders>
            <w:vAlign w:val="center"/>
          </w:tcPr>
          <w:p w14:paraId="69AD9DA4">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翼展：380-420mm，机身长度：450-500mm，起飞重量：≤150g（含标准电池），适合新手训练。</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符合CE认证，满足民航局相关规定。</w:t>
            </w:r>
          </w:p>
        </w:tc>
        <w:tc>
          <w:tcPr>
            <w:tcW w:w="680" w:type="dxa"/>
            <w:tcBorders>
              <w:top w:val="single" w:color="000000" w:sz="4" w:space="0"/>
              <w:left w:val="single" w:color="000000" w:sz="4" w:space="0"/>
              <w:bottom w:val="single" w:color="000000" w:sz="4" w:space="0"/>
              <w:right w:val="single" w:color="000000" w:sz="4" w:space="0"/>
            </w:tcBorders>
            <w:vAlign w:val="center"/>
          </w:tcPr>
          <w:p w14:paraId="44859031">
            <w:pPr>
              <w:jc w:val="center"/>
              <w:rPr>
                <w:rFonts w:hint="eastAsia" w:ascii="宋体" w:hAnsi="宋体" w:eastAsia="宋体" w:cs="宋体"/>
                <w:color w:val="000000"/>
                <w:sz w:val="24"/>
                <w:szCs w:val="24"/>
              </w:rPr>
            </w:pPr>
            <w:r>
              <w:rPr>
                <w:rFonts w:hint="eastAsia" w:ascii="宋体" w:hAnsi="宋体" w:eastAsia="宋体" w:cs="Arial"/>
                <w:kern w:val="0"/>
                <w:sz w:val="22"/>
                <w:szCs w:val="22"/>
              </w:rPr>
              <w:t>套</w:t>
            </w:r>
          </w:p>
        </w:tc>
        <w:tc>
          <w:tcPr>
            <w:tcW w:w="680" w:type="dxa"/>
            <w:tcBorders>
              <w:top w:val="single" w:color="000000" w:sz="4" w:space="0"/>
              <w:left w:val="single" w:color="000000" w:sz="4" w:space="0"/>
              <w:bottom w:val="single" w:color="000000" w:sz="4" w:space="0"/>
              <w:right w:val="single" w:color="000000" w:sz="4" w:space="0"/>
            </w:tcBorders>
            <w:vAlign w:val="center"/>
          </w:tcPr>
          <w:p w14:paraId="52F98C0E">
            <w:pPr>
              <w:jc w:val="center"/>
              <w:rPr>
                <w:rFonts w:hint="eastAsia" w:ascii="宋体" w:hAnsi="宋体" w:eastAsia="宋体" w:cs="宋体"/>
                <w:color w:val="000000"/>
                <w:sz w:val="24"/>
                <w:szCs w:val="24"/>
              </w:rPr>
            </w:pPr>
            <w:r>
              <w:rPr>
                <w:rFonts w:hint="eastAsia" w:ascii="宋体" w:hAnsi="宋体" w:eastAsia="宋体" w:cs="Arial"/>
                <w:kern w:val="0"/>
                <w:sz w:val="22"/>
                <w:szCs w:val="22"/>
              </w:rPr>
              <w:t>4</w:t>
            </w:r>
          </w:p>
        </w:tc>
        <w:tc>
          <w:tcPr>
            <w:tcW w:w="775" w:type="dxa"/>
            <w:tcBorders>
              <w:top w:val="single" w:color="000000" w:sz="4" w:space="0"/>
              <w:left w:val="single" w:color="000000" w:sz="4" w:space="0"/>
              <w:bottom w:val="single" w:color="000000" w:sz="4" w:space="0"/>
              <w:right w:val="single" w:color="000000" w:sz="4" w:space="0"/>
            </w:tcBorders>
            <w:vAlign w:val="center"/>
          </w:tcPr>
          <w:p w14:paraId="4A7ED046">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7E08E970">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6F06FFD">
            <w:pPr>
              <w:jc w:val="center"/>
              <w:rPr>
                <w:rFonts w:hint="eastAsia" w:ascii="宋体" w:hAnsi="宋体" w:eastAsia="宋体" w:cs="宋体"/>
                <w:color w:val="000000"/>
                <w:sz w:val="24"/>
                <w:szCs w:val="24"/>
              </w:rPr>
            </w:pPr>
          </w:p>
        </w:tc>
      </w:tr>
      <w:tr w14:paraId="36024067">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7A8E9DB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5</w:t>
            </w:r>
          </w:p>
        </w:tc>
        <w:tc>
          <w:tcPr>
            <w:tcW w:w="1540" w:type="dxa"/>
            <w:tcBorders>
              <w:top w:val="single" w:color="000000" w:sz="4" w:space="0"/>
              <w:left w:val="single" w:color="000000" w:sz="4" w:space="0"/>
              <w:bottom w:val="single" w:color="000000" w:sz="4" w:space="0"/>
              <w:right w:val="single" w:color="000000" w:sz="4" w:space="0"/>
            </w:tcBorders>
            <w:vAlign w:val="center"/>
          </w:tcPr>
          <w:p w14:paraId="4C44B09F">
            <w:pPr>
              <w:jc w:val="left"/>
              <w:rPr>
                <w:rFonts w:hint="eastAsia" w:ascii="宋体" w:hAnsi="宋体" w:eastAsia="宋体" w:cs="宋体"/>
                <w:color w:val="000000"/>
                <w:sz w:val="24"/>
                <w:szCs w:val="24"/>
              </w:rPr>
            </w:pPr>
            <w:r>
              <w:rPr>
                <w:rFonts w:hint="eastAsia" w:ascii="宋体" w:hAnsi="宋体" w:eastAsia="宋体" w:cs="Arial"/>
                <w:color w:val="000000"/>
                <w:kern w:val="0"/>
                <w:sz w:val="22"/>
                <w:szCs w:val="22"/>
              </w:rPr>
              <w:t>多旋翼无人机机架</w:t>
            </w:r>
          </w:p>
        </w:tc>
        <w:tc>
          <w:tcPr>
            <w:tcW w:w="3943" w:type="dxa"/>
            <w:tcBorders>
              <w:top w:val="single" w:color="000000" w:sz="4" w:space="0"/>
              <w:left w:val="single" w:color="000000" w:sz="4" w:space="0"/>
              <w:bottom w:val="single" w:color="000000" w:sz="4" w:space="0"/>
              <w:right w:val="single" w:color="000000" w:sz="4" w:space="0"/>
            </w:tcBorders>
            <w:vAlign w:val="center"/>
          </w:tcPr>
          <w:p w14:paraId="0238A074">
            <w:pPr>
              <w:jc w:val="left"/>
              <w:rPr>
                <w:rFonts w:hint="eastAsia" w:ascii="宋体" w:hAnsi="宋体" w:eastAsia="宋体" w:cs="宋体"/>
                <w:color w:val="000000"/>
                <w:sz w:val="24"/>
                <w:szCs w:val="24"/>
              </w:rPr>
            </w:pPr>
            <w:r>
              <w:rPr>
                <w:rFonts w:hint="eastAsia" w:ascii="宋体" w:hAnsi="宋体" w:eastAsia="宋体" w:cs="Arial"/>
                <w:kern w:val="0"/>
                <w:sz w:val="22"/>
                <w:szCs w:val="22"/>
              </w:rPr>
              <w:t>规格：轴距112mm，空机重量：30g，起飞重量105（±5）g</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轴距：100-120mm，空机重量：≤35g，最大起飞重量：≤120g，支持4轴配置，材质：碳纤维或高强度塑料。</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符合FCC/CE认证。</w:t>
            </w:r>
          </w:p>
        </w:tc>
        <w:tc>
          <w:tcPr>
            <w:tcW w:w="680" w:type="dxa"/>
            <w:tcBorders>
              <w:top w:val="single" w:color="000000" w:sz="4" w:space="0"/>
              <w:left w:val="single" w:color="000000" w:sz="4" w:space="0"/>
              <w:bottom w:val="single" w:color="000000" w:sz="4" w:space="0"/>
              <w:right w:val="single" w:color="000000" w:sz="4" w:space="0"/>
            </w:tcBorders>
            <w:vAlign w:val="center"/>
          </w:tcPr>
          <w:p w14:paraId="517029B4">
            <w:pPr>
              <w:jc w:val="center"/>
              <w:rPr>
                <w:rFonts w:hint="eastAsia" w:ascii="宋体" w:hAnsi="宋体" w:eastAsia="宋体" w:cs="宋体"/>
                <w:color w:val="000000"/>
                <w:sz w:val="24"/>
                <w:szCs w:val="24"/>
              </w:rPr>
            </w:pPr>
            <w:r>
              <w:rPr>
                <w:rFonts w:hint="eastAsia" w:ascii="宋体" w:hAnsi="宋体" w:eastAsia="宋体" w:cs="Arial"/>
                <w:kern w:val="0"/>
                <w:sz w:val="22"/>
                <w:szCs w:val="22"/>
              </w:rPr>
              <w:t>个</w:t>
            </w:r>
          </w:p>
        </w:tc>
        <w:tc>
          <w:tcPr>
            <w:tcW w:w="680" w:type="dxa"/>
            <w:tcBorders>
              <w:top w:val="single" w:color="000000" w:sz="4" w:space="0"/>
              <w:left w:val="single" w:color="000000" w:sz="4" w:space="0"/>
              <w:bottom w:val="single" w:color="000000" w:sz="4" w:space="0"/>
              <w:right w:val="single" w:color="000000" w:sz="4" w:space="0"/>
            </w:tcBorders>
            <w:vAlign w:val="center"/>
          </w:tcPr>
          <w:p w14:paraId="56FCB4A2">
            <w:pPr>
              <w:jc w:val="center"/>
              <w:rPr>
                <w:rFonts w:hint="eastAsia" w:ascii="宋体" w:hAnsi="宋体" w:eastAsia="宋体" w:cs="宋体"/>
                <w:color w:val="000000"/>
                <w:sz w:val="24"/>
                <w:szCs w:val="24"/>
              </w:rPr>
            </w:pPr>
            <w:r>
              <w:rPr>
                <w:rFonts w:hint="eastAsia" w:ascii="宋体" w:hAnsi="宋体" w:eastAsia="宋体" w:cs="Arial"/>
                <w:kern w:val="0"/>
                <w:sz w:val="22"/>
                <w:szCs w:val="22"/>
              </w:rPr>
              <w:t>8</w:t>
            </w:r>
          </w:p>
        </w:tc>
        <w:tc>
          <w:tcPr>
            <w:tcW w:w="775" w:type="dxa"/>
            <w:tcBorders>
              <w:top w:val="single" w:color="000000" w:sz="4" w:space="0"/>
              <w:left w:val="single" w:color="000000" w:sz="4" w:space="0"/>
              <w:bottom w:val="single" w:color="000000" w:sz="4" w:space="0"/>
              <w:right w:val="single" w:color="000000" w:sz="4" w:space="0"/>
            </w:tcBorders>
            <w:vAlign w:val="center"/>
          </w:tcPr>
          <w:p w14:paraId="37AA9E51">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27885FBF">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5CDDF74">
            <w:pPr>
              <w:jc w:val="center"/>
              <w:rPr>
                <w:rFonts w:hint="eastAsia" w:ascii="宋体" w:hAnsi="宋体" w:eastAsia="宋体" w:cs="宋体"/>
                <w:color w:val="000000"/>
                <w:sz w:val="24"/>
                <w:szCs w:val="24"/>
              </w:rPr>
            </w:pPr>
          </w:p>
        </w:tc>
      </w:tr>
      <w:tr w14:paraId="66CC899B">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0F6D926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6</w:t>
            </w:r>
          </w:p>
        </w:tc>
        <w:tc>
          <w:tcPr>
            <w:tcW w:w="1540" w:type="dxa"/>
            <w:tcBorders>
              <w:top w:val="single" w:color="000000" w:sz="4" w:space="0"/>
              <w:left w:val="single" w:color="000000" w:sz="4" w:space="0"/>
              <w:bottom w:val="single" w:color="000000" w:sz="4" w:space="0"/>
              <w:right w:val="single" w:color="000000" w:sz="4" w:space="0"/>
            </w:tcBorders>
            <w:vAlign w:val="center"/>
          </w:tcPr>
          <w:p w14:paraId="79962ADE">
            <w:pPr>
              <w:jc w:val="left"/>
              <w:rPr>
                <w:rFonts w:hint="eastAsia" w:ascii="宋体" w:hAnsi="宋体" w:eastAsia="宋体" w:cs="宋体"/>
                <w:color w:val="000000"/>
                <w:sz w:val="24"/>
                <w:szCs w:val="24"/>
              </w:rPr>
            </w:pPr>
            <w:r>
              <w:rPr>
                <w:rFonts w:hint="eastAsia" w:ascii="宋体" w:hAnsi="宋体" w:eastAsia="宋体" w:cs="Arial"/>
                <w:color w:val="000000"/>
                <w:kern w:val="0"/>
                <w:sz w:val="22"/>
                <w:szCs w:val="22"/>
              </w:rPr>
              <w:t>基础遥控器</w:t>
            </w:r>
          </w:p>
        </w:tc>
        <w:tc>
          <w:tcPr>
            <w:tcW w:w="3943" w:type="dxa"/>
            <w:tcBorders>
              <w:top w:val="single" w:color="000000" w:sz="4" w:space="0"/>
              <w:left w:val="single" w:color="000000" w:sz="4" w:space="0"/>
              <w:bottom w:val="single" w:color="000000" w:sz="4" w:space="0"/>
              <w:right w:val="single" w:color="000000" w:sz="4" w:space="0"/>
            </w:tcBorders>
            <w:vAlign w:val="center"/>
          </w:tcPr>
          <w:p w14:paraId="10F7825C">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工作频率：2.4GHz，多通道多协议：≥4通道，接收灵敏度：≥-150DBM,信噪比SNR≥6dB时误码率＜0.1%，控制距离：≥500m，工作电压：3.0-4.2V，待机时间：≥8小时，支持多种飞行器类型。</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符合FCC/CE认证，无线电发射设备型号核准。</w:t>
            </w:r>
          </w:p>
        </w:tc>
        <w:tc>
          <w:tcPr>
            <w:tcW w:w="680" w:type="dxa"/>
            <w:tcBorders>
              <w:top w:val="single" w:color="000000" w:sz="4" w:space="0"/>
              <w:left w:val="single" w:color="000000" w:sz="4" w:space="0"/>
              <w:bottom w:val="single" w:color="000000" w:sz="4" w:space="0"/>
              <w:right w:val="single" w:color="000000" w:sz="4" w:space="0"/>
            </w:tcBorders>
            <w:vAlign w:val="center"/>
          </w:tcPr>
          <w:p w14:paraId="0250B2B5">
            <w:pPr>
              <w:jc w:val="center"/>
              <w:rPr>
                <w:rFonts w:hint="eastAsia" w:ascii="宋体" w:hAnsi="宋体" w:eastAsia="宋体" w:cs="宋体"/>
                <w:color w:val="000000"/>
                <w:sz w:val="24"/>
                <w:szCs w:val="24"/>
              </w:rPr>
            </w:pPr>
            <w:r>
              <w:rPr>
                <w:rFonts w:hint="eastAsia" w:ascii="宋体" w:hAnsi="宋体" w:eastAsia="宋体" w:cs="Arial"/>
                <w:kern w:val="0"/>
                <w:sz w:val="24"/>
                <w:szCs w:val="24"/>
              </w:rPr>
              <w:t>套</w:t>
            </w:r>
          </w:p>
        </w:tc>
        <w:tc>
          <w:tcPr>
            <w:tcW w:w="680" w:type="dxa"/>
            <w:tcBorders>
              <w:top w:val="single" w:color="000000" w:sz="4" w:space="0"/>
              <w:left w:val="single" w:color="000000" w:sz="4" w:space="0"/>
              <w:bottom w:val="single" w:color="000000" w:sz="4" w:space="0"/>
              <w:right w:val="single" w:color="000000" w:sz="4" w:space="0"/>
            </w:tcBorders>
            <w:vAlign w:val="center"/>
          </w:tcPr>
          <w:p w14:paraId="6CE46E77">
            <w:pPr>
              <w:jc w:val="center"/>
              <w:rPr>
                <w:rFonts w:hint="eastAsia" w:ascii="宋体" w:hAnsi="宋体" w:eastAsia="宋体" w:cs="宋体"/>
                <w:color w:val="000000"/>
                <w:sz w:val="24"/>
                <w:szCs w:val="24"/>
              </w:rPr>
            </w:pPr>
            <w:r>
              <w:rPr>
                <w:rFonts w:hint="eastAsia" w:ascii="宋体" w:hAnsi="宋体" w:eastAsia="宋体" w:cs="Arial"/>
                <w:kern w:val="0"/>
                <w:sz w:val="24"/>
                <w:szCs w:val="24"/>
              </w:rPr>
              <w:t>8</w:t>
            </w:r>
          </w:p>
        </w:tc>
        <w:tc>
          <w:tcPr>
            <w:tcW w:w="775" w:type="dxa"/>
            <w:tcBorders>
              <w:top w:val="single" w:color="000000" w:sz="4" w:space="0"/>
              <w:left w:val="single" w:color="000000" w:sz="4" w:space="0"/>
              <w:bottom w:val="single" w:color="000000" w:sz="4" w:space="0"/>
              <w:right w:val="single" w:color="000000" w:sz="4" w:space="0"/>
            </w:tcBorders>
            <w:vAlign w:val="center"/>
          </w:tcPr>
          <w:p w14:paraId="126ECB97">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3F8509BE">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DD3861A">
            <w:pPr>
              <w:jc w:val="center"/>
              <w:rPr>
                <w:rFonts w:hint="eastAsia" w:ascii="宋体" w:hAnsi="宋体" w:eastAsia="宋体" w:cs="宋体"/>
                <w:color w:val="000000"/>
                <w:sz w:val="24"/>
                <w:szCs w:val="24"/>
              </w:rPr>
            </w:pPr>
          </w:p>
        </w:tc>
      </w:tr>
      <w:tr w14:paraId="359EDAD3">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4FC7EA6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7</w:t>
            </w:r>
          </w:p>
        </w:tc>
        <w:tc>
          <w:tcPr>
            <w:tcW w:w="1540" w:type="dxa"/>
            <w:tcBorders>
              <w:top w:val="single" w:color="000000" w:sz="4" w:space="0"/>
              <w:left w:val="single" w:color="000000" w:sz="4" w:space="0"/>
              <w:bottom w:val="single" w:color="000000" w:sz="4" w:space="0"/>
              <w:right w:val="single" w:color="000000" w:sz="4" w:space="0"/>
            </w:tcBorders>
            <w:vAlign w:val="center"/>
          </w:tcPr>
          <w:p w14:paraId="43777ABB">
            <w:pPr>
              <w:jc w:val="left"/>
              <w:rPr>
                <w:rFonts w:hint="eastAsia" w:ascii="宋体" w:hAnsi="宋体" w:eastAsia="宋体" w:cs="宋体"/>
                <w:color w:val="000000"/>
                <w:sz w:val="24"/>
                <w:szCs w:val="24"/>
              </w:rPr>
            </w:pPr>
            <w:r>
              <w:rPr>
                <w:rFonts w:hint="eastAsia" w:ascii="宋体" w:hAnsi="宋体" w:eastAsia="宋体" w:cs="Arial"/>
                <w:color w:val="000000"/>
                <w:kern w:val="0"/>
                <w:sz w:val="22"/>
                <w:szCs w:val="22"/>
              </w:rPr>
              <w:t>专业型遥控器</w:t>
            </w:r>
          </w:p>
        </w:tc>
        <w:tc>
          <w:tcPr>
            <w:tcW w:w="3943" w:type="dxa"/>
            <w:tcBorders>
              <w:top w:val="single" w:color="000000" w:sz="4" w:space="0"/>
              <w:left w:val="single" w:color="000000" w:sz="4" w:space="0"/>
              <w:bottom w:val="single" w:color="000000" w:sz="4" w:space="0"/>
              <w:right w:val="single" w:color="000000" w:sz="4" w:space="0"/>
            </w:tcBorders>
            <w:vAlign w:val="center"/>
          </w:tcPr>
          <w:p w14:paraId="59AC3C90">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工作频率：2.4GHz，通道数：≥8通道，控制距离：≥1000m，工作电压：3.7-4.2V，传输速率：≥38kbps，接收灵敏度：≥-150DBM,信噪比SNR≥6dB时误码率＜0.1%，邻道选择性ACS≥80dB,支持PPM/SBUS信号输出，具备数据回传功能。</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符合FCC/CE认证，无线电发射设备型号核准。</w:t>
            </w:r>
          </w:p>
        </w:tc>
        <w:tc>
          <w:tcPr>
            <w:tcW w:w="680" w:type="dxa"/>
            <w:tcBorders>
              <w:top w:val="single" w:color="000000" w:sz="4" w:space="0"/>
              <w:left w:val="single" w:color="000000" w:sz="4" w:space="0"/>
              <w:bottom w:val="single" w:color="000000" w:sz="4" w:space="0"/>
              <w:right w:val="single" w:color="000000" w:sz="4" w:space="0"/>
            </w:tcBorders>
            <w:vAlign w:val="center"/>
          </w:tcPr>
          <w:p w14:paraId="3F9C37FB">
            <w:pPr>
              <w:jc w:val="center"/>
              <w:rPr>
                <w:rFonts w:hint="eastAsia" w:ascii="宋体" w:hAnsi="宋体" w:eastAsia="宋体" w:cs="宋体"/>
                <w:color w:val="000000"/>
                <w:sz w:val="24"/>
                <w:szCs w:val="24"/>
              </w:rPr>
            </w:pPr>
            <w:r>
              <w:rPr>
                <w:rFonts w:hint="eastAsia" w:ascii="宋体" w:hAnsi="宋体" w:eastAsia="宋体" w:cs="Arial"/>
                <w:kern w:val="0"/>
                <w:sz w:val="24"/>
                <w:szCs w:val="24"/>
              </w:rPr>
              <w:t>套</w:t>
            </w:r>
          </w:p>
        </w:tc>
        <w:tc>
          <w:tcPr>
            <w:tcW w:w="680" w:type="dxa"/>
            <w:tcBorders>
              <w:top w:val="single" w:color="000000" w:sz="4" w:space="0"/>
              <w:left w:val="single" w:color="000000" w:sz="4" w:space="0"/>
              <w:bottom w:val="single" w:color="000000" w:sz="4" w:space="0"/>
              <w:right w:val="single" w:color="000000" w:sz="4" w:space="0"/>
            </w:tcBorders>
            <w:vAlign w:val="center"/>
          </w:tcPr>
          <w:p w14:paraId="671C5F97">
            <w:pPr>
              <w:jc w:val="center"/>
              <w:rPr>
                <w:rFonts w:hint="eastAsia" w:ascii="宋体" w:hAnsi="宋体" w:eastAsia="宋体" w:cs="宋体"/>
                <w:color w:val="000000"/>
                <w:sz w:val="24"/>
                <w:szCs w:val="24"/>
              </w:rPr>
            </w:pPr>
            <w:r>
              <w:rPr>
                <w:rFonts w:hint="eastAsia" w:ascii="宋体" w:hAnsi="宋体" w:eastAsia="宋体" w:cs="Arial"/>
                <w:kern w:val="0"/>
                <w:sz w:val="24"/>
                <w:szCs w:val="24"/>
              </w:rPr>
              <w:t>2</w:t>
            </w:r>
          </w:p>
        </w:tc>
        <w:tc>
          <w:tcPr>
            <w:tcW w:w="775" w:type="dxa"/>
            <w:tcBorders>
              <w:top w:val="single" w:color="000000" w:sz="4" w:space="0"/>
              <w:left w:val="single" w:color="000000" w:sz="4" w:space="0"/>
              <w:bottom w:val="single" w:color="000000" w:sz="4" w:space="0"/>
              <w:right w:val="single" w:color="000000" w:sz="4" w:space="0"/>
            </w:tcBorders>
            <w:vAlign w:val="center"/>
          </w:tcPr>
          <w:p w14:paraId="468C01AA">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0428C07C">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A6D13D7">
            <w:pPr>
              <w:jc w:val="center"/>
              <w:rPr>
                <w:rFonts w:hint="eastAsia" w:ascii="宋体" w:hAnsi="宋体" w:eastAsia="宋体" w:cs="宋体"/>
                <w:color w:val="000000"/>
                <w:sz w:val="24"/>
                <w:szCs w:val="24"/>
              </w:rPr>
            </w:pPr>
          </w:p>
        </w:tc>
      </w:tr>
      <w:tr w14:paraId="41F032F7">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2A3DA19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8</w:t>
            </w:r>
          </w:p>
        </w:tc>
        <w:tc>
          <w:tcPr>
            <w:tcW w:w="1540" w:type="dxa"/>
            <w:tcBorders>
              <w:top w:val="single" w:color="000000" w:sz="4" w:space="0"/>
              <w:left w:val="single" w:color="000000" w:sz="4" w:space="0"/>
              <w:bottom w:val="single" w:color="000000" w:sz="4" w:space="0"/>
              <w:right w:val="single" w:color="000000" w:sz="4" w:space="0"/>
            </w:tcBorders>
            <w:vAlign w:val="center"/>
          </w:tcPr>
          <w:p w14:paraId="196C64D6">
            <w:pPr>
              <w:jc w:val="left"/>
              <w:rPr>
                <w:rFonts w:hint="eastAsia" w:ascii="宋体" w:hAnsi="宋体" w:eastAsia="宋体" w:cs="宋体"/>
                <w:color w:val="000000"/>
                <w:sz w:val="24"/>
                <w:szCs w:val="24"/>
              </w:rPr>
            </w:pPr>
            <w:r>
              <w:rPr>
                <w:rFonts w:hint="eastAsia" w:ascii="宋体" w:hAnsi="宋体" w:eastAsia="宋体" w:cs="Arial"/>
                <w:color w:val="000000"/>
                <w:kern w:val="0"/>
                <w:sz w:val="22"/>
                <w:szCs w:val="22"/>
              </w:rPr>
              <w:t>多功能遥控器</w:t>
            </w:r>
          </w:p>
        </w:tc>
        <w:tc>
          <w:tcPr>
            <w:tcW w:w="3943" w:type="dxa"/>
            <w:tcBorders>
              <w:top w:val="single" w:color="000000" w:sz="4" w:space="0"/>
              <w:left w:val="single" w:color="000000" w:sz="4" w:space="0"/>
              <w:bottom w:val="single" w:color="000000" w:sz="4" w:space="0"/>
              <w:right w:val="single" w:color="000000" w:sz="4" w:space="0"/>
            </w:tcBorders>
          </w:tcPr>
          <w:p w14:paraId="6E6536D0">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工作频率：2.400-2.483GHz，支持FHSS跳频技术，接收灵敏度：≥-150DBM,信噪比SNR≥6dB时误码率＜0.1%，邻道选择性ACS≥80dB,工作电压：4.2V，工作电流：≤150mA，续航时间：≥15小时，支持APP在线升级，兼容直升机、固定翼、多旋翼等多种飞行器。</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符合FCC/CE认证，支持固件升级。</w:t>
            </w:r>
          </w:p>
        </w:tc>
        <w:tc>
          <w:tcPr>
            <w:tcW w:w="680" w:type="dxa"/>
            <w:tcBorders>
              <w:top w:val="single" w:color="000000" w:sz="4" w:space="0"/>
              <w:left w:val="single" w:color="000000" w:sz="4" w:space="0"/>
              <w:bottom w:val="single" w:color="000000" w:sz="4" w:space="0"/>
              <w:right w:val="single" w:color="000000" w:sz="4" w:space="0"/>
            </w:tcBorders>
            <w:vAlign w:val="center"/>
          </w:tcPr>
          <w:p w14:paraId="3BF4B7EF">
            <w:pPr>
              <w:jc w:val="center"/>
              <w:rPr>
                <w:rFonts w:hint="eastAsia" w:ascii="宋体" w:hAnsi="宋体" w:eastAsia="宋体" w:cs="宋体"/>
                <w:color w:val="000000"/>
                <w:sz w:val="24"/>
                <w:szCs w:val="24"/>
              </w:rPr>
            </w:pPr>
            <w:r>
              <w:rPr>
                <w:rFonts w:hint="eastAsia" w:ascii="宋体" w:hAnsi="宋体" w:eastAsia="宋体" w:cs="Arial"/>
                <w:kern w:val="0"/>
                <w:sz w:val="22"/>
                <w:szCs w:val="22"/>
              </w:rPr>
              <w:t>套</w:t>
            </w:r>
          </w:p>
        </w:tc>
        <w:tc>
          <w:tcPr>
            <w:tcW w:w="680" w:type="dxa"/>
            <w:tcBorders>
              <w:top w:val="single" w:color="000000" w:sz="4" w:space="0"/>
              <w:left w:val="single" w:color="000000" w:sz="4" w:space="0"/>
              <w:bottom w:val="single" w:color="000000" w:sz="4" w:space="0"/>
              <w:right w:val="single" w:color="000000" w:sz="4" w:space="0"/>
            </w:tcBorders>
            <w:vAlign w:val="center"/>
          </w:tcPr>
          <w:p w14:paraId="364114BB">
            <w:pPr>
              <w:jc w:val="center"/>
              <w:rPr>
                <w:rFonts w:hint="eastAsia" w:ascii="宋体" w:hAnsi="宋体" w:eastAsia="宋体" w:cs="宋体"/>
                <w:color w:val="000000"/>
                <w:sz w:val="24"/>
                <w:szCs w:val="24"/>
              </w:rPr>
            </w:pPr>
            <w:r>
              <w:rPr>
                <w:rFonts w:hint="eastAsia" w:ascii="宋体" w:hAnsi="宋体" w:eastAsia="宋体" w:cs="Arial"/>
                <w:kern w:val="0"/>
                <w:sz w:val="22"/>
                <w:szCs w:val="22"/>
              </w:rPr>
              <w:t>1</w:t>
            </w:r>
          </w:p>
        </w:tc>
        <w:tc>
          <w:tcPr>
            <w:tcW w:w="775" w:type="dxa"/>
            <w:tcBorders>
              <w:top w:val="single" w:color="000000" w:sz="4" w:space="0"/>
              <w:left w:val="single" w:color="000000" w:sz="4" w:space="0"/>
              <w:bottom w:val="single" w:color="000000" w:sz="4" w:space="0"/>
              <w:right w:val="single" w:color="000000" w:sz="4" w:space="0"/>
            </w:tcBorders>
            <w:vAlign w:val="center"/>
          </w:tcPr>
          <w:p w14:paraId="79C519A7">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19762610">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49EFA2B">
            <w:pPr>
              <w:jc w:val="center"/>
              <w:rPr>
                <w:rFonts w:hint="eastAsia" w:ascii="宋体" w:hAnsi="宋体" w:eastAsia="宋体" w:cs="宋体"/>
                <w:color w:val="000000"/>
                <w:sz w:val="24"/>
                <w:szCs w:val="24"/>
              </w:rPr>
            </w:pPr>
          </w:p>
        </w:tc>
      </w:tr>
      <w:tr w14:paraId="4B2353F0">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36E0046C">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9</w:t>
            </w:r>
          </w:p>
        </w:tc>
        <w:tc>
          <w:tcPr>
            <w:tcW w:w="1540" w:type="dxa"/>
            <w:tcBorders>
              <w:top w:val="single" w:color="000000" w:sz="4" w:space="0"/>
              <w:left w:val="single" w:color="000000" w:sz="4" w:space="0"/>
              <w:bottom w:val="single" w:color="000000" w:sz="4" w:space="0"/>
              <w:right w:val="single" w:color="000000" w:sz="4" w:space="0"/>
            </w:tcBorders>
            <w:vAlign w:val="center"/>
          </w:tcPr>
          <w:p w14:paraId="4B168324">
            <w:pPr>
              <w:jc w:val="left"/>
              <w:rPr>
                <w:rFonts w:hint="eastAsia" w:ascii="宋体" w:hAnsi="宋体" w:eastAsia="宋体" w:cs="宋体"/>
                <w:color w:val="000000"/>
                <w:sz w:val="24"/>
                <w:szCs w:val="24"/>
              </w:rPr>
            </w:pPr>
            <w:r>
              <w:rPr>
                <w:rFonts w:hint="eastAsia" w:ascii="宋体" w:hAnsi="宋体" w:eastAsia="宋体" w:cs="Arial"/>
                <w:color w:val="000000"/>
                <w:kern w:val="0"/>
                <w:sz w:val="22"/>
                <w:szCs w:val="22"/>
              </w:rPr>
              <w:t>高速无刷电机</w:t>
            </w:r>
          </w:p>
        </w:tc>
        <w:tc>
          <w:tcPr>
            <w:tcW w:w="3943" w:type="dxa"/>
            <w:tcBorders>
              <w:top w:val="single" w:color="000000" w:sz="4" w:space="0"/>
              <w:left w:val="single" w:color="000000" w:sz="4" w:space="0"/>
              <w:bottom w:val="single" w:color="000000" w:sz="4" w:space="0"/>
              <w:right w:val="single" w:color="000000" w:sz="4" w:space="0"/>
            </w:tcBorders>
          </w:tcPr>
          <w:p w14:paraId="39B1E919">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KV值：3800-4200，额定功率：≥50W，最大功率：≥80W，工作电压：7.4-11.1V，电机重量：10-12g，效率：≥85%，轴径：2mm。轴承寿命：L10≥10000h，效率≥90%，反电动势常数：6.3Vrms/krpm，相电阻0.5</w:t>
            </w:r>
            <w:r>
              <w:rPr>
                <w:rFonts w:ascii="Calibri" w:hAnsi="Calibri" w:eastAsia="宋体" w:cs="Calibri"/>
                <w:kern w:val="0"/>
                <w:sz w:val="22"/>
                <w:szCs w:val="22"/>
              </w:rPr>
              <w:t>Ω</w:t>
            </w:r>
            <w:r>
              <w:rPr>
                <w:rFonts w:hint="eastAsia" w:ascii="宋体" w:hAnsi="宋体" w:eastAsia="宋体" w:cs="Arial"/>
                <w:kern w:val="0"/>
                <w:sz w:val="22"/>
                <w:szCs w:val="22"/>
              </w:rPr>
              <w:t>。</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符合RoHS标准。</w:t>
            </w:r>
          </w:p>
        </w:tc>
        <w:tc>
          <w:tcPr>
            <w:tcW w:w="680" w:type="dxa"/>
            <w:tcBorders>
              <w:top w:val="single" w:color="000000" w:sz="4" w:space="0"/>
              <w:left w:val="single" w:color="000000" w:sz="4" w:space="0"/>
              <w:bottom w:val="single" w:color="000000" w:sz="4" w:space="0"/>
              <w:right w:val="single" w:color="000000" w:sz="4" w:space="0"/>
            </w:tcBorders>
            <w:vAlign w:val="center"/>
          </w:tcPr>
          <w:p w14:paraId="794848EF">
            <w:pPr>
              <w:jc w:val="center"/>
              <w:rPr>
                <w:rFonts w:hint="eastAsia" w:ascii="宋体" w:hAnsi="宋体" w:eastAsia="宋体" w:cs="宋体"/>
                <w:color w:val="000000"/>
                <w:sz w:val="24"/>
                <w:szCs w:val="24"/>
              </w:rPr>
            </w:pPr>
            <w:r>
              <w:rPr>
                <w:rFonts w:hint="eastAsia" w:ascii="宋体" w:hAnsi="宋体" w:eastAsia="宋体" w:cs="Arial"/>
                <w:kern w:val="0"/>
                <w:sz w:val="24"/>
                <w:szCs w:val="24"/>
              </w:rPr>
              <w:t>只</w:t>
            </w:r>
          </w:p>
        </w:tc>
        <w:tc>
          <w:tcPr>
            <w:tcW w:w="680" w:type="dxa"/>
            <w:tcBorders>
              <w:top w:val="single" w:color="000000" w:sz="4" w:space="0"/>
              <w:left w:val="single" w:color="000000" w:sz="4" w:space="0"/>
              <w:bottom w:val="single" w:color="000000" w:sz="4" w:space="0"/>
              <w:right w:val="single" w:color="000000" w:sz="4" w:space="0"/>
            </w:tcBorders>
            <w:vAlign w:val="center"/>
          </w:tcPr>
          <w:p w14:paraId="6522E565">
            <w:pPr>
              <w:jc w:val="center"/>
              <w:rPr>
                <w:rFonts w:hint="eastAsia" w:ascii="宋体" w:hAnsi="宋体" w:eastAsia="宋体" w:cs="宋体"/>
                <w:color w:val="000000"/>
                <w:sz w:val="24"/>
                <w:szCs w:val="24"/>
              </w:rPr>
            </w:pPr>
            <w:r>
              <w:rPr>
                <w:rFonts w:hint="eastAsia" w:ascii="宋体" w:hAnsi="宋体" w:eastAsia="宋体" w:cs="Arial"/>
                <w:kern w:val="0"/>
                <w:sz w:val="24"/>
                <w:szCs w:val="24"/>
              </w:rPr>
              <w:t>10</w:t>
            </w:r>
          </w:p>
        </w:tc>
        <w:tc>
          <w:tcPr>
            <w:tcW w:w="775" w:type="dxa"/>
            <w:tcBorders>
              <w:top w:val="single" w:color="000000" w:sz="4" w:space="0"/>
              <w:left w:val="single" w:color="000000" w:sz="4" w:space="0"/>
              <w:bottom w:val="single" w:color="000000" w:sz="4" w:space="0"/>
              <w:right w:val="single" w:color="000000" w:sz="4" w:space="0"/>
            </w:tcBorders>
            <w:vAlign w:val="center"/>
          </w:tcPr>
          <w:p w14:paraId="06C7352D">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234FBEE4">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55AE581">
            <w:pPr>
              <w:jc w:val="center"/>
              <w:rPr>
                <w:rFonts w:hint="eastAsia" w:ascii="宋体" w:hAnsi="宋体" w:eastAsia="宋体" w:cs="宋体"/>
                <w:color w:val="000000"/>
                <w:sz w:val="24"/>
                <w:szCs w:val="24"/>
              </w:rPr>
            </w:pPr>
          </w:p>
        </w:tc>
      </w:tr>
      <w:tr w14:paraId="592968CC">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2558025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10</w:t>
            </w:r>
          </w:p>
        </w:tc>
        <w:tc>
          <w:tcPr>
            <w:tcW w:w="1540" w:type="dxa"/>
            <w:tcBorders>
              <w:top w:val="single" w:color="000000" w:sz="4" w:space="0"/>
              <w:left w:val="single" w:color="000000" w:sz="4" w:space="0"/>
              <w:bottom w:val="single" w:color="000000" w:sz="4" w:space="0"/>
              <w:right w:val="single" w:color="000000" w:sz="4" w:space="0"/>
            </w:tcBorders>
            <w:vAlign w:val="center"/>
          </w:tcPr>
          <w:p w14:paraId="3C5FA45E">
            <w:pPr>
              <w:jc w:val="left"/>
              <w:rPr>
                <w:rFonts w:hint="eastAsia" w:ascii="宋体" w:hAnsi="宋体" w:eastAsia="宋体" w:cs="宋体"/>
                <w:color w:val="000000"/>
                <w:sz w:val="24"/>
                <w:szCs w:val="24"/>
              </w:rPr>
            </w:pPr>
            <w:r>
              <w:rPr>
                <w:rFonts w:hint="eastAsia" w:ascii="宋体" w:hAnsi="宋体" w:eastAsia="宋体" w:cs="Arial"/>
                <w:color w:val="000000"/>
                <w:kern w:val="0"/>
                <w:sz w:val="22"/>
                <w:szCs w:val="22"/>
              </w:rPr>
              <w:t>中速无刷电机</w:t>
            </w:r>
          </w:p>
        </w:tc>
        <w:tc>
          <w:tcPr>
            <w:tcW w:w="3943" w:type="dxa"/>
            <w:tcBorders>
              <w:top w:val="single" w:color="000000" w:sz="4" w:space="0"/>
              <w:left w:val="single" w:color="000000" w:sz="4" w:space="0"/>
              <w:bottom w:val="single" w:color="000000" w:sz="4" w:space="0"/>
              <w:right w:val="single" w:color="000000" w:sz="4" w:space="0"/>
            </w:tcBorders>
          </w:tcPr>
          <w:p w14:paraId="66B3CB0D">
            <w:pPr>
              <w:widowControl/>
              <w:jc w:val="left"/>
              <w:rPr>
                <w:rFonts w:hint="eastAsia" w:ascii="宋体" w:hAnsi="宋体" w:eastAsia="宋体" w:cs="Arial"/>
                <w:b/>
                <w:bCs/>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b w:val="0"/>
                <w:bCs w:val="0"/>
                <w:kern w:val="0"/>
                <w:sz w:val="22"/>
                <w:szCs w:val="22"/>
              </w:rPr>
              <w:t>专用于垂直起降系统，额定功率：≥200W，控制电流＜10ma,额定转矩≥0.6mnm,电器时间常数：≤ τe：2–6 ms，绝缘等级： H 190 ℃，寿命：≥ 2000 h，工作电压：11.1-14.8V，具备快速响应特性，支持矢量控制。</w:t>
            </w:r>
          </w:p>
          <w:p w14:paraId="3C318A48">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技术标准：</w:t>
            </w:r>
            <w:r>
              <w:rPr>
                <w:rFonts w:hint="eastAsia" w:ascii="宋体" w:hAnsi="宋体" w:eastAsia="宋体" w:cs="Arial"/>
                <w:b w:val="0"/>
                <w:bCs w:val="0"/>
                <w:kern w:val="0"/>
                <w:sz w:val="22"/>
                <w:szCs w:val="22"/>
              </w:rPr>
              <w:t>符合RoHS标准。</w:t>
            </w:r>
          </w:p>
        </w:tc>
        <w:tc>
          <w:tcPr>
            <w:tcW w:w="680" w:type="dxa"/>
            <w:tcBorders>
              <w:top w:val="single" w:color="000000" w:sz="4" w:space="0"/>
              <w:left w:val="single" w:color="000000" w:sz="4" w:space="0"/>
              <w:bottom w:val="single" w:color="000000" w:sz="4" w:space="0"/>
              <w:right w:val="single" w:color="000000" w:sz="4" w:space="0"/>
            </w:tcBorders>
            <w:vAlign w:val="center"/>
          </w:tcPr>
          <w:p w14:paraId="5392C7B8">
            <w:pPr>
              <w:jc w:val="center"/>
              <w:rPr>
                <w:rFonts w:hint="eastAsia" w:ascii="宋体" w:hAnsi="宋体" w:eastAsia="宋体" w:cs="宋体"/>
                <w:color w:val="000000"/>
                <w:sz w:val="24"/>
                <w:szCs w:val="24"/>
              </w:rPr>
            </w:pPr>
            <w:r>
              <w:rPr>
                <w:rFonts w:hint="eastAsia" w:ascii="宋体" w:hAnsi="宋体" w:eastAsia="宋体" w:cs="Arial"/>
                <w:kern w:val="0"/>
                <w:sz w:val="24"/>
                <w:szCs w:val="24"/>
              </w:rPr>
              <w:t>只</w:t>
            </w:r>
          </w:p>
        </w:tc>
        <w:tc>
          <w:tcPr>
            <w:tcW w:w="680" w:type="dxa"/>
            <w:tcBorders>
              <w:top w:val="single" w:color="000000" w:sz="4" w:space="0"/>
              <w:left w:val="single" w:color="000000" w:sz="4" w:space="0"/>
              <w:bottom w:val="single" w:color="000000" w:sz="4" w:space="0"/>
              <w:right w:val="single" w:color="000000" w:sz="4" w:space="0"/>
            </w:tcBorders>
            <w:vAlign w:val="center"/>
          </w:tcPr>
          <w:p w14:paraId="4104B656">
            <w:pPr>
              <w:jc w:val="center"/>
              <w:rPr>
                <w:rFonts w:hint="eastAsia" w:ascii="宋体" w:hAnsi="宋体" w:eastAsia="宋体" w:cs="宋体"/>
                <w:color w:val="000000"/>
                <w:sz w:val="24"/>
                <w:szCs w:val="24"/>
              </w:rPr>
            </w:pPr>
            <w:r>
              <w:rPr>
                <w:rFonts w:hint="eastAsia" w:ascii="宋体" w:hAnsi="宋体" w:eastAsia="宋体" w:cs="Arial"/>
                <w:kern w:val="0"/>
                <w:sz w:val="24"/>
                <w:szCs w:val="24"/>
              </w:rPr>
              <w:t>2</w:t>
            </w:r>
          </w:p>
        </w:tc>
        <w:tc>
          <w:tcPr>
            <w:tcW w:w="775" w:type="dxa"/>
            <w:tcBorders>
              <w:top w:val="single" w:color="000000" w:sz="4" w:space="0"/>
              <w:left w:val="single" w:color="000000" w:sz="4" w:space="0"/>
              <w:bottom w:val="single" w:color="000000" w:sz="4" w:space="0"/>
              <w:right w:val="single" w:color="000000" w:sz="4" w:space="0"/>
            </w:tcBorders>
            <w:vAlign w:val="center"/>
          </w:tcPr>
          <w:p w14:paraId="6CD3C892">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13C2863F">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8A4E672">
            <w:pPr>
              <w:jc w:val="center"/>
              <w:rPr>
                <w:rFonts w:hint="eastAsia" w:ascii="宋体" w:hAnsi="宋体" w:eastAsia="宋体" w:cs="宋体"/>
                <w:color w:val="000000"/>
                <w:sz w:val="24"/>
                <w:szCs w:val="24"/>
              </w:rPr>
            </w:pPr>
          </w:p>
        </w:tc>
      </w:tr>
      <w:tr w14:paraId="6B3157E7">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24A63B98">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11</w:t>
            </w:r>
          </w:p>
        </w:tc>
        <w:tc>
          <w:tcPr>
            <w:tcW w:w="1540" w:type="dxa"/>
            <w:tcBorders>
              <w:top w:val="single" w:color="000000" w:sz="4" w:space="0"/>
              <w:left w:val="single" w:color="000000" w:sz="4" w:space="0"/>
              <w:bottom w:val="single" w:color="000000" w:sz="4" w:space="0"/>
              <w:right w:val="single" w:color="000000" w:sz="4" w:space="0"/>
            </w:tcBorders>
            <w:vAlign w:val="center"/>
          </w:tcPr>
          <w:p w14:paraId="1848F5C3">
            <w:pPr>
              <w:jc w:val="left"/>
              <w:rPr>
                <w:rFonts w:hint="eastAsia" w:ascii="宋体" w:hAnsi="宋体" w:eastAsia="宋体" w:cs="宋体"/>
                <w:color w:val="000000"/>
                <w:sz w:val="24"/>
                <w:szCs w:val="24"/>
              </w:rPr>
            </w:pPr>
            <w:r>
              <w:rPr>
                <w:rFonts w:hint="eastAsia" w:ascii="宋体" w:hAnsi="宋体" w:eastAsia="宋体" w:cs="Arial"/>
                <w:color w:val="000000"/>
                <w:kern w:val="0"/>
                <w:sz w:val="22"/>
                <w:szCs w:val="22"/>
              </w:rPr>
              <w:t>大功率无刷电机</w:t>
            </w:r>
          </w:p>
        </w:tc>
        <w:tc>
          <w:tcPr>
            <w:tcW w:w="3943" w:type="dxa"/>
            <w:tcBorders>
              <w:top w:val="single" w:color="000000" w:sz="4" w:space="0"/>
              <w:left w:val="single" w:color="000000" w:sz="4" w:space="0"/>
              <w:bottom w:val="single" w:color="000000" w:sz="4" w:space="0"/>
              <w:right w:val="single" w:color="000000" w:sz="4" w:space="0"/>
            </w:tcBorders>
          </w:tcPr>
          <w:p w14:paraId="2CB6B6E2">
            <w:pPr>
              <w:widowControl/>
              <w:jc w:val="left"/>
              <w:rPr>
                <w:rFonts w:hint="eastAsia" w:ascii="宋体" w:hAnsi="宋体" w:eastAsia="宋体" w:cs="Arial"/>
                <w:b w:val="0"/>
                <w:bCs w:val="0"/>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b w:val="0"/>
                <w:bCs w:val="0"/>
                <w:kern w:val="0"/>
                <w:sz w:val="22"/>
                <w:szCs w:val="22"/>
              </w:rPr>
              <w:t>专用于垂直起降系统，额定功率：≥200W，控制电流＜10ma,额定转矩≥0.6mnm,电器时间常数：≤ τe：2–6 ms，绝缘等级： H 190 ℃，寿命：≥ 2000 h，工作电压：11.1-14.8V，具备快速响应特性，支持矢量控制。</w:t>
            </w:r>
          </w:p>
          <w:p w14:paraId="4208EE84">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技术标准：</w:t>
            </w:r>
            <w:r>
              <w:rPr>
                <w:rFonts w:hint="eastAsia" w:ascii="宋体" w:hAnsi="宋体" w:eastAsia="宋体" w:cs="Arial"/>
                <w:b w:val="0"/>
                <w:bCs w:val="0"/>
                <w:kern w:val="0"/>
                <w:sz w:val="22"/>
                <w:szCs w:val="22"/>
              </w:rPr>
              <w:t>符合RoHS标准。</w:t>
            </w:r>
          </w:p>
        </w:tc>
        <w:tc>
          <w:tcPr>
            <w:tcW w:w="680" w:type="dxa"/>
            <w:tcBorders>
              <w:top w:val="single" w:color="000000" w:sz="4" w:space="0"/>
              <w:left w:val="single" w:color="000000" w:sz="4" w:space="0"/>
              <w:bottom w:val="single" w:color="000000" w:sz="4" w:space="0"/>
              <w:right w:val="single" w:color="000000" w:sz="4" w:space="0"/>
            </w:tcBorders>
            <w:vAlign w:val="center"/>
          </w:tcPr>
          <w:p w14:paraId="6BB30C07">
            <w:pPr>
              <w:jc w:val="center"/>
              <w:rPr>
                <w:rFonts w:hint="eastAsia" w:ascii="宋体" w:hAnsi="宋体" w:eastAsia="宋体" w:cs="宋体"/>
                <w:color w:val="000000"/>
                <w:sz w:val="24"/>
                <w:szCs w:val="24"/>
              </w:rPr>
            </w:pPr>
            <w:r>
              <w:rPr>
                <w:rFonts w:hint="eastAsia" w:ascii="宋体" w:hAnsi="宋体" w:eastAsia="宋体" w:cs="Arial"/>
                <w:kern w:val="0"/>
                <w:sz w:val="24"/>
                <w:szCs w:val="24"/>
              </w:rPr>
              <w:t>只</w:t>
            </w:r>
          </w:p>
        </w:tc>
        <w:tc>
          <w:tcPr>
            <w:tcW w:w="680" w:type="dxa"/>
            <w:tcBorders>
              <w:top w:val="single" w:color="000000" w:sz="4" w:space="0"/>
              <w:left w:val="single" w:color="000000" w:sz="4" w:space="0"/>
              <w:bottom w:val="single" w:color="000000" w:sz="4" w:space="0"/>
              <w:right w:val="single" w:color="000000" w:sz="4" w:space="0"/>
            </w:tcBorders>
            <w:vAlign w:val="center"/>
          </w:tcPr>
          <w:p w14:paraId="4EE14CB9">
            <w:pPr>
              <w:jc w:val="center"/>
              <w:rPr>
                <w:rFonts w:hint="eastAsia" w:ascii="宋体" w:hAnsi="宋体" w:eastAsia="宋体" w:cs="宋体"/>
                <w:color w:val="000000"/>
                <w:sz w:val="24"/>
                <w:szCs w:val="24"/>
              </w:rPr>
            </w:pPr>
            <w:r>
              <w:rPr>
                <w:rFonts w:hint="eastAsia" w:ascii="宋体" w:hAnsi="宋体" w:eastAsia="宋体" w:cs="Arial"/>
                <w:kern w:val="0"/>
                <w:sz w:val="24"/>
                <w:szCs w:val="24"/>
              </w:rPr>
              <w:t>1</w:t>
            </w:r>
          </w:p>
        </w:tc>
        <w:tc>
          <w:tcPr>
            <w:tcW w:w="775" w:type="dxa"/>
            <w:tcBorders>
              <w:top w:val="single" w:color="000000" w:sz="4" w:space="0"/>
              <w:left w:val="single" w:color="000000" w:sz="4" w:space="0"/>
              <w:bottom w:val="single" w:color="000000" w:sz="4" w:space="0"/>
              <w:right w:val="single" w:color="000000" w:sz="4" w:space="0"/>
            </w:tcBorders>
            <w:vAlign w:val="center"/>
          </w:tcPr>
          <w:p w14:paraId="34492981">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75C9FA99">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09FBD63">
            <w:pPr>
              <w:jc w:val="center"/>
              <w:rPr>
                <w:rFonts w:hint="eastAsia" w:ascii="宋体" w:hAnsi="宋体" w:eastAsia="宋体" w:cs="宋体"/>
                <w:color w:val="000000"/>
                <w:sz w:val="24"/>
                <w:szCs w:val="24"/>
              </w:rPr>
            </w:pPr>
          </w:p>
        </w:tc>
      </w:tr>
      <w:tr w14:paraId="031CC568">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5F062A0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12</w:t>
            </w:r>
          </w:p>
        </w:tc>
        <w:tc>
          <w:tcPr>
            <w:tcW w:w="1540" w:type="dxa"/>
            <w:tcBorders>
              <w:top w:val="single" w:color="000000" w:sz="4" w:space="0"/>
              <w:left w:val="single" w:color="000000" w:sz="4" w:space="0"/>
              <w:bottom w:val="single" w:color="000000" w:sz="4" w:space="0"/>
              <w:right w:val="single" w:color="000000" w:sz="4" w:space="0"/>
            </w:tcBorders>
            <w:vAlign w:val="center"/>
          </w:tcPr>
          <w:p w14:paraId="0A886615">
            <w:pPr>
              <w:jc w:val="left"/>
              <w:rPr>
                <w:rFonts w:hint="eastAsia" w:ascii="宋体" w:hAnsi="宋体" w:eastAsia="宋体" w:cs="宋体"/>
                <w:color w:val="000000"/>
                <w:sz w:val="24"/>
                <w:szCs w:val="24"/>
              </w:rPr>
            </w:pPr>
            <w:r>
              <w:rPr>
                <w:rFonts w:hint="eastAsia" w:ascii="宋体" w:hAnsi="宋体" w:eastAsia="宋体" w:cs="Arial"/>
                <w:color w:val="000000"/>
                <w:kern w:val="0"/>
                <w:sz w:val="22"/>
                <w:szCs w:val="22"/>
              </w:rPr>
              <w:t>垂直起降电机</w:t>
            </w:r>
          </w:p>
        </w:tc>
        <w:tc>
          <w:tcPr>
            <w:tcW w:w="3943" w:type="dxa"/>
            <w:tcBorders>
              <w:top w:val="single" w:color="000000" w:sz="4" w:space="0"/>
              <w:left w:val="single" w:color="000000" w:sz="4" w:space="0"/>
              <w:bottom w:val="single" w:color="000000" w:sz="4" w:space="0"/>
              <w:right w:val="single" w:color="000000" w:sz="4" w:space="0"/>
            </w:tcBorders>
          </w:tcPr>
          <w:p w14:paraId="085FA524">
            <w:pPr>
              <w:widowControl/>
              <w:jc w:val="left"/>
              <w:rPr>
                <w:rFonts w:hint="eastAsia" w:ascii="宋体" w:hAnsi="宋体" w:eastAsia="宋体" w:cs="Arial"/>
                <w:b/>
                <w:bCs/>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b w:val="0"/>
                <w:bCs w:val="0"/>
                <w:kern w:val="0"/>
                <w:sz w:val="22"/>
                <w:szCs w:val="22"/>
              </w:rPr>
              <w:t>型号规格：1020或同等性能，工作电压：3.7V，转速：≥15000rpm，控制电流＜10ma,额定转矩≥0.6mnm,电器时间常数：≤ τe：2–6 ms，绝缘等级： H 190 ℃，寿命：≥ 2000 h，重量：≤2g，适用于微型飞行器。</w:t>
            </w:r>
          </w:p>
          <w:p w14:paraId="2DC0E4EF">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技术标准：</w:t>
            </w:r>
            <w:r>
              <w:rPr>
                <w:rFonts w:hint="eastAsia" w:ascii="宋体" w:hAnsi="宋体" w:eastAsia="宋体" w:cs="Arial"/>
                <w:b w:val="0"/>
                <w:bCs w:val="0"/>
                <w:kern w:val="0"/>
                <w:sz w:val="22"/>
                <w:szCs w:val="22"/>
              </w:rPr>
              <w:t>符合RoHS标准。</w:t>
            </w:r>
          </w:p>
        </w:tc>
        <w:tc>
          <w:tcPr>
            <w:tcW w:w="680" w:type="dxa"/>
            <w:tcBorders>
              <w:top w:val="single" w:color="000000" w:sz="4" w:space="0"/>
              <w:left w:val="single" w:color="000000" w:sz="4" w:space="0"/>
              <w:bottom w:val="single" w:color="000000" w:sz="4" w:space="0"/>
              <w:right w:val="single" w:color="000000" w:sz="4" w:space="0"/>
            </w:tcBorders>
            <w:vAlign w:val="center"/>
          </w:tcPr>
          <w:p w14:paraId="5C1B6C3B">
            <w:pPr>
              <w:jc w:val="center"/>
              <w:rPr>
                <w:rFonts w:hint="eastAsia" w:ascii="宋体" w:hAnsi="宋体" w:eastAsia="宋体" w:cs="宋体"/>
                <w:color w:val="000000"/>
                <w:sz w:val="24"/>
                <w:szCs w:val="24"/>
              </w:rPr>
            </w:pPr>
            <w:r>
              <w:rPr>
                <w:rFonts w:hint="eastAsia" w:ascii="宋体" w:hAnsi="宋体" w:eastAsia="宋体" w:cs="Arial"/>
                <w:kern w:val="0"/>
                <w:sz w:val="24"/>
                <w:szCs w:val="24"/>
              </w:rPr>
              <w:t>只</w:t>
            </w:r>
          </w:p>
        </w:tc>
        <w:tc>
          <w:tcPr>
            <w:tcW w:w="680" w:type="dxa"/>
            <w:tcBorders>
              <w:top w:val="single" w:color="000000" w:sz="4" w:space="0"/>
              <w:left w:val="single" w:color="000000" w:sz="4" w:space="0"/>
              <w:bottom w:val="single" w:color="000000" w:sz="4" w:space="0"/>
              <w:right w:val="single" w:color="000000" w:sz="4" w:space="0"/>
            </w:tcBorders>
            <w:vAlign w:val="center"/>
          </w:tcPr>
          <w:p w14:paraId="2313F13F">
            <w:pPr>
              <w:jc w:val="center"/>
              <w:rPr>
                <w:rFonts w:hint="eastAsia" w:ascii="宋体" w:hAnsi="宋体" w:eastAsia="宋体" w:cs="宋体"/>
                <w:color w:val="000000"/>
                <w:sz w:val="24"/>
                <w:szCs w:val="24"/>
              </w:rPr>
            </w:pPr>
            <w:r>
              <w:rPr>
                <w:rFonts w:hint="eastAsia" w:ascii="宋体" w:hAnsi="宋体" w:eastAsia="宋体" w:cs="Arial"/>
                <w:kern w:val="0"/>
                <w:sz w:val="24"/>
                <w:szCs w:val="24"/>
              </w:rPr>
              <w:t>40</w:t>
            </w:r>
          </w:p>
        </w:tc>
        <w:tc>
          <w:tcPr>
            <w:tcW w:w="775" w:type="dxa"/>
            <w:tcBorders>
              <w:top w:val="single" w:color="000000" w:sz="4" w:space="0"/>
              <w:left w:val="single" w:color="000000" w:sz="4" w:space="0"/>
              <w:bottom w:val="single" w:color="000000" w:sz="4" w:space="0"/>
              <w:right w:val="single" w:color="000000" w:sz="4" w:space="0"/>
            </w:tcBorders>
            <w:vAlign w:val="center"/>
          </w:tcPr>
          <w:p w14:paraId="4F1AC13F">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5074730A">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E6E28B7">
            <w:pPr>
              <w:jc w:val="center"/>
              <w:rPr>
                <w:rFonts w:hint="eastAsia" w:ascii="宋体" w:hAnsi="宋体" w:eastAsia="宋体" w:cs="宋体"/>
                <w:color w:val="000000"/>
                <w:sz w:val="24"/>
                <w:szCs w:val="24"/>
              </w:rPr>
            </w:pPr>
          </w:p>
        </w:tc>
      </w:tr>
      <w:tr w14:paraId="7427AD14">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01CDE0D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13</w:t>
            </w:r>
          </w:p>
        </w:tc>
        <w:tc>
          <w:tcPr>
            <w:tcW w:w="1540" w:type="dxa"/>
            <w:tcBorders>
              <w:top w:val="single" w:color="000000" w:sz="4" w:space="0"/>
              <w:left w:val="single" w:color="000000" w:sz="4" w:space="0"/>
              <w:bottom w:val="single" w:color="000000" w:sz="4" w:space="0"/>
              <w:right w:val="single" w:color="000000" w:sz="4" w:space="0"/>
            </w:tcBorders>
            <w:vAlign w:val="center"/>
          </w:tcPr>
          <w:p w14:paraId="5237DC45">
            <w:pPr>
              <w:jc w:val="left"/>
              <w:rPr>
                <w:rFonts w:hint="eastAsia" w:ascii="宋体" w:hAnsi="宋体" w:eastAsia="宋体" w:cs="宋体"/>
                <w:color w:val="000000"/>
                <w:sz w:val="24"/>
                <w:szCs w:val="24"/>
              </w:rPr>
            </w:pPr>
            <w:r>
              <w:rPr>
                <w:rFonts w:hint="eastAsia" w:ascii="宋体" w:hAnsi="宋体" w:eastAsia="宋体" w:cs="Arial"/>
                <w:color w:val="000000"/>
                <w:kern w:val="0"/>
                <w:sz w:val="22"/>
                <w:szCs w:val="22"/>
              </w:rPr>
              <w:t>微型空心杯电机</w:t>
            </w:r>
          </w:p>
        </w:tc>
        <w:tc>
          <w:tcPr>
            <w:tcW w:w="3943" w:type="dxa"/>
            <w:tcBorders>
              <w:top w:val="single" w:color="000000" w:sz="4" w:space="0"/>
              <w:left w:val="single" w:color="000000" w:sz="4" w:space="0"/>
              <w:bottom w:val="single" w:color="000000" w:sz="4" w:space="0"/>
              <w:right w:val="single" w:color="000000" w:sz="4" w:space="0"/>
            </w:tcBorders>
          </w:tcPr>
          <w:p w14:paraId="50FD3044">
            <w:pPr>
              <w:widowControl/>
              <w:jc w:val="left"/>
              <w:rPr>
                <w:rFonts w:hint="eastAsia" w:ascii="宋体" w:hAnsi="宋体" w:eastAsia="宋体" w:cs="Arial"/>
                <w:b w:val="0"/>
                <w:bCs w:val="0"/>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b w:val="0"/>
                <w:bCs w:val="0"/>
                <w:kern w:val="0"/>
                <w:sz w:val="22"/>
                <w:szCs w:val="22"/>
              </w:rPr>
              <w:t>型号规格：8250或同等性能，工作电压：3.7V，转速：≥15000rpm，控制电流＜10ma,额定转矩≥0.6mnm,电器时间常数：≤ τe：2–6 ms，绝缘等级： H 190 ℃，寿命：≥ 2000 h，重量：≤2g，适用于微型飞行器。</w:t>
            </w:r>
          </w:p>
          <w:p w14:paraId="440A2212">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技术标准：</w:t>
            </w:r>
            <w:r>
              <w:rPr>
                <w:rFonts w:hint="eastAsia" w:ascii="宋体" w:hAnsi="宋体" w:eastAsia="宋体" w:cs="Arial"/>
                <w:b w:val="0"/>
                <w:bCs w:val="0"/>
                <w:kern w:val="0"/>
                <w:sz w:val="22"/>
                <w:szCs w:val="22"/>
              </w:rPr>
              <w:t>符合RoHS标准。</w:t>
            </w:r>
          </w:p>
        </w:tc>
        <w:tc>
          <w:tcPr>
            <w:tcW w:w="680" w:type="dxa"/>
            <w:tcBorders>
              <w:top w:val="single" w:color="000000" w:sz="4" w:space="0"/>
              <w:left w:val="single" w:color="000000" w:sz="4" w:space="0"/>
              <w:bottom w:val="single" w:color="000000" w:sz="4" w:space="0"/>
              <w:right w:val="single" w:color="000000" w:sz="4" w:space="0"/>
            </w:tcBorders>
            <w:vAlign w:val="center"/>
          </w:tcPr>
          <w:p w14:paraId="53C9EB06">
            <w:pPr>
              <w:jc w:val="center"/>
              <w:rPr>
                <w:rFonts w:hint="eastAsia" w:ascii="宋体" w:hAnsi="宋体" w:eastAsia="宋体" w:cs="宋体"/>
                <w:color w:val="000000"/>
                <w:sz w:val="24"/>
                <w:szCs w:val="24"/>
              </w:rPr>
            </w:pPr>
            <w:r>
              <w:rPr>
                <w:rFonts w:hint="eastAsia" w:ascii="宋体" w:hAnsi="宋体" w:eastAsia="宋体" w:cs="Arial"/>
                <w:kern w:val="0"/>
                <w:sz w:val="24"/>
                <w:szCs w:val="24"/>
              </w:rPr>
              <w:t>只</w:t>
            </w:r>
          </w:p>
        </w:tc>
        <w:tc>
          <w:tcPr>
            <w:tcW w:w="680" w:type="dxa"/>
            <w:tcBorders>
              <w:top w:val="single" w:color="000000" w:sz="4" w:space="0"/>
              <w:left w:val="single" w:color="000000" w:sz="4" w:space="0"/>
              <w:bottom w:val="single" w:color="000000" w:sz="4" w:space="0"/>
              <w:right w:val="single" w:color="000000" w:sz="4" w:space="0"/>
            </w:tcBorders>
            <w:vAlign w:val="center"/>
          </w:tcPr>
          <w:p w14:paraId="044A20E5">
            <w:pPr>
              <w:jc w:val="center"/>
              <w:rPr>
                <w:rFonts w:hint="eastAsia" w:ascii="宋体" w:hAnsi="宋体" w:eastAsia="宋体" w:cs="宋体"/>
                <w:color w:val="000000"/>
                <w:sz w:val="24"/>
                <w:szCs w:val="24"/>
              </w:rPr>
            </w:pPr>
            <w:r>
              <w:rPr>
                <w:rFonts w:hint="eastAsia" w:ascii="宋体" w:hAnsi="宋体" w:eastAsia="宋体" w:cs="Arial"/>
                <w:kern w:val="0"/>
                <w:sz w:val="24"/>
                <w:szCs w:val="24"/>
              </w:rPr>
              <w:t>10</w:t>
            </w:r>
          </w:p>
        </w:tc>
        <w:tc>
          <w:tcPr>
            <w:tcW w:w="775" w:type="dxa"/>
            <w:tcBorders>
              <w:top w:val="single" w:color="000000" w:sz="4" w:space="0"/>
              <w:left w:val="single" w:color="000000" w:sz="4" w:space="0"/>
              <w:bottom w:val="single" w:color="000000" w:sz="4" w:space="0"/>
              <w:right w:val="single" w:color="000000" w:sz="4" w:space="0"/>
            </w:tcBorders>
            <w:vAlign w:val="center"/>
          </w:tcPr>
          <w:p w14:paraId="2ADCB142">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6F88F010">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36E93C4">
            <w:pPr>
              <w:jc w:val="center"/>
              <w:rPr>
                <w:rFonts w:hint="eastAsia" w:ascii="宋体" w:hAnsi="宋体" w:eastAsia="宋体" w:cs="宋体"/>
                <w:color w:val="000000"/>
                <w:sz w:val="24"/>
                <w:szCs w:val="24"/>
              </w:rPr>
            </w:pPr>
          </w:p>
        </w:tc>
      </w:tr>
      <w:tr w14:paraId="0B088F7E">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3127C13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14</w:t>
            </w:r>
          </w:p>
        </w:tc>
        <w:tc>
          <w:tcPr>
            <w:tcW w:w="1540" w:type="dxa"/>
            <w:tcBorders>
              <w:top w:val="single" w:color="000000" w:sz="4" w:space="0"/>
              <w:left w:val="single" w:color="000000" w:sz="4" w:space="0"/>
              <w:bottom w:val="single" w:color="000000" w:sz="4" w:space="0"/>
              <w:right w:val="single" w:color="000000" w:sz="4" w:space="0"/>
            </w:tcBorders>
            <w:vAlign w:val="center"/>
          </w:tcPr>
          <w:p w14:paraId="5D2D2D6E">
            <w:pPr>
              <w:jc w:val="left"/>
              <w:rPr>
                <w:rFonts w:hint="eastAsia" w:ascii="宋体" w:hAnsi="宋体" w:eastAsia="宋体" w:cs="宋体"/>
                <w:color w:val="000000"/>
                <w:sz w:val="24"/>
                <w:szCs w:val="24"/>
              </w:rPr>
            </w:pPr>
            <w:r>
              <w:rPr>
                <w:rFonts w:hint="eastAsia" w:ascii="宋体" w:hAnsi="宋体" w:eastAsia="宋体" w:cs="Arial"/>
                <w:color w:val="000000"/>
                <w:kern w:val="0"/>
                <w:sz w:val="22"/>
                <w:szCs w:val="22"/>
              </w:rPr>
              <w:t>7寸高效螺旋桨</w:t>
            </w:r>
          </w:p>
        </w:tc>
        <w:tc>
          <w:tcPr>
            <w:tcW w:w="3943" w:type="dxa"/>
            <w:tcBorders>
              <w:top w:val="single" w:color="000000" w:sz="4" w:space="0"/>
              <w:left w:val="single" w:color="000000" w:sz="4" w:space="0"/>
              <w:bottom w:val="single" w:color="000000" w:sz="4" w:space="0"/>
              <w:right w:val="single" w:color="000000" w:sz="4" w:space="0"/>
            </w:tcBorders>
          </w:tcPr>
          <w:p w14:paraId="2934C0DC">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直径：175-180mm，螺距：适配高速电机，材质：PC或碳纤维，重量：4-6g，孔径：5mm，平衡精度：≤0.1g，平衡品质等级≤2.5mm/s.</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符合航模安全标准。</w:t>
            </w:r>
          </w:p>
        </w:tc>
        <w:tc>
          <w:tcPr>
            <w:tcW w:w="680" w:type="dxa"/>
            <w:tcBorders>
              <w:top w:val="single" w:color="000000" w:sz="4" w:space="0"/>
              <w:left w:val="single" w:color="000000" w:sz="4" w:space="0"/>
              <w:bottom w:val="single" w:color="000000" w:sz="4" w:space="0"/>
              <w:right w:val="single" w:color="000000" w:sz="4" w:space="0"/>
            </w:tcBorders>
            <w:vAlign w:val="center"/>
          </w:tcPr>
          <w:p w14:paraId="67D780FA">
            <w:pPr>
              <w:jc w:val="center"/>
              <w:rPr>
                <w:rFonts w:hint="eastAsia" w:ascii="宋体" w:hAnsi="宋体" w:eastAsia="宋体" w:cs="宋体"/>
                <w:color w:val="000000"/>
                <w:sz w:val="24"/>
                <w:szCs w:val="24"/>
              </w:rPr>
            </w:pPr>
            <w:r>
              <w:rPr>
                <w:rFonts w:hint="eastAsia" w:ascii="宋体" w:hAnsi="宋体" w:eastAsia="宋体" w:cs="Arial"/>
                <w:kern w:val="0"/>
                <w:sz w:val="24"/>
                <w:szCs w:val="24"/>
              </w:rPr>
              <w:t>只</w:t>
            </w:r>
          </w:p>
        </w:tc>
        <w:tc>
          <w:tcPr>
            <w:tcW w:w="680" w:type="dxa"/>
            <w:tcBorders>
              <w:top w:val="single" w:color="000000" w:sz="4" w:space="0"/>
              <w:left w:val="single" w:color="000000" w:sz="4" w:space="0"/>
              <w:bottom w:val="single" w:color="000000" w:sz="4" w:space="0"/>
              <w:right w:val="single" w:color="000000" w:sz="4" w:space="0"/>
            </w:tcBorders>
            <w:vAlign w:val="center"/>
          </w:tcPr>
          <w:p w14:paraId="517BD47B">
            <w:pPr>
              <w:jc w:val="center"/>
              <w:rPr>
                <w:rFonts w:hint="eastAsia" w:ascii="宋体" w:hAnsi="宋体" w:eastAsia="宋体" w:cs="宋体"/>
                <w:color w:val="000000"/>
                <w:sz w:val="24"/>
                <w:szCs w:val="24"/>
              </w:rPr>
            </w:pPr>
            <w:r>
              <w:rPr>
                <w:rFonts w:hint="eastAsia" w:ascii="宋体" w:hAnsi="宋体" w:eastAsia="宋体" w:cs="Arial"/>
                <w:kern w:val="0"/>
                <w:sz w:val="24"/>
                <w:szCs w:val="24"/>
              </w:rPr>
              <w:t>20</w:t>
            </w:r>
          </w:p>
        </w:tc>
        <w:tc>
          <w:tcPr>
            <w:tcW w:w="775" w:type="dxa"/>
            <w:tcBorders>
              <w:top w:val="single" w:color="000000" w:sz="4" w:space="0"/>
              <w:left w:val="single" w:color="000000" w:sz="4" w:space="0"/>
              <w:bottom w:val="single" w:color="000000" w:sz="4" w:space="0"/>
              <w:right w:val="single" w:color="000000" w:sz="4" w:space="0"/>
            </w:tcBorders>
            <w:vAlign w:val="center"/>
          </w:tcPr>
          <w:p w14:paraId="16934E79">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2C363EFE">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81B513E">
            <w:pPr>
              <w:jc w:val="center"/>
              <w:rPr>
                <w:rFonts w:hint="eastAsia" w:ascii="宋体" w:hAnsi="宋体" w:eastAsia="宋体" w:cs="宋体"/>
                <w:color w:val="000000"/>
                <w:sz w:val="24"/>
                <w:szCs w:val="24"/>
              </w:rPr>
            </w:pPr>
          </w:p>
        </w:tc>
      </w:tr>
      <w:tr w14:paraId="08F9D87A">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627591B0">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15</w:t>
            </w:r>
          </w:p>
        </w:tc>
        <w:tc>
          <w:tcPr>
            <w:tcW w:w="1540" w:type="dxa"/>
            <w:tcBorders>
              <w:top w:val="single" w:color="000000" w:sz="4" w:space="0"/>
              <w:left w:val="single" w:color="000000" w:sz="4" w:space="0"/>
              <w:bottom w:val="single" w:color="000000" w:sz="4" w:space="0"/>
              <w:right w:val="single" w:color="000000" w:sz="4" w:space="0"/>
            </w:tcBorders>
            <w:vAlign w:val="center"/>
          </w:tcPr>
          <w:p w14:paraId="536300A0">
            <w:pPr>
              <w:jc w:val="left"/>
              <w:rPr>
                <w:rFonts w:hint="eastAsia" w:ascii="宋体" w:hAnsi="宋体" w:eastAsia="宋体" w:cs="宋体"/>
                <w:color w:val="000000"/>
                <w:sz w:val="24"/>
                <w:szCs w:val="24"/>
              </w:rPr>
            </w:pPr>
            <w:r>
              <w:rPr>
                <w:rFonts w:hint="eastAsia" w:ascii="宋体" w:hAnsi="宋体" w:eastAsia="宋体" w:cs="Arial"/>
                <w:color w:val="000000"/>
                <w:kern w:val="0"/>
                <w:sz w:val="22"/>
                <w:szCs w:val="22"/>
              </w:rPr>
              <w:t>大尺寸螺旋桨</w:t>
            </w:r>
          </w:p>
        </w:tc>
        <w:tc>
          <w:tcPr>
            <w:tcW w:w="3943" w:type="dxa"/>
            <w:tcBorders>
              <w:top w:val="single" w:color="000000" w:sz="4" w:space="0"/>
              <w:left w:val="single" w:color="000000" w:sz="4" w:space="0"/>
              <w:bottom w:val="single" w:color="000000" w:sz="4" w:space="0"/>
              <w:right w:val="single" w:color="000000" w:sz="4" w:space="0"/>
            </w:tcBorders>
          </w:tcPr>
          <w:p w14:paraId="181BE55A">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直径：380-400mm，材质：碳纤维复合材料，平衡品质等级≤2.5mm/s.适用于大功率电机，具备高效率和低噪音特性。</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符合航模安全标准，通过动平衡测试。</w:t>
            </w:r>
          </w:p>
        </w:tc>
        <w:tc>
          <w:tcPr>
            <w:tcW w:w="680" w:type="dxa"/>
            <w:tcBorders>
              <w:top w:val="single" w:color="000000" w:sz="4" w:space="0"/>
              <w:left w:val="single" w:color="000000" w:sz="4" w:space="0"/>
              <w:bottom w:val="single" w:color="000000" w:sz="4" w:space="0"/>
              <w:right w:val="single" w:color="000000" w:sz="4" w:space="0"/>
            </w:tcBorders>
            <w:vAlign w:val="center"/>
          </w:tcPr>
          <w:p w14:paraId="013A5E67">
            <w:pPr>
              <w:jc w:val="center"/>
              <w:rPr>
                <w:rFonts w:hint="eastAsia" w:ascii="宋体" w:hAnsi="宋体" w:eastAsia="宋体" w:cs="宋体"/>
                <w:color w:val="000000"/>
                <w:sz w:val="24"/>
                <w:szCs w:val="24"/>
              </w:rPr>
            </w:pPr>
            <w:r>
              <w:rPr>
                <w:rFonts w:hint="eastAsia" w:ascii="宋体" w:hAnsi="宋体" w:eastAsia="宋体" w:cs="Arial"/>
                <w:kern w:val="0"/>
                <w:sz w:val="24"/>
                <w:szCs w:val="24"/>
              </w:rPr>
              <w:t>只</w:t>
            </w:r>
          </w:p>
        </w:tc>
        <w:tc>
          <w:tcPr>
            <w:tcW w:w="680" w:type="dxa"/>
            <w:tcBorders>
              <w:top w:val="single" w:color="000000" w:sz="4" w:space="0"/>
              <w:left w:val="single" w:color="000000" w:sz="4" w:space="0"/>
              <w:bottom w:val="single" w:color="000000" w:sz="4" w:space="0"/>
              <w:right w:val="single" w:color="000000" w:sz="4" w:space="0"/>
            </w:tcBorders>
            <w:vAlign w:val="center"/>
          </w:tcPr>
          <w:p w14:paraId="37444B71">
            <w:pPr>
              <w:jc w:val="center"/>
              <w:rPr>
                <w:rFonts w:hint="eastAsia" w:ascii="宋体" w:hAnsi="宋体" w:eastAsia="宋体" w:cs="宋体"/>
                <w:color w:val="000000"/>
                <w:sz w:val="24"/>
                <w:szCs w:val="24"/>
              </w:rPr>
            </w:pPr>
            <w:r>
              <w:rPr>
                <w:rFonts w:hint="eastAsia" w:ascii="宋体" w:hAnsi="宋体" w:eastAsia="宋体" w:cs="Arial"/>
                <w:kern w:val="0"/>
                <w:sz w:val="24"/>
                <w:szCs w:val="24"/>
              </w:rPr>
              <w:t>1</w:t>
            </w:r>
          </w:p>
        </w:tc>
        <w:tc>
          <w:tcPr>
            <w:tcW w:w="775" w:type="dxa"/>
            <w:tcBorders>
              <w:top w:val="single" w:color="000000" w:sz="4" w:space="0"/>
              <w:left w:val="single" w:color="000000" w:sz="4" w:space="0"/>
              <w:bottom w:val="single" w:color="000000" w:sz="4" w:space="0"/>
              <w:right w:val="single" w:color="000000" w:sz="4" w:space="0"/>
            </w:tcBorders>
            <w:vAlign w:val="center"/>
          </w:tcPr>
          <w:p w14:paraId="520F0677">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2577F56C">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60F032F">
            <w:pPr>
              <w:jc w:val="center"/>
              <w:rPr>
                <w:rFonts w:hint="eastAsia" w:ascii="宋体" w:hAnsi="宋体" w:eastAsia="宋体" w:cs="宋体"/>
                <w:color w:val="000000"/>
                <w:sz w:val="24"/>
                <w:szCs w:val="24"/>
              </w:rPr>
            </w:pPr>
          </w:p>
        </w:tc>
      </w:tr>
      <w:tr w14:paraId="19327938">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73F26ED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16</w:t>
            </w:r>
          </w:p>
        </w:tc>
        <w:tc>
          <w:tcPr>
            <w:tcW w:w="1540" w:type="dxa"/>
            <w:tcBorders>
              <w:top w:val="single" w:color="000000" w:sz="4" w:space="0"/>
              <w:left w:val="single" w:color="000000" w:sz="4" w:space="0"/>
              <w:bottom w:val="single" w:color="000000" w:sz="4" w:space="0"/>
              <w:right w:val="single" w:color="000000" w:sz="4" w:space="0"/>
            </w:tcBorders>
            <w:vAlign w:val="center"/>
          </w:tcPr>
          <w:p w14:paraId="36937351">
            <w:pPr>
              <w:jc w:val="left"/>
              <w:rPr>
                <w:rFonts w:hint="eastAsia" w:ascii="宋体" w:hAnsi="宋体" w:eastAsia="宋体" w:cs="宋体"/>
                <w:color w:val="000000"/>
                <w:sz w:val="24"/>
                <w:szCs w:val="24"/>
              </w:rPr>
            </w:pPr>
            <w:r>
              <w:rPr>
                <w:rFonts w:hint="eastAsia" w:ascii="宋体" w:hAnsi="宋体" w:eastAsia="宋体" w:cs="Arial"/>
                <w:color w:val="000000"/>
                <w:kern w:val="0"/>
                <w:sz w:val="22"/>
                <w:szCs w:val="22"/>
              </w:rPr>
              <w:t>3寸精密螺旋桨</w:t>
            </w:r>
          </w:p>
        </w:tc>
        <w:tc>
          <w:tcPr>
            <w:tcW w:w="3943" w:type="dxa"/>
            <w:tcBorders>
              <w:top w:val="single" w:color="000000" w:sz="4" w:space="0"/>
              <w:left w:val="single" w:color="000000" w:sz="4" w:space="0"/>
              <w:bottom w:val="single" w:color="000000" w:sz="4" w:space="0"/>
              <w:right w:val="single" w:color="000000" w:sz="4" w:space="0"/>
            </w:tcBorders>
          </w:tcPr>
          <w:p w14:paraId="51BBC743">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直径：75-80mm，重量：1.5-2g，桶厚度：≤8mm，桶叶宽度：10-12mm，平衡品质等级≤2.5mm/s.适用于微型多旋翼。</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符合航模安全标准。</w:t>
            </w:r>
          </w:p>
        </w:tc>
        <w:tc>
          <w:tcPr>
            <w:tcW w:w="680" w:type="dxa"/>
            <w:tcBorders>
              <w:top w:val="single" w:color="000000" w:sz="4" w:space="0"/>
              <w:left w:val="single" w:color="000000" w:sz="4" w:space="0"/>
              <w:bottom w:val="single" w:color="000000" w:sz="4" w:space="0"/>
              <w:right w:val="single" w:color="000000" w:sz="4" w:space="0"/>
            </w:tcBorders>
            <w:vAlign w:val="center"/>
          </w:tcPr>
          <w:p w14:paraId="2BD83134">
            <w:pPr>
              <w:jc w:val="center"/>
              <w:rPr>
                <w:rFonts w:hint="eastAsia" w:ascii="宋体" w:hAnsi="宋体" w:eastAsia="宋体" w:cs="宋体"/>
                <w:color w:val="000000"/>
                <w:sz w:val="24"/>
                <w:szCs w:val="24"/>
              </w:rPr>
            </w:pPr>
            <w:r>
              <w:rPr>
                <w:rFonts w:hint="eastAsia" w:ascii="宋体" w:hAnsi="宋体" w:eastAsia="宋体" w:cs="Arial"/>
                <w:kern w:val="0"/>
                <w:sz w:val="24"/>
                <w:szCs w:val="24"/>
              </w:rPr>
              <w:t>只</w:t>
            </w:r>
          </w:p>
        </w:tc>
        <w:tc>
          <w:tcPr>
            <w:tcW w:w="680" w:type="dxa"/>
            <w:tcBorders>
              <w:top w:val="single" w:color="000000" w:sz="4" w:space="0"/>
              <w:left w:val="single" w:color="000000" w:sz="4" w:space="0"/>
              <w:bottom w:val="single" w:color="000000" w:sz="4" w:space="0"/>
              <w:right w:val="single" w:color="000000" w:sz="4" w:space="0"/>
            </w:tcBorders>
            <w:vAlign w:val="center"/>
          </w:tcPr>
          <w:p w14:paraId="1FE465E5">
            <w:pPr>
              <w:jc w:val="center"/>
              <w:rPr>
                <w:rFonts w:hint="eastAsia" w:ascii="宋体" w:hAnsi="宋体" w:eastAsia="宋体" w:cs="宋体"/>
                <w:color w:val="000000"/>
                <w:sz w:val="24"/>
                <w:szCs w:val="24"/>
              </w:rPr>
            </w:pPr>
            <w:r>
              <w:rPr>
                <w:rFonts w:hint="eastAsia" w:ascii="宋体" w:hAnsi="宋体" w:eastAsia="宋体" w:cs="Arial"/>
                <w:kern w:val="0"/>
                <w:sz w:val="24"/>
                <w:szCs w:val="24"/>
              </w:rPr>
              <w:t>20</w:t>
            </w:r>
          </w:p>
        </w:tc>
        <w:tc>
          <w:tcPr>
            <w:tcW w:w="775" w:type="dxa"/>
            <w:tcBorders>
              <w:top w:val="single" w:color="000000" w:sz="4" w:space="0"/>
              <w:left w:val="single" w:color="000000" w:sz="4" w:space="0"/>
              <w:bottom w:val="single" w:color="000000" w:sz="4" w:space="0"/>
              <w:right w:val="single" w:color="000000" w:sz="4" w:space="0"/>
            </w:tcBorders>
            <w:vAlign w:val="center"/>
          </w:tcPr>
          <w:p w14:paraId="1825B90B">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7A388CF8">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6850C37">
            <w:pPr>
              <w:jc w:val="center"/>
              <w:rPr>
                <w:rFonts w:hint="eastAsia" w:ascii="宋体" w:hAnsi="宋体" w:eastAsia="宋体" w:cs="宋体"/>
                <w:color w:val="000000"/>
                <w:sz w:val="24"/>
                <w:szCs w:val="24"/>
              </w:rPr>
            </w:pPr>
          </w:p>
        </w:tc>
      </w:tr>
      <w:tr w14:paraId="29CA3C05">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406107A6">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17</w:t>
            </w:r>
          </w:p>
        </w:tc>
        <w:tc>
          <w:tcPr>
            <w:tcW w:w="1540" w:type="dxa"/>
            <w:tcBorders>
              <w:top w:val="single" w:color="000000" w:sz="4" w:space="0"/>
              <w:left w:val="single" w:color="000000" w:sz="4" w:space="0"/>
              <w:bottom w:val="single" w:color="000000" w:sz="4" w:space="0"/>
              <w:right w:val="single" w:color="000000" w:sz="4" w:space="0"/>
            </w:tcBorders>
            <w:vAlign w:val="center"/>
          </w:tcPr>
          <w:p w14:paraId="656F4EE2">
            <w:pPr>
              <w:jc w:val="left"/>
              <w:rPr>
                <w:rFonts w:hint="eastAsia" w:ascii="宋体" w:hAnsi="宋体" w:eastAsia="宋体" w:cs="宋体"/>
                <w:color w:val="000000"/>
                <w:sz w:val="24"/>
                <w:szCs w:val="24"/>
              </w:rPr>
            </w:pPr>
            <w:r>
              <w:rPr>
                <w:rFonts w:hint="eastAsia" w:ascii="宋体" w:hAnsi="宋体" w:eastAsia="宋体" w:cs="Arial"/>
                <w:color w:val="000000"/>
                <w:kern w:val="0"/>
                <w:sz w:val="22"/>
                <w:szCs w:val="22"/>
              </w:rPr>
              <w:t>8寸通用螺旋桨</w:t>
            </w:r>
          </w:p>
        </w:tc>
        <w:tc>
          <w:tcPr>
            <w:tcW w:w="3943" w:type="dxa"/>
            <w:tcBorders>
              <w:top w:val="single" w:color="000000" w:sz="4" w:space="0"/>
              <w:left w:val="single" w:color="000000" w:sz="4" w:space="0"/>
              <w:bottom w:val="single" w:color="000000" w:sz="4" w:space="0"/>
              <w:right w:val="single" w:color="000000" w:sz="4" w:space="0"/>
            </w:tcBorders>
          </w:tcPr>
          <w:p w14:paraId="7A321D4C">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直径：200-210mm，孔径：5-6mm，重量：5-7g，平衡品质等级≤2.5mm/s.材质：高强度尼龙或PC材料。</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符合航模安全标准。</w:t>
            </w:r>
          </w:p>
        </w:tc>
        <w:tc>
          <w:tcPr>
            <w:tcW w:w="680" w:type="dxa"/>
            <w:tcBorders>
              <w:top w:val="single" w:color="000000" w:sz="4" w:space="0"/>
              <w:left w:val="single" w:color="000000" w:sz="4" w:space="0"/>
              <w:bottom w:val="single" w:color="000000" w:sz="4" w:space="0"/>
              <w:right w:val="single" w:color="000000" w:sz="4" w:space="0"/>
            </w:tcBorders>
            <w:vAlign w:val="center"/>
          </w:tcPr>
          <w:p w14:paraId="6F9AEDB5">
            <w:pPr>
              <w:jc w:val="center"/>
              <w:rPr>
                <w:rFonts w:hint="eastAsia" w:ascii="宋体" w:hAnsi="宋体" w:eastAsia="宋体" w:cs="宋体"/>
                <w:color w:val="000000"/>
                <w:sz w:val="24"/>
                <w:szCs w:val="24"/>
              </w:rPr>
            </w:pPr>
            <w:r>
              <w:rPr>
                <w:rFonts w:hint="eastAsia" w:ascii="宋体" w:hAnsi="宋体" w:eastAsia="宋体" w:cs="Arial"/>
                <w:kern w:val="0"/>
                <w:sz w:val="24"/>
                <w:szCs w:val="24"/>
              </w:rPr>
              <w:t>只</w:t>
            </w:r>
          </w:p>
        </w:tc>
        <w:tc>
          <w:tcPr>
            <w:tcW w:w="680" w:type="dxa"/>
            <w:tcBorders>
              <w:top w:val="single" w:color="000000" w:sz="4" w:space="0"/>
              <w:left w:val="single" w:color="000000" w:sz="4" w:space="0"/>
              <w:bottom w:val="single" w:color="000000" w:sz="4" w:space="0"/>
              <w:right w:val="single" w:color="000000" w:sz="4" w:space="0"/>
            </w:tcBorders>
            <w:vAlign w:val="center"/>
          </w:tcPr>
          <w:p w14:paraId="259E37C2">
            <w:pPr>
              <w:jc w:val="center"/>
              <w:rPr>
                <w:rFonts w:hint="eastAsia" w:ascii="宋体" w:hAnsi="宋体" w:eastAsia="宋体" w:cs="宋体"/>
                <w:color w:val="000000"/>
                <w:sz w:val="24"/>
                <w:szCs w:val="24"/>
              </w:rPr>
            </w:pPr>
            <w:r>
              <w:rPr>
                <w:rFonts w:hint="eastAsia" w:ascii="宋体" w:hAnsi="宋体" w:eastAsia="宋体" w:cs="Arial"/>
                <w:kern w:val="0"/>
                <w:sz w:val="24"/>
                <w:szCs w:val="24"/>
              </w:rPr>
              <w:t>20</w:t>
            </w:r>
          </w:p>
        </w:tc>
        <w:tc>
          <w:tcPr>
            <w:tcW w:w="775" w:type="dxa"/>
            <w:tcBorders>
              <w:top w:val="single" w:color="000000" w:sz="4" w:space="0"/>
              <w:left w:val="single" w:color="000000" w:sz="4" w:space="0"/>
              <w:bottom w:val="single" w:color="000000" w:sz="4" w:space="0"/>
              <w:right w:val="single" w:color="000000" w:sz="4" w:space="0"/>
            </w:tcBorders>
            <w:vAlign w:val="center"/>
          </w:tcPr>
          <w:p w14:paraId="41CDE2D2">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128367DC">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6342708">
            <w:pPr>
              <w:jc w:val="center"/>
              <w:rPr>
                <w:rFonts w:hint="eastAsia" w:ascii="宋体" w:hAnsi="宋体" w:eastAsia="宋体" w:cs="宋体"/>
                <w:color w:val="000000"/>
                <w:sz w:val="24"/>
                <w:szCs w:val="24"/>
              </w:rPr>
            </w:pPr>
          </w:p>
        </w:tc>
      </w:tr>
      <w:tr w14:paraId="5E5A7C09">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4E6D44B0">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18</w:t>
            </w:r>
          </w:p>
        </w:tc>
        <w:tc>
          <w:tcPr>
            <w:tcW w:w="1540" w:type="dxa"/>
            <w:tcBorders>
              <w:top w:val="single" w:color="000000" w:sz="4" w:space="0"/>
              <w:left w:val="single" w:color="000000" w:sz="4" w:space="0"/>
              <w:bottom w:val="single" w:color="000000" w:sz="4" w:space="0"/>
              <w:right w:val="single" w:color="000000" w:sz="4" w:space="0"/>
            </w:tcBorders>
            <w:vAlign w:val="center"/>
          </w:tcPr>
          <w:p w14:paraId="50F0E89B">
            <w:pPr>
              <w:jc w:val="left"/>
              <w:rPr>
                <w:rFonts w:hint="eastAsia" w:ascii="宋体" w:hAnsi="宋体" w:eastAsia="宋体" w:cs="宋体"/>
                <w:color w:val="000000"/>
                <w:sz w:val="24"/>
                <w:szCs w:val="24"/>
              </w:rPr>
            </w:pPr>
            <w:r>
              <w:rPr>
                <w:rFonts w:hint="eastAsia" w:ascii="宋体" w:hAnsi="宋体" w:eastAsia="宋体" w:cs="Arial"/>
                <w:color w:val="000000"/>
                <w:kern w:val="0"/>
                <w:sz w:val="22"/>
                <w:szCs w:val="22"/>
              </w:rPr>
              <w:t>微型螺旋桨套装</w:t>
            </w:r>
          </w:p>
        </w:tc>
        <w:tc>
          <w:tcPr>
            <w:tcW w:w="3943" w:type="dxa"/>
            <w:tcBorders>
              <w:top w:val="single" w:color="000000" w:sz="4" w:space="0"/>
              <w:left w:val="single" w:color="000000" w:sz="4" w:space="0"/>
              <w:bottom w:val="single" w:color="000000" w:sz="4" w:space="0"/>
              <w:right w:val="single" w:color="000000" w:sz="4" w:space="0"/>
            </w:tcBorders>
          </w:tcPr>
          <w:p w14:paraId="451865E3">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直径：65mm，2叶设计，重量：≤1g，平衡品质等级≤2.5mm/s.适用于1020电机或同等规格，成套供应。</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符合航模安全标准。</w:t>
            </w:r>
          </w:p>
        </w:tc>
        <w:tc>
          <w:tcPr>
            <w:tcW w:w="680" w:type="dxa"/>
            <w:tcBorders>
              <w:top w:val="single" w:color="000000" w:sz="4" w:space="0"/>
              <w:left w:val="single" w:color="000000" w:sz="4" w:space="0"/>
              <w:bottom w:val="single" w:color="000000" w:sz="4" w:space="0"/>
              <w:right w:val="single" w:color="000000" w:sz="4" w:space="0"/>
            </w:tcBorders>
            <w:vAlign w:val="center"/>
          </w:tcPr>
          <w:p w14:paraId="54099EAA">
            <w:pPr>
              <w:jc w:val="center"/>
              <w:rPr>
                <w:rFonts w:hint="eastAsia" w:ascii="宋体" w:hAnsi="宋体" w:eastAsia="宋体" w:cs="宋体"/>
                <w:color w:val="000000"/>
                <w:sz w:val="24"/>
                <w:szCs w:val="24"/>
              </w:rPr>
            </w:pPr>
            <w:r>
              <w:rPr>
                <w:rFonts w:hint="eastAsia" w:ascii="宋体" w:hAnsi="宋体" w:eastAsia="宋体" w:cs="Arial"/>
                <w:kern w:val="0"/>
                <w:sz w:val="24"/>
                <w:szCs w:val="24"/>
              </w:rPr>
              <w:t>套</w:t>
            </w:r>
          </w:p>
        </w:tc>
        <w:tc>
          <w:tcPr>
            <w:tcW w:w="680" w:type="dxa"/>
            <w:tcBorders>
              <w:top w:val="single" w:color="000000" w:sz="4" w:space="0"/>
              <w:left w:val="single" w:color="000000" w:sz="4" w:space="0"/>
              <w:bottom w:val="single" w:color="000000" w:sz="4" w:space="0"/>
              <w:right w:val="single" w:color="000000" w:sz="4" w:space="0"/>
            </w:tcBorders>
            <w:vAlign w:val="center"/>
          </w:tcPr>
          <w:p w14:paraId="1018BA80">
            <w:pPr>
              <w:jc w:val="center"/>
              <w:rPr>
                <w:rFonts w:hint="eastAsia" w:ascii="宋体" w:hAnsi="宋体" w:eastAsia="宋体" w:cs="宋体"/>
                <w:color w:val="000000"/>
                <w:sz w:val="24"/>
                <w:szCs w:val="24"/>
              </w:rPr>
            </w:pPr>
            <w:r>
              <w:rPr>
                <w:rFonts w:hint="eastAsia" w:ascii="宋体" w:hAnsi="宋体" w:eastAsia="宋体" w:cs="Arial"/>
                <w:kern w:val="0"/>
                <w:sz w:val="24"/>
                <w:szCs w:val="24"/>
              </w:rPr>
              <w:t>16</w:t>
            </w:r>
          </w:p>
        </w:tc>
        <w:tc>
          <w:tcPr>
            <w:tcW w:w="775" w:type="dxa"/>
            <w:tcBorders>
              <w:top w:val="single" w:color="000000" w:sz="4" w:space="0"/>
              <w:left w:val="single" w:color="000000" w:sz="4" w:space="0"/>
              <w:bottom w:val="single" w:color="000000" w:sz="4" w:space="0"/>
              <w:right w:val="single" w:color="000000" w:sz="4" w:space="0"/>
            </w:tcBorders>
            <w:vAlign w:val="center"/>
          </w:tcPr>
          <w:p w14:paraId="1FB772B4">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5BB831B0">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4572606">
            <w:pPr>
              <w:jc w:val="center"/>
              <w:rPr>
                <w:rFonts w:hint="eastAsia" w:ascii="宋体" w:hAnsi="宋体" w:eastAsia="宋体" w:cs="宋体"/>
                <w:color w:val="000000"/>
                <w:sz w:val="24"/>
                <w:szCs w:val="24"/>
              </w:rPr>
            </w:pPr>
          </w:p>
        </w:tc>
      </w:tr>
      <w:tr w14:paraId="218FF319">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5055468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19</w:t>
            </w:r>
          </w:p>
        </w:tc>
        <w:tc>
          <w:tcPr>
            <w:tcW w:w="1540" w:type="dxa"/>
            <w:tcBorders>
              <w:top w:val="single" w:color="000000" w:sz="4" w:space="0"/>
              <w:left w:val="single" w:color="000000" w:sz="4" w:space="0"/>
              <w:bottom w:val="single" w:color="000000" w:sz="4" w:space="0"/>
              <w:right w:val="single" w:color="000000" w:sz="4" w:space="0"/>
            </w:tcBorders>
            <w:vAlign w:val="center"/>
          </w:tcPr>
          <w:p w14:paraId="727F7A0A">
            <w:pPr>
              <w:jc w:val="left"/>
              <w:rPr>
                <w:rFonts w:hint="eastAsia" w:ascii="宋体" w:hAnsi="宋体" w:eastAsia="宋体" w:cs="宋体"/>
                <w:color w:val="000000"/>
                <w:sz w:val="24"/>
                <w:szCs w:val="24"/>
              </w:rPr>
            </w:pPr>
            <w:r>
              <w:rPr>
                <w:rFonts w:hint="eastAsia" w:ascii="宋体" w:hAnsi="宋体" w:eastAsia="宋体" w:cs="Arial"/>
                <w:color w:val="000000"/>
                <w:kern w:val="0"/>
                <w:sz w:val="22"/>
                <w:szCs w:val="22"/>
              </w:rPr>
              <w:t>大尺寸尼龙螺旋桨</w:t>
            </w:r>
          </w:p>
        </w:tc>
        <w:tc>
          <w:tcPr>
            <w:tcW w:w="3943" w:type="dxa"/>
            <w:tcBorders>
              <w:top w:val="single" w:color="000000" w:sz="4" w:space="0"/>
              <w:left w:val="single" w:color="000000" w:sz="4" w:space="0"/>
              <w:bottom w:val="single" w:color="000000" w:sz="4" w:space="0"/>
              <w:right w:val="single" w:color="000000" w:sz="4" w:space="0"/>
            </w:tcBorders>
          </w:tcPr>
          <w:p w14:paraId="22AEC129">
            <w:pPr>
              <w:jc w:val="left"/>
              <w:rPr>
                <w:rFonts w:hint="eastAsia" w:ascii="宋体" w:hAnsi="宋体" w:eastAsia="宋体" w:cs="Arial"/>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直径：350-360mm，平衡品质等级≤2.5mm/s.材质：高强度尼龙，适用于中大功率电机，具备良好的韧性。</w:t>
            </w:r>
          </w:p>
          <w:p w14:paraId="1F79B909">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符合航模安全标准。</w:t>
            </w:r>
          </w:p>
        </w:tc>
        <w:tc>
          <w:tcPr>
            <w:tcW w:w="680" w:type="dxa"/>
            <w:tcBorders>
              <w:top w:val="single" w:color="000000" w:sz="4" w:space="0"/>
              <w:left w:val="single" w:color="000000" w:sz="4" w:space="0"/>
              <w:bottom w:val="single" w:color="000000" w:sz="4" w:space="0"/>
              <w:right w:val="single" w:color="000000" w:sz="4" w:space="0"/>
            </w:tcBorders>
            <w:vAlign w:val="center"/>
          </w:tcPr>
          <w:p w14:paraId="1BBC5B39">
            <w:pPr>
              <w:jc w:val="center"/>
              <w:rPr>
                <w:rFonts w:hint="eastAsia" w:ascii="宋体" w:hAnsi="宋体" w:eastAsia="宋体" w:cs="宋体"/>
                <w:color w:val="000000"/>
                <w:sz w:val="24"/>
                <w:szCs w:val="24"/>
              </w:rPr>
            </w:pPr>
            <w:r>
              <w:rPr>
                <w:rFonts w:hint="eastAsia" w:ascii="宋体" w:hAnsi="宋体" w:eastAsia="宋体" w:cs="Arial"/>
                <w:kern w:val="0"/>
                <w:sz w:val="24"/>
                <w:szCs w:val="24"/>
              </w:rPr>
              <w:t>只</w:t>
            </w:r>
          </w:p>
        </w:tc>
        <w:tc>
          <w:tcPr>
            <w:tcW w:w="680" w:type="dxa"/>
            <w:tcBorders>
              <w:top w:val="single" w:color="000000" w:sz="4" w:space="0"/>
              <w:left w:val="single" w:color="000000" w:sz="4" w:space="0"/>
              <w:bottom w:val="single" w:color="000000" w:sz="4" w:space="0"/>
              <w:right w:val="single" w:color="000000" w:sz="4" w:space="0"/>
            </w:tcBorders>
            <w:vAlign w:val="center"/>
          </w:tcPr>
          <w:p w14:paraId="24046217">
            <w:pPr>
              <w:jc w:val="center"/>
              <w:rPr>
                <w:rFonts w:hint="eastAsia" w:ascii="宋体" w:hAnsi="宋体" w:eastAsia="宋体" w:cs="宋体"/>
                <w:color w:val="000000"/>
                <w:sz w:val="24"/>
                <w:szCs w:val="24"/>
              </w:rPr>
            </w:pPr>
            <w:r>
              <w:rPr>
                <w:rFonts w:hint="eastAsia" w:ascii="宋体" w:hAnsi="宋体" w:eastAsia="宋体" w:cs="Arial"/>
                <w:kern w:val="0"/>
                <w:sz w:val="24"/>
                <w:szCs w:val="24"/>
              </w:rPr>
              <w:t>2</w:t>
            </w:r>
          </w:p>
        </w:tc>
        <w:tc>
          <w:tcPr>
            <w:tcW w:w="775" w:type="dxa"/>
            <w:tcBorders>
              <w:top w:val="single" w:color="000000" w:sz="4" w:space="0"/>
              <w:left w:val="single" w:color="000000" w:sz="4" w:space="0"/>
              <w:bottom w:val="single" w:color="000000" w:sz="4" w:space="0"/>
              <w:right w:val="single" w:color="000000" w:sz="4" w:space="0"/>
            </w:tcBorders>
            <w:vAlign w:val="center"/>
          </w:tcPr>
          <w:p w14:paraId="5733D1AA">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79FF4145">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077DE17">
            <w:pPr>
              <w:jc w:val="center"/>
              <w:rPr>
                <w:rFonts w:hint="eastAsia" w:ascii="宋体" w:hAnsi="宋体" w:eastAsia="宋体" w:cs="宋体"/>
                <w:color w:val="000000"/>
                <w:sz w:val="24"/>
                <w:szCs w:val="24"/>
              </w:rPr>
            </w:pPr>
          </w:p>
        </w:tc>
      </w:tr>
      <w:tr w14:paraId="6728DCCB">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2A6DB84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20</w:t>
            </w:r>
          </w:p>
        </w:tc>
        <w:tc>
          <w:tcPr>
            <w:tcW w:w="1540" w:type="dxa"/>
            <w:tcBorders>
              <w:top w:val="single" w:color="000000" w:sz="4" w:space="0"/>
              <w:left w:val="single" w:color="000000" w:sz="4" w:space="0"/>
              <w:bottom w:val="single" w:color="000000" w:sz="4" w:space="0"/>
              <w:right w:val="single" w:color="000000" w:sz="4" w:space="0"/>
            </w:tcBorders>
            <w:vAlign w:val="center"/>
          </w:tcPr>
          <w:p w14:paraId="4E4396D2">
            <w:pPr>
              <w:jc w:val="left"/>
              <w:rPr>
                <w:rFonts w:hint="eastAsia" w:ascii="宋体" w:hAnsi="宋体" w:eastAsia="宋体" w:cs="宋体"/>
                <w:color w:val="000000"/>
                <w:sz w:val="24"/>
                <w:szCs w:val="24"/>
              </w:rPr>
            </w:pPr>
            <w:r>
              <w:rPr>
                <w:rFonts w:hint="eastAsia" w:ascii="宋体" w:hAnsi="宋体" w:eastAsia="宋体" w:cs="Arial"/>
                <w:color w:val="000000"/>
                <w:kern w:val="0"/>
                <w:sz w:val="22"/>
                <w:szCs w:val="22"/>
              </w:rPr>
              <w:t>标准锂聚合物电池</w:t>
            </w:r>
          </w:p>
        </w:tc>
        <w:tc>
          <w:tcPr>
            <w:tcW w:w="3943" w:type="dxa"/>
            <w:tcBorders>
              <w:top w:val="single" w:color="000000" w:sz="4" w:space="0"/>
              <w:left w:val="single" w:color="000000" w:sz="4" w:space="0"/>
              <w:bottom w:val="single" w:color="000000" w:sz="4" w:space="0"/>
              <w:right w:val="single" w:color="000000" w:sz="4" w:space="0"/>
            </w:tcBorders>
            <w:vAlign w:val="center"/>
          </w:tcPr>
          <w:p w14:paraId="11FDC903">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电压：7.4V，容量：550-650mAh，放电倍率：≥15C，尺寸：≤45×26×17mm，重量：≤35g，循环寿命：≥300次。</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符合UN38.3运输标准，通过CE认证。</w:t>
            </w:r>
          </w:p>
        </w:tc>
        <w:tc>
          <w:tcPr>
            <w:tcW w:w="680" w:type="dxa"/>
            <w:tcBorders>
              <w:top w:val="single" w:color="000000" w:sz="4" w:space="0"/>
              <w:left w:val="single" w:color="000000" w:sz="4" w:space="0"/>
              <w:bottom w:val="single" w:color="000000" w:sz="4" w:space="0"/>
              <w:right w:val="single" w:color="000000" w:sz="4" w:space="0"/>
            </w:tcBorders>
            <w:vAlign w:val="center"/>
          </w:tcPr>
          <w:p w14:paraId="50153FF2">
            <w:pPr>
              <w:jc w:val="center"/>
              <w:rPr>
                <w:rFonts w:hint="eastAsia" w:ascii="宋体" w:hAnsi="宋体" w:eastAsia="宋体" w:cs="宋体"/>
                <w:color w:val="000000"/>
                <w:sz w:val="24"/>
                <w:szCs w:val="24"/>
              </w:rPr>
            </w:pPr>
            <w:r>
              <w:rPr>
                <w:rFonts w:hint="eastAsia" w:ascii="宋体" w:hAnsi="宋体" w:eastAsia="宋体" w:cs="Arial"/>
                <w:kern w:val="0"/>
                <w:sz w:val="24"/>
                <w:szCs w:val="24"/>
              </w:rPr>
              <w:t>块</w:t>
            </w:r>
          </w:p>
        </w:tc>
        <w:tc>
          <w:tcPr>
            <w:tcW w:w="680" w:type="dxa"/>
            <w:tcBorders>
              <w:top w:val="single" w:color="000000" w:sz="4" w:space="0"/>
              <w:left w:val="single" w:color="000000" w:sz="4" w:space="0"/>
              <w:bottom w:val="single" w:color="000000" w:sz="4" w:space="0"/>
              <w:right w:val="single" w:color="000000" w:sz="4" w:space="0"/>
            </w:tcBorders>
            <w:vAlign w:val="center"/>
          </w:tcPr>
          <w:p w14:paraId="5A43082B">
            <w:pPr>
              <w:jc w:val="center"/>
              <w:rPr>
                <w:rFonts w:hint="eastAsia" w:ascii="宋体" w:hAnsi="宋体" w:eastAsia="宋体" w:cs="宋体"/>
                <w:color w:val="000000"/>
                <w:sz w:val="24"/>
                <w:szCs w:val="24"/>
              </w:rPr>
            </w:pPr>
            <w:r>
              <w:rPr>
                <w:rFonts w:hint="eastAsia" w:ascii="宋体" w:hAnsi="宋体" w:eastAsia="宋体" w:cs="Arial"/>
                <w:kern w:val="0"/>
                <w:sz w:val="24"/>
                <w:szCs w:val="24"/>
              </w:rPr>
              <w:t>20</w:t>
            </w:r>
          </w:p>
        </w:tc>
        <w:tc>
          <w:tcPr>
            <w:tcW w:w="775" w:type="dxa"/>
            <w:tcBorders>
              <w:top w:val="single" w:color="000000" w:sz="4" w:space="0"/>
              <w:left w:val="single" w:color="000000" w:sz="4" w:space="0"/>
              <w:bottom w:val="single" w:color="000000" w:sz="4" w:space="0"/>
              <w:right w:val="single" w:color="000000" w:sz="4" w:space="0"/>
            </w:tcBorders>
            <w:vAlign w:val="center"/>
          </w:tcPr>
          <w:p w14:paraId="589D50FB">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26389496">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3A90B71">
            <w:pPr>
              <w:jc w:val="center"/>
              <w:rPr>
                <w:rFonts w:hint="eastAsia" w:ascii="宋体" w:hAnsi="宋体" w:eastAsia="宋体" w:cs="宋体"/>
                <w:color w:val="000000"/>
                <w:sz w:val="24"/>
                <w:szCs w:val="24"/>
              </w:rPr>
            </w:pPr>
          </w:p>
        </w:tc>
      </w:tr>
      <w:tr w14:paraId="1E0F27A5">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25AB436C">
            <w:pPr>
              <w:widowControl/>
              <w:jc w:val="center"/>
              <w:textAlignment w:val="center"/>
              <w:rPr>
                <w:rFonts w:hint="eastAsia" w:ascii="宋体" w:hAnsi="宋体" w:eastAsia="宋体" w:cs="宋体"/>
                <w:color w:val="000000"/>
                <w:sz w:val="24"/>
                <w:szCs w:val="24"/>
              </w:rPr>
            </w:pPr>
            <w:r>
              <w:rPr>
                <w:rFonts w:hint="eastAsia" w:ascii="宋体" w:hAnsi="宋体" w:eastAsia="宋体" w:cs="Arial"/>
                <w:color w:val="000000"/>
                <w:kern w:val="0"/>
                <w:sz w:val="22"/>
                <w:szCs w:val="22"/>
              </w:rPr>
              <w:t>21</w:t>
            </w:r>
          </w:p>
        </w:tc>
        <w:tc>
          <w:tcPr>
            <w:tcW w:w="1540" w:type="dxa"/>
            <w:tcBorders>
              <w:top w:val="single" w:color="000000" w:sz="4" w:space="0"/>
              <w:left w:val="single" w:color="000000" w:sz="4" w:space="0"/>
              <w:bottom w:val="single" w:color="000000" w:sz="4" w:space="0"/>
              <w:right w:val="single" w:color="000000" w:sz="4" w:space="0"/>
            </w:tcBorders>
            <w:vAlign w:val="center"/>
          </w:tcPr>
          <w:p w14:paraId="36463A63">
            <w:pPr>
              <w:jc w:val="left"/>
              <w:rPr>
                <w:rFonts w:hint="eastAsia" w:ascii="宋体" w:hAnsi="宋体" w:eastAsia="宋体" w:cs="宋体"/>
                <w:color w:val="000000"/>
                <w:sz w:val="24"/>
                <w:szCs w:val="24"/>
              </w:rPr>
            </w:pPr>
            <w:r>
              <w:rPr>
                <w:rFonts w:hint="eastAsia" w:ascii="宋体" w:hAnsi="宋体" w:eastAsia="宋体" w:cs="Arial"/>
                <w:color w:val="000000"/>
                <w:kern w:val="0"/>
                <w:sz w:val="22"/>
                <w:szCs w:val="22"/>
              </w:rPr>
              <w:t>大容量锂聚合物电池</w:t>
            </w:r>
          </w:p>
        </w:tc>
        <w:tc>
          <w:tcPr>
            <w:tcW w:w="3943" w:type="dxa"/>
            <w:tcBorders>
              <w:top w:val="single" w:color="000000" w:sz="4" w:space="0"/>
              <w:left w:val="single" w:color="000000" w:sz="4" w:space="0"/>
              <w:bottom w:val="single" w:color="000000" w:sz="4" w:space="0"/>
              <w:right w:val="single" w:color="000000" w:sz="4" w:space="0"/>
            </w:tcBorders>
            <w:vAlign w:val="center"/>
          </w:tcPr>
          <w:p w14:paraId="3F3AABA0">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电压：22.2V，容量：15000-17000mAh，放电倍率：≥10C，具备电池管理系统，支持快速充电。</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符合UN38.3运输标准，通过CE认证。</w:t>
            </w:r>
          </w:p>
        </w:tc>
        <w:tc>
          <w:tcPr>
            <w:tcW w:w="680" w:type="dxa"/>
            <w:tcBorders>
              <w:top w:val="single" w:color="000000" w:sz="4" w:space="0"/>
              <w:left w:val="single" w:color="000000" w:sz="4" w:space="0"/>
              <w:bottom w:val="single" w:color="000000" w:sz="4" w:space="0"/>
              <w:right w:val="single" w:color="000000" w:sz="4" w:space="0"/>
            </w:tcBorders>
            <w:vAlign w:val="center"/>
          </w:tcPr>
          <w:p w14:paraId="48D6F3CA">
            <w:pPr>
              <w:jc w:val="center"/>
              <w:rPr>
                <w:rFonts w:hint="eastAsia" w:ascii="宋体" w:hAnsi="宋体" w:eastAsia="宋体" w:cs="宋体"/>
                <w:color w:val="000000"/>
                <w:sz w:val="24"/>
                <w:szCs w:val="24"/>
              </w:rPr>
            </w:pPr>
            <w:r>
              <w:rPr>
                <w:rFonts w:hint="eastAsia" w:ascii="宋体" w:hAnsi="宋体" w:eastAsia="宋体" w:cs="Arial"/>
                <w:kern w:val="0"/>
                <w:sz w:val="24"/>
                <w:szCs w:val="24"/>
              </w:rPr>
              <w:t>块</w:t>
            </w:r>
          </w:p>
        </w:tc>
        <w:tc>
          <w:tcPr>
            <w:tcW w:w="680" w:type="dxa"/>
            <w:tcBorders>
              <w:top w:val="single" w:color="000000" w:sz="4" w:space="0"/>
              <w:left w:val="single" w:color="000000" w:sz="4" w:space="0"/>
              <w:bottom w:val="single" w:color="000000" w:sz="4" w:space="0"/>
              <w:right w:val="single" w:color="000000" w:sz="4" w:space="0"/>
            </w:tcBorders>
            <w:vAlign w:val="center"/>
          </w:tcPr>
          <w:p w14:paraId="79535DFA">
            <w:pPr>
              <w:jc w:val="center"/>
              <w:rPr>
                <w:rFonts w:hint="eastAsia" w:ascii="宋体" w:hAnsi="宋体" w:eastAsia="宋体" w:cs="宋体"/>
                <w:color w:val="000000"/>
                <w:sz w:val="24"/>
                <w:szCs w:val="24"/>
              </w:rPr>
            </w:pPr>
            <w:r>
              <w:rPr>
                <w:rFonts w:hint="eastAsia" w:ascii="宋体" w:hAnsi="宋体" w:eastAsia="宋体" w:cs="Arial"/>
                <w:kern w:val="0"/>
                <w:sz w:val="24"/>
                <w:szCs w:val="24"/>
              </w:rPr>
              <w:t>1</w:t>
            </w:r>
          </w:p>
        </w:tc>
        <w:tc>
          <w:tcPr>
            <w:tcW w:w="775" w:type="dxa"/>
            <w:tcBorders>
              <w:top w:val="single" w:color="000000" w:sz="4" w:space="0"/>
              <w:left w:val="single" w:color="000000" w:sz="4" w:space="0"/>
              <w:bottom w:val="single" w:color="000000" w:sz="4" w:space="0"/>
              <w:right w:val="single" w:color="000000" w:sz="4" w:space="0"/>
            </w:tcBorders>
            <w:vAlign w:val="center"/>
          </w:tcPr>
          <w:p w14:paraId="0E49389C">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2A0D64A8">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EDB4C68">
            <w:pPr>
              <w:jc w:val="center"/>
              <w:rPr>
                <w:rFonts w:hint="eastAsia" w:ascii="宋体" w:hAnsi="宋体" w:eastAsia="宋体" w:cs="宋体"/>
                <w:color w:val="000000"/>
                <w:sz w:val="24"/>
                <w:szCs w:val="24"/>
              </w:rPr>
            </w:pPr>
          </w:p>
        </w:tc>
      </w:tr>
      <w:tr w14:paraId="5C5BA901">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4670B411">
            <w:pPr>
              <w:widowControl/>
              <w:jc w:val="center"/>
              <w:textAlignment w:val="center"/>
              <w:rPr>
                <w:rFonts w:hint="eastAsia" w:ascii="宋体" w:hAnsi="宋体" w:eastAsia="宋体" w:cs="宋体"/>
                <w:color w:val="000000"/>
                <w:sz w:val="24"/>
                <w:szCs w:val="24"/>
              </w:rPr>
            </w:pPr>
            <w:r>
              <w:rPr>
                <w:rFonts w:hint="eastAsia" w:ascii="宋体" w:hAnsi="宋体" w:eastAsia="宋体" w:cs="Arial"/>
                <w:color w:val="000000"/>
                <w:kern w:val="0"/>
                <w:sz w:val="22"/>
                <w:szCs w:val="22"/>
              </w:rPr>
              <w:t>22</w:t>
            </w:r>
          </w:p>
        </w:tc>
        <w:tc>
          <w:tcPr>
            <w:tcW w:w="1540" w:type="dxa"/>
            <w:tcBorders>
              <w:top w:val="single" w:color="000000" w:sz="4" w:space="0"/>
              <w:left w:val="single" w:color="000000" w:sz="4" w:space="0"/>
              <w:bottom w:val="single" w:color="000000" w:sz="4" w:space="0"/>
              <w:right w:val="single" w:color="000000" w:sz="4" w:space="0"/>
            </w:tcBorders>
            <w:vAlign w:val="center"/>
          </w:tcPr>
          <w:p w14:paraId="6CB8C2D2">
            <w:pPr>
              <w:jc w:val="left"/>
              <w:rPr>
                <w:rFonts w:hint="eastAsia" w:ascii="宋体" w:hAnsi="宋体" w:eastAsia="宋体" w:cs="宋体"/>
                <w:color w:val="000000"/>
                <w:sz w:val="24"/>
                <w:szCs w:val="24"/>
              </w:rPr>
            </w:pPr>
            <w:r>
              <w:rPr>
                <w:rFonts w:hint="eastAsia" w:ascii="宋体" w:hAnsi="宋体" w:eastAsia="宋体" w:cs="Arial"/>
                <w:color w:val="000000"/>
                <w:kern w:val="0"/>
                <w:sz w:val="22"/>
                <w:szCs w:val="22"/>
              </w:rPr>
              <w:t>微型锂聚合物电池</w:t>
            </w:r>
          </w:p>
        </w:tc>
        <w:tc>
          <w:tcPr>
            <w:tcW w:w="3943" w:type="dxa"/>
            <w:tcBorders>
              <w:top w:val="single" w:color="000000" w:sz="4" w:space="0"/>
              <w:left w:val="single" w:color="000000" w:sz="4" w:space="0"/>
              <w:bottom w:val="single" w:color="000000" w:sz="4" w:space="0"/>
              <w:right w:val="single" w:color="000000" w:sz="4" w:space="0"/>
            </w:tcBorders>
            <w:vAlign w:val="center"/>
          </w:tcPr>
          <w:p w14:paraId="0716D98B">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电压：3.7V，容量：300-400mAh，放电倍率：≥20C，尺寸：≤42×20×16mm，重量：≤25g。</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符合UN38.3运输标准。</w:t>
            </w:r>
          </w:p>
        </w:tc>
        <w:tc>
          <w:tcPr>
            <w:tcW w:w="680" w:type="dxa"/>
            <w:tcBorders>
              <w:top w:val="single" w:color="000000" w:sz="4" w:space="0"/>
              <w:left w:val="single" w:color="000000" w:sz="4" w:space="0"/>
              <w:bottom w:val="single" w:color="000000" w:sz="4" w:space="0"/>
              <w:right w:val="single" w:color="000000" w:sz="4" w:space="0"/>
            </w:tcBorders>
            <w:vAlign w:val="center"/>
          </w:tcPr>
          <w:p w14:paraId="12A468AA">
            <w:pPr>
              <w:jc w:val="center"/>
              <w:rPr>
                <w:rFonts w:hint="eastAsia" w:ascii="宋体" w:hAnsi="宋体" w:eastAsia="宋体" w:cs="宋体"/>
                <w:color w:val="000000"/>
                <w:sz w:val="24"/>
                <w:szCs w:val="24"/>
              </w:rPr>
            </w:pPr>
            <w:r>
              <w:rPr>
                <w:rFonts w:hint="eastAsia" w:ascii="宋体" w:hAnsi="宋体" w:eastAsia="宋体" w:cs="Arial"/>
                <w:kern w:val="0"/>
                <w:sz w:val="24"/>
                <w:szCs w:val="24"/>
              </w:rPr>
              <w:t>块</w:t>
            </w:r>
          </w:p>
        </w:tc>
        <w:tc>
          <w:tcPr>
            <w:tcW w:w="680" w:type="dxa"/>
            <w:tcBorders>
              <w:top w:val="single" w:color="000000" w:sz="4" w:space="0"/>
              <w:left w:val="single" w:color="000000" w:sz="4" w:space="0"/>
              <w:bottom w:val="single" w:color="000000" w:sz="4" w:space="0"/>
              <w:right w:val="single" w:color="000000" w:sz="4" w:space="0"/>
            </w:tcBorders>
            <w:vAlign w:val="center"/>
          </w:tcPr>
          <w:p w14:paraId="484FF9F4">
            <w:pPr>
              <w:jc w:val="center"/>
              <w:rPr>
                <w:rFonts w:hint="eastAsia" w:ascii="宋体" w:hAnsi="宋体" w:eastAsia="宋体" w:cs="宋体"/>
                <w:color w:val="000000"/>
                <w:sz w:val="24"/>
                <w:szCs w:val="24"/>
              </w:rPr>
            </w:pPr>
            <w:r>
              <w:rPr>
                <w:rFonts w:hint="eastAsia" w:ascii="宋体" w:hAnsi="宋体" w:eastAsia="宋体" w:cs="Arial"/>
                <w:kern w:val="0"/>
                <w:sz w:val="24"/>
                <w:szCs w:val="24"/>
              </w:rPr>
              <w:t>20</w:t>
            </w:r>
          </w:p>
        </w:tc>
        <w:tc>
          <w:tcPr>
            <w:tcW w:w="775" w:type="dxa"/>
            <w:tcBorders>
              <w:top w:val="single" w:color="000000" w:sz="4" w:space="0"/>
              <w:left w:val="single" w:color="000000" w:sz="4" w:space="0"/>
              <w:bottom w:val="single" w:color="000000" w:sz="4" w:space="0"/>
              <w:right w:val="single" w:color="000000" w:sz="4" w:space="0"/>
            </w:tcBorders>
            <w:vAlign w:val="center"/>
          </w:tcPr>
          <w:p w14:paraId="3F34E852">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6BC17418">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78FA28B">
            <w:pPr>
              <w:jc w:val="center"/>
              <w:rPr>
                <w:rFonts w:hint="eastAsia" w:ascii="宋体" w:hAnsi="宋体" w:eastAsia="宋体" w:cs="宋体"/>
                <w:color w:val="000000"/>
                <w:sz w:val="24"/>
                <w:szCs w:val="24"/>
              </w:rPr>
            </w:pPr>
          </w:p>
        </w:tc>
      </w:tr>
      <w:tr w14:paraId="7E3CD5FC">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436F649A">
            <w:pPr>
              <w:widowControl/>
              <w:jc w:val="center"/>
              <w:textAlignment w:val="center"/>
              <w:rPr>
                <w:rFonts w:hint="eastAsia" w:ascii="宋体" w:hAnsi="宋体" w:eastAsia="宋体" w:cs="宋体"/>
                <w:color w:val="000000"/>
                <w:sz w:val="24"/>
                <w:szCs w:val="24"/>
              </w:rPr>
            </w:pPr>
            <w:r>
              <w:rPr>
                <w:rFonts w:hint="eastAsia" w:ascii="宋体" w:hAnsi="宋体" w:eastAsia="宋体" w:cs="Arial"/>
                <w:color w:val="000000"/>
                <w:kern w:val="0"/>
                <w:sz w:val="22"/>
                <w:szCs w:val="22"/>
              </w:rPr>
              <w:t>23</w:t>
            </w:r>
          </w:p>
        </w:tc>
        <w:tc>
          <w:tcPr>
            <w:tcW w:w="1540" w:type="dxa"/>
            <w:tcBorders>
              <w:top w:val="single" w:color="000000" w:sz="4" w:space="0"/>
              <w:left w:val="single" w:color="000000" w:sz="4" w:space="0"/>
              <w:bottom w:val="single" w:color="000000" w:sz="4" w:space="0"/>
              <w:right w:val="single" w:color="000000" w:sz="4" w:space="0"/>
            </w:tcBorders>
            <w:vAlign w:val="center"/>
          </w:tcPr>
          <w:p w14:paraId="23734E99">
            <w:pPr>
              <w:jc w:val="left"/>
              <w:rPr>
                <w:rFonts w:hint="eastAsia" w:ascii="宋体" w:hAnsi="宋体" w:eastAsia="宋体" w:cs="宋体"/>
                <w:color w:val="000000"/>
                <w:sz w:val="24"/>
                <w:szCs w:val="24"/>
              </w:rPr>
            </w:pPr>
            <w:r>
              <w:rPr>
                <w:rFonts w:hint="eastAsia" w:ascii="宋体" w:hAnsi="宋体" w:eastAsia="宋体" w:cs="Arial"/>
                <w:color w:val="000000"/>
                <w:kern w:val="0"/>
                <w:sz w:val="22"/>
                <w:szCs w:val="22"/>
              </w:rPr>
              <w:t>中容量锂聚合物电池</w:t>
            </w:r>
          </w:p>
        </w:tc>
        <w:tc>
          <w:tcPr>
            <w:tcW w:w="3943" w:type="dxa"/>
            <w:tcBorders>
              <w:top w:val="single" w:color="000000" w:sz="4" w:space="0"/>
              <w:left w:val="single" w:color="000000" w:sz="4" w:space="0"/>
              <w:bottom w:val="single" w:color="000000" w:sz="4" w:space="0"/>
              <w:right w:val="single" w:color="000000" w:sz="4" w:space="0"/>
            </w:tcBorders>
            <w:vAlign w:val="center"/>
          </w:tcPr>
          <w:p w14:paraId="199B1794">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电压：7.4V，容量：750-850mAh，放电倍率：≥15C，尺寸：≤60×30×20mm，重量：≤45g。</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符合UN38.3运输标准，通过CE认证。</w:t>
            </w:r>
          </w:p>
        </w:tc>
        <w:tc>
          <w:tcPr>
            <w:tcW w:w="680" w:type="dxa"/>
            <w:tcBorders>
              <w:top w:val="single" w:color="000000" w:sz="4" w:space="0"/>
              <w:left w:val="single" w:color="000000" w:sz="4" w:space="0"/>
              <w:bottom w:val="single" w:color="000000" w:sz="4" w:space="0"/>
              <w:right w:val="single" w:color="000000" w:sz="4" w:space="0"/>
            </w:tcBorders>
            <w:vAlign w:val="center"/>
          </w:tcPr>
          <w:p w14:paraId="6DE453FE">
            <w:pPr>
              <w:jc w:val="center"/>
              <w:rPr>
                <w:rFonts w:hint="eastAsia" w:ascii="宋体" w:hAnsi="宋体" w:eastAsia="宋体" w:cs="宋体"/>
                <w:color w:val="000000"/>
                <w:sz w:val="24"/>
                <w:szCs w:val="24"/>
              </w:rPr>
            </w:pPr>
            <w:r>
              <w:rPr>
                <w:rFonts w:hint="eastAsia" w:ascii="宋体" w:hAnsi="宋体" w:eastAsia="宋体" w:cs="Arial"/>
                <w:kern w:val="0"/>
                <w:sz w:val="24"/>
                <w:szCs w:val="24"/>
              </w:rPr>
              <w:t>块</w:t>
            </w:r>
          </w:p>
        </w:tc>
        <w:tc>
          <w:tcPr>
            <w:tcW w:w="680" w:type="dxa"/>
            <w:tcBorders>
              <w:top w:val="single" w:color="000000" w:sz="4" w:space="0"/>
              <w:left w:val="single" w:color="000000" w:sz="4" w:space="0"/>
              <w:bottom w:val="single" w:color="000000" w:sz="4" w:space="0"/>
              <w:right w:val="single" w:color="000000" w:sz="4" w:space="0"/>
            </w:tcBorders>
            <w:vAlign w:val="center"/>
          </w:tcPr>
          <w:p w14:paraId="6B771F32">
            <w:pPr>
              <w:jc w:val="center"/>
              <w:rPr>
                <w:rFonts w:hint="eastAsia" w:ascii="宋体" w:hAnsi="宋体" w:eastAsia="宋体" w:cs="宋体"/>
                <w:color w:val="000000"/>
                <w:sz w:val="24"/>
                <w:szCs w:val="24"/>
              </w:rPr>
            </w:pPr>
            <w:r>
              <w:rPr>
                <w:rFonts w:hint="eastAsia" w:ascii="宋体" w:hAnsi="宋体" w:eastAsia="宋体" w:cs="Arial"/>
                <w:kern w:val="0"/>
                <w:sz w:val="24"/>
                <w:szCs w:val="24"/>
              </w:rPr>
              <w:t>20</w:t>
            </w:r>
          </w:p>
        </w:tc>
        <w:tc>
          <w:tcPr>
            <w:tcW w:w="775" w:type="dxa"/>
            <w:tcBorders>
              <w:top w:val="single" w:color="000000" w:sz="4" w:space="0"/>
              <w:left w:val="single" w:color="000000" w:sz="4" w:space="0"/>
              <w:bottom w:val="single" w:color="000000" w:sz="4" w:space="0"/>
              <w:right w:val="single" w:color="000000" w:sz="4" w:space="0"/>
            </w:tcBorders>
            <w:vAlign w:val="center"/>
          </w:tcPr>
          <w:p w14:paraId="53F4BEF8">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6F4F0908">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61A690C">
            <w:pPr>
              <w:jc w:val="center"/>
              <w:rPr>
                <w:rFonts w:hint="eastAsia" w:ascii="宋体" w:hAnsi="宋体" w:eastAsia="宋体" w:cs="宋体"/>
                <w:color w:val="000000"/>
                <w:sz w:val="24"/>
                <w:szCs w:val="24"/>
              </w:rPr>
            </w:pPr>
          </w:p>
        </w:tc>
      </w:tr>
      <w:tr w14:paraId="6C2235F1">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7EEA2293">
            <w:pPr>
              <w:widowControl/>
              <w:jc w:val="center"/>
              <w:textAlignment w:val="center"/>
              <w:rPr>
                <w:rFonts w:hint="eastAsia" w:ascii="宋体" w:hAnsi="宋体" w:eastAsia="宋体" w:cs="宋体"/>
                <w:color w:val="000000"/>
                <w:sz w:val="24"/>
                <w:szCs w:val="24"/>
              </w:rPr>
            </w:pPr>
            <w:r>
              <w:rPr>
                <w:rFonts w:hint="eastAsia" w:ascii="宋体" w:hAnsi="宋体" w:eastAsia="宋体" w:cs="Arial"/>
                <w:color w:val="000000"/>
                <w:kern w:val="0"/>
                <w:sz w:val="22"/>
                <w:szCs w:val="22"/>
              </w:rPr>
              <w:t>24</w:t>
            </w:r>
          </w:p>
        </w:tc>
        <w:tc>
          <w:tcPr>
            <w:tcW w:w="1540" w:type="dxa"/>
            <w:tcBorders>
              <w:top w:val="single" w:color="000000" w:sz="4" w:space="0"/>
              <w:left w:val="single" w:color="000000" w:sz="4" w:space="0"/>
              <w:bottom w:val="single" w:color="000000" w:sz="4" w:space="0"/>
              <w:right w:val="single" w:color="000000" w:sz="4" w:space="0"/>
            </w:tcBorders>
            <w:vAlign w:val="center"/>
          </w:tcPr>
          <w:p w14:paraId="773D4F52">
            <w:pPr>
              <w:jc w:val="left"/>
              <w:rPr>
                <w:rFonts w:hint="eastAsia" w:ascii="宋体" w:hAnsi="宋体" w:eastAsia="宋体" w:cs="宋体"/>
                <w:color w:val="000000"/>
                <w:sz w:val="24"/>
                <w:szCs w:val="24"/>
              </w:rPr>
            </w:pPr>
            <w:r>
              <w:rPr>
                <w:rFonts w:hint="eastAsia" w:ascii="宋体" w:hAnsi="宋体" w:eastAsia="宋体" w:cs="Arial"/>
                <w:color w:val="000000"/>
                <w:kern w:val="0"/>
                <w:sz w:val="22"/>
                <w:szCs w:val="22"/>
              </w:rPr>
              <w:t>高倍率微型电池</w:t>
            </w:r>
          </w:p>
        </w:tc>
        <w:tc>
          <w:tcPr>
            <w:tcW w:w="3943" w:type="dxa"/>
            <w:tcBorders>
              <w:top w:val="single" w:color="000000" w:sz="4" w:space="0"/>
              <w:left w:val="single" w:color="000000" w:sz="4" w:space="0"/>
              <w:bottom w:val="single" w:color="000000" w:sz="4" w:space="0"/>
              <w:right w:val="single" w:color="000000" w:sz="4" w:space="0"/>
            </w:tcBorders>
            <w:vAlign w:val="center"/>
          </w:tcPr>
          <w:p w14:paraId="0618E89D">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电压：7.6V，容量：350-450mAh，放电倍率：≥25C，支持快速充放电，具备过充过放保护。</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符合UN38.3运输标准。</w:t>
            </w:r>
          </w:p>
        </w:tc>
        <w:tc>
          <w:tcPr>
            <w:tcW w:w="680" w:type="dxa"/>
            <w:tcBorders>
              <w:top w:val="single" w:color="000000" w:sz="4" w:space="0"/>
              <w:left w:val="single" w:color="000000" w:sz="4" w:space="0"/>
              <w:bottom w:val="single" w:color="000000" w:sz="4" w:space="0"/>
              <w:right w:val="single" w:color="000000" w:sz="4" w:space="0"/>
            </w:tcBorders>
            <w:vAlign w:val="center"/>
          </w:tcPr>
          <w:p w14:paraId="04A09133">
            <w:pPr>
              <w:jc w:val="center"/>
              <w:rPr>
                <w:rFonts w:hint="eastAsia" w:ascii="宋体" w:hAnsi="宋体" w:eastAsia="宋体" w:cs="宋体"/>
                <w:color w:val="000000"/>
                <w:sz w:val="24"/>
                <w:szCs w:val="24"/>
              </w:rPr>
            </w:pPr>
            <w:r>
              <w:rPr>
                <w:rFonts w:hint="eastAsia" w:ascii="宋体" w:hAnsi="宋体" w:eastAsia="宋体" w:cs="Arial"/>
                <w:kern w:val="0"/>
                <w:sz w:val="24"/>
                <w:szCs w:val="24"/>
              </w:rPr>
              <w:t>块</w:t>
            </w:r>
          </w:p>
        </w:tc>
        <w:tc>
          <w:tcPr>
            <w:tcW w:w="680" w:type="dxa"/>
            <w:tcBorders>
              <w:top w:val="single" w:color="000000" w:sz="4" w:space="0"/>
              <w:left w:val="single" w:color="000000" w:sz="4" w:space="0"/>
              <w:bottom w:val="single" w:color="000000" w:sz="4" w:space="0"/>
              <w:right w:val="single" w:color="000000" w:sz="4" w:space="0"/>
            </w:tcBorders>
            <w:vAlign w:val="center"/>
          </w:tcPr>
          <w:p w14:paraId="1EEF13EB">
            <w:pPr>
              <w:jc w:val="center"/>
              <w:rPr>
                <w:rFonts w:hint="eastAsia" w:ascii="宋体" w:hAnsi="宋体" w:eastAsia="宋体" w:cs="宋体"/>
                <w:color w:val="000000"/>
                <w:sz w:val="24"/>
                <w:szCs w:val="24"/>
              </w:rPr>
            </w:pPr>
            <w:r>
              <w:rPr>
                <w:rFonts w:hint="eastAsia" w:ascii="宋体" w:hAnsi="宋体" w:eastAsia="宋体" w:cs="Arial"/>
                <w:kern w:val="0"/>
                <w:sz w:val="24"/>
                <w:szCs w:val="24"/>
              </w:rPr>
              <w:t>40</w:t>
            </w:r>
          </w:p>
        </w:tc>
        <w:tc>
          <w:tcPr>
            <w:tcW w:w="775" w:type="dxa"/>
            <w:tcBorders>
              <w:top w:val="single" w:color="000000" w:sz="4" w:space="0"/>
              <w:left w:val="single" w:color="000000" w:sz="4" w:space="0"/>
              <w:bottom w:val="single" w:color="000000" w:sz="4" w:space="0"/>
              <w:right w:val="single" w:color="000000" w:sz="4" w:space="0"/>
            </w:tcBorders>
            <w:vAlign w:val="center"/>
          </w:tcPr>
          <w:p w14:paraId="54DBCF4C">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0FAC87E7">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8E674F8">
            <w:pPr>
              <w:jc w:val="center"/>
              <w:rPr>
                <w:rFonts w:hint="eastAsia" w:ascii="宋体" w:hAnsi="宋体" w:eastAsia="宋体" w:cs="宋体"/>
                <w:color w:val="000000"/>
                <w:sz w:val="24"/>
                <w:szCs w:val="24"/>
              </w:rPr>
            </w:pPr>
          </w:p>
        </w:tc>
      </w:tr>
      <w:tr w14:paraId="641FC942">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777C554F">
            <w:pPr>
              <w:widowControl/>
              <w:jc w:val="center"/>
              <w:textAlignment w:val="center"/>
              <w:rPr>
                <w:rFonts w:hint="eastAsia" w:ascii="宋体" w:hAnsi="宋体" w:eastAsia="宋体" w:cs="宋体"/>
                <w:color w:val="000000"/>
                <w:sz w:val="24"/>
                <w:szCs w:val="24"/>
              </w:rPr>
            </w:pPr>
            <w:r>
              <w:rPr>
                <w:rFonts w:hint="eastAsia" w:ascii="宋体" w:hAnsi="宋体" w:eastAsia="宋体" w:cs="Arial"/>
                <w:color w:val="000000"/>
                <w:kern w:val="0"/>
                <w:sz w:val="22"/>
                <w:szCs w:val="22"/>
              </w:rPr>
              <w:t>25</w:t>
            </w:r>
          </w:p>
        </w:tc>
        <w:tc>
          <w:tcPr>
            <w:tcW w:w="1540" w:type="dxa"/>
            <w:tcBorders>
              <w:top w:val="single" w:color="000000" w:sz="4" w:space="0"/>
              <w:left w:val="single" w:color="000000" w:sz="4" w:space="0"/>
              <w:bottom w:val="single" w:color="000000" w:sz="4" w:space="0"/>
              <w:right w:val="single" w:color="000000" w:sz="4" w:space="0"/>
            </w:tcBorders>
            <w:vAlign w:val="center"/>
          </w:tcPr>
          <w:p w14:paraId="77E1B427">
            <w:pPr>
              <w:jc w:val="left"/>
              <w:rPr>
                <w:rFonts w:hint="eastAsia" w:ascii="宋体" w:hAnsi="宋体" w:eastAsia="宋体" w:cs="宋体"/>
                <w:color w:val="000000"/>
                <w:sz w:val="24"/>
                <w:szCs w:val="24"/>
              </w:rPr>
            </w:pPr>
            <w:r>
              <w:rPr>
                <w:rFonts w:ascii="Arial" w:hAnsi="Arial" w:eastAsia="宋体" w:cs="Arial"/>
                <w:color w:val="000000"/>
                <w:kern w:val="0"/>
                <w:sz w:val="22"/>
                <w:szCs w:val="22"/>
              </w:rPr>
              <w:t>基础固定翼飞控</w:t>
            </w:r>
          </w:p>
        </w:tc>
        <w:tc>
          <w:tcPr>
            <w:tcW w:w="3943" w:type="dxa"/>
            <w:tcBorders>
              <w:top w:val="single" w:color="000000" w:sz="4" w:space="0"/>
              <w:left w:val="single" w:color="000000" w:sz="4" w:space="0"/>
              <w:bottom w:val="single" w:color="000000" w:sz="4" w:space="0"/>
              <w:right w:val="single" w:color="000000" w:sz="4" w:space="0"/>
            </w:tcBorders>
            <w:vAlign w:val="center"/>
          </w:tcPr>
          <w:p w14:paraId="28C93122">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支持固定翼3D飞行，重量：≤5g，工作电压：5-6V，工作电流：≤30mA，支持SBUS/PPM信号，具备姿态稳定功能。</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符合CE认证，支持固件升级。</w:t>
            </w:r>
          </w:p>
        </w:tc>
        <w:tc>
          <w:tcPr>
            <w:tcW w:w="680" w:type="dxa"/>
            <w:tcBorders>
              <w:top w:val="single" w:color="000000" w:sz="4" w:space="0"/>
              <w:left w:val="single" w:color="000000" w:sz="4" w:space="0"/>
              <w:bottom w:val="single" w:color="000000" w:sz="4" w:space="0"/>
              <w:right w:val="single" w:color="000000" w:sz="4" w:space="0"/>
            </w:tcBorders>
            <w:vAlign w:val="center"/>
          </w:tcPr>
          <w:p w14:paraId="496EADA8">
            <w:pPr>
              <w:jc w:val="center"/>
              <w:rPr>
                <w:rFonts w:hint="eastAsia" w:ascii="宋体" w:hAnsi="宋体" w:eastAsia="宋体" w:cs="宋体"/>
                <w:color w:val="000000"/>
                <w:sz w:val="24"/>
                <w:szCs w:val="24"/>
              </w:rPr>
            </w:pPr>
            <w:r>
              <w:rPr>
                <w:rFonts w:hint="eastAsia" w:ascii="宋体" w:hAnsi="宋体" w:eastAsia="宋体" w:cs="Arial"/>
                <w:kern w:val="0"/>
                <w:sz w:val="22"/>
                <w:szCs w:val="22"/>
              </w:rPr>
              <w:t>套</w:t>
            </w:r>
          </w:p>
        </w:tc>
        <w:tc>
          <w:tcPr>
            <w:tcW w:w="680" w:type="dxa"/>
            <w:tcBorders>
              <w:top w:val="single" w:color="000000" w:sz="4" w:space="0"/>
              <w:left w:val="single" w:color="000000" w:sz="4" w:space="0"/>
              <w:bottom w:val="single" w:color="000000" w:sz="4" w:space="0"/>
              <w:right w:val="single" w:color="000000" w:sz="4" w:space="0"/>
            </w:tcBorders>
            <w:vAlign w:val="center"/>
          </w:tcPr>
          <w:p w14:paraId="3608EABC">
            <w:pPr>
              <w:jc w:val="center"/>
              <w:rPr>
                <w:rFonts w:hint="eastAsia" w:ascii="宋体" w:hAnsi="宋体" w:eastAsia="宋体" w:cs="宋体"/>
                <w:color w:val="000000"/>
                <w:sz w:val="24"/>
                <w:szCs w:val="24"/>
              </w:rPr>
            </w:pPr>
            <w:r>
              <w:rPr>
                <w:rFonts w:hint="eastAsia" w:ascii="宋体" w:hAnsi="宋体" w:eastAsia="宋体" w:cs="Arial"/>
                <w:kern w:val="0"/>
                <w:sz w:val="22"/>
                <w:szCs w:val="22"/>
              </w:rPr>
              <w:t>5</w:t>
            </w:r>
          </w:p>
        </w:tc>
        <w:tc>
          <w:tcPr>
            <w:tcW w:w="775" w:type="dxa"/>
            <w:tcBorders>
              <w:top w:val="single" w:color="000000" w:sz="4" w:space="0"/>
              <w:left w:val="single" w:color="000000" w:sz="4" w:space="0"/>
              <w:bottom w:val="single" w:color="000000" w:sz="4" w:space="0"/>
              <w:right w:val="single" w:color="000000" w:sz="4" w:space="0"/>
            </w:tcBorders>
            <w:vAlign w:val="center"/>
          </w:tcPr>
          <w:p w14:paraId="0F220CEF">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2856F01D">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A46405C">
            <w:pPr>
              <w:jc w:val="center"/>
              <w:rPr>
                <w:rFonts w:hint="eastAsia" w:ascii="宋体" w:hAnsi="宋体" w:eastAsia="宋体" w:cs="宋体"/>
                <w:color w:val="000000"/>
                <w:sz w:val="24"/>
                <w:szCs w:val="24"/>
              </w:rPr>
            </w:pPr>
          </w:p>
        </w:tc>
      </w:tr>
      <w:tr w14:paraId="06D5CB4C">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3278DFE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26</w:t>
            </w:r>
          </w:p>
        </w:tc>
        <w:tc>
          <w:tcPr>
            <w:tcW w:w="1540" w:type="dxa"/>
            <w:tcBorders>
              <w:top w:val="single" w:color="000000" w:sz="4" w:space="0"/>
              <w:left w:val="single" w:color="000000" w:sz="4" w:space="0"/>
              <w:bottom w:val="single" w:color="000000" w:sz="4" w:space="0"/>
              <w:right w:val="single" w:color="000000" w:sz="4" w:space="0"/>
            </w:tcBorders>
            <w:vAlign w:val="center"/>
          </w:tcPr>
          <w:p w14:paraId="6231EB6B">
            <w:pPr>
              <w:jc w:val="left"/>
              <w:rPr>
                <w:rFonts w:hint="eastAsia" w:ascii="宋体" w:hAnsi="宋体" w:eastAsia="宋体" w:cs="宋体"/>
                <w:color w:val="000000"/>
                <w:sz w:val="24"/>
                <w:szCs w:val="24"/>
              </w:rPr>
            </w:pPr>
            <w:r>
              <w:rPr>
                <w:rFonts w:ascii="Arial" w:hAnsi="Arial" w:eastAsia="宋体" w:cs="Arial"/>
                <w:color w:val="000000"/>
                <w:kern w:val="0"/>
                <w:sz w:val="22"/>
                <w:szCs w:val="22"/>
              </w:rPr>
              <w:t>多旋翼飞控系统</w:t>
            </w:r>
          </w:p>
        </w:tc>
        <w:tc>
          <w:tcPr>
            <w:tcW w:w="3943" w:type="dxa"/>
            <w:tcBorders>
              <w:top w:val="single" w:color="000000" w:sz="4" w:space="0"/>
              <w:left w:val="single" w:color="000000" w:sz="4" w:space="0"/>
              <w:bottom w:val="single" w:color="000000" w:sz="4" w:space="0"/>
              <w:right w:val="single" w:color="000000" w:sz="4" w:space="0"/>
            </w:tcBorders>
            <w:vAlign w:val="center"/>
          </w:tcPr>
          <w:p w14:paraId="30214D8D">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搭载3轴陀螺仪和3轴加速度传感器，尺寸：≤30×30mm，支持多种飞行模式，兼容SBUS/PPM信号。</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符合CE认证，支持地面站软件。</w:t>
            </w:r>
          </w:p>
        </w:tc>
        <w:tc>
          <w:tcPr>
            <w:tcW w:w="680" w:type="dxa"/>
            <w:tcBorders>
              <w:top w:val="single" w:color="000000" w:sz="4" w:space="0"/>
              <w:left w:val="single" w:color="000000" w:sz="4" w:space="0"/>
              <w:bottom w:val="single" w:color="000000" w:sz="4" w:space="0"/>
              <w:right w:val="single" w:color="000000" w:sz="4" w:space="0"/>
            </w:tcBorders>
            <w:vAlign w:val="center"/>
          </w:tcPr>
          <w:p w14:paraId="08A8E05C">
            <w:pPr>
              <w:jc w:val="center"/>
              <w:rPr>
                <w:rFonts w:hint="eastAsia" w:ascii="宋体" w:hAnsi="宋体" w:eastAsia="宋体" w:cs="宋体"/>
                <w:color w:val="000000"/>
                <w:sz w:val="24"/>
                <w:szCs w:val="24"/>
              </w:rPr>
            </w:pPr>
            <w:r>
              <w:rPr>
                <w:rFonts w:hint="eastAsia" w:ascii="宋体" w:hAnsi="宋体" w:eastAsia="宋体" w:cs="Arial"/>
                <w:kern w:val="0"/>
                <w:sz w:val="22"/>
                <w:szCs w:val="22"/>
              </w:rPr>
              <w:t>套</w:t>
            </w:r>
          </w:p>
        </w:tc>
        <w:tc>
          <w:tcPr>
            <w:tcW w:w="680" w:type="dxa"/>
            <w:tcBorders>
              <w:top w:val="single" w:color="000000" w:sz="4" w:space="0"/>
              <w:left w:val="single" w:color="000000" w:sz="4" w:space="0"/>
              <w:bottom w:val="single" w:color="000000" w:sz="4" w:space="0"/>
              <w:right w:val="single" w:color="000000" w:sz="4" w:space="0"/>
            </w:tcBorders>
            <w:vAlign w:val="center"/>
          </w:tcPr>
          <w:p w14:paraId="51B3DD7F">
            <w:pPr>
              <w:jc w:val="center"/>
              <w:rPr>
                <w:rFonts w:hint="eastAsia" w:ascii="宋体" w:hAnsi="宋体" w:eastAsia="宋体" w:cs="宋体"/>
                <w:color w:val="000000"/>
                <w:sz w:val="24"/>
                <w:szCs w:val="24"/>
              </w:rPr>
            </w:pPr>
            <w:r>
              <w:rPr>
                <w:rFonts w:hint="eastAsia" w:ascii="宋体" w:hAnsi="宋体" w:eastAsia="宋体" w:cs="Arial"/>
                <w:kern w:val="0"/>
                <w:sz w:val="22"/>
                <w:szCs w:val="22"/>
              </w:rPr>
              <w:t>5</w:t>
            </w:r>
          </w:p>
        </w:tc>
        <w:tc>
          <w:tcPr>
            <w:tcW w:w="775" w:type="dxa"/>
            <w:tcBorders>
              <w:top w:val="single" w:color="000000" w:sz="4" w:space="0"/>
              <w:left w:val="single" w:color="000000" w:sz="4" w:space="0"/>
              <w:bottom w:val="single" w:color="000000" w:sz="4" w:space="0"/>
              <w:right w:val="single" w:color="000000" w:sz="4" w:space="0"/>
            </w:tcBorders>
            <w:vAlign w:val="center"/>
          </w:tcPr>
          <w:p w14:paraId="7C453430">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05F01A97">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738BDCA">
            <w:pPr>
              <w:jc w:val="center"/>
              <w:rPr>
                <w:rFonts w:hint="eastAsia" w:ascii="宋体" w:hAnsi="宋体" w:eastAsia="宋体" w:cs="宋体"/>
                <w:color w:val="000000"/>
                <w:sz w:val="24"/>
                <w:szCs w:val="24"/>
              </w:rPr>
            </w:pPr>
          </w:p>
        </w:tc>
      </w:tr>
      <w:tr w14:paraId="27C9B000">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52E4DF13">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27</w:t>
            </w:r>
          </w:p>
        </w:tc>
        <w:tc>
          <w:tcPr>
            <w:tcW w:w="1540" w:type="dxa"/>
            <w:tcBorders>
              <w:top w:val="single" w:color="000000" w:sz="4" w:space="0"/>
              <w:left w:val="single" w:color="000000" w:sz="4" w:space="0"/>
              <w:bottom w:val="single" w:color="000000" w:sz="4" w:space="0"/>
              <w:right w:val="single" w:color="000000" w:sz="4" w:space="0"/>
            </w:tcBorders>
            <w:vAlign w:val="center"/>
          </w:tcPr>
          <w:p w14:paraId="314ECC25">
            <w:pPr>
              <w:jc w:val="left"/>
              <w:rPr>
                <w:rFonts w:hint="eastAsia" w:ascii="宋体" w:hAnsi="宋体" w:eastAsia="宋体" w:cs="宋体"/>
                <w:color w:val="000000"/>
                <w:sz w:val="24"/>
                <w:szCs w:val="24"/>
              </w:rPr>
            </w:pPr>
            <w:r>
              <w:rPr>
                <w:rFonts w:ascii="Arial" w:hAnsi="Arial" w:eastAsia="宋体" w:cs="Arial"/>
                <w:color w:val="000000"/>
                <w:kern w:val="0"/>
                <w:sz w:val="22"/>
                <w:szCs w:val="22"/>
              </w:rPr>
              <w:t>高级飞控系统</w:t>
            </w:r>
          </w:p>
        </w:tc>
        <w:tc>
          <w:tcPr>
            <w:tcW w:w="3943" w:type="dxa"/>
            <w:tcBorders>
              <w:top w:val="single" w:color="000000" w:sz="4" w:space="0"/>
              <w:left w:val="single" w:color="000000" w:sz="4" w:space="0"/>
              <w:bottom w:val="single" w:color="000000" w:sz="4" w:space="0"/>
              <w:right w:val="single" w:color="000000" w:sz="4" w:space="0"/>
            </w:tcBorders>
            <w:vAlign w:val="center"/>
          </w:tcPr>
          <w:p w14:paraId="36FA8507">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br w:type="textWrapping"/>
            </w:r>
            <w:r>
              <w:rPr>
                <w:rFonts w:hint="eastAsia" w:ascii="宋体" w:hAnsi="宋体" w:eastAsia="宋体" w:cs="Arial"/>
                <w:kern w:val="0"/>
                <w:sz w:val="22"/>
                <w:szCs w:val="22"/>
              </w:rPr>
              <w:t>1、14个PWM舵机或电调输出。</w:t>
            </w:r>
            <w:r>
              <w:rPr>
                <w:rFonts w:hint="eastAsia" w:ascii="宋体" w:hAnsi="宋体" w:eastAsia="宋体" w:cs="Arial"/>
                <w:kern w:val="0"/>
                <w:sz w:val="22"/>
                <w:szCs w:val="22"/>
              </w:rPr>
              <w:br w:type="textWrapping"/>
            </w:r>
            <w:r>
              <w:rPr>
                <w:rFonts w:hint="eastAsia" w:ascii="宋体" w:hAnsi="宋体" w:eastAsia="宋体" w:cs="Arial"/>
                <w:kern w:val="0"/>
                <w:sz w:val="22"/>
                <w:szCs w:val="22"/>
              </w:rPr>
              <w:t>2、25个UART(串口)，一个支持大功率，2个有硬件流量控制。</w:t>
            </w:r>
            <w:r>
              <w:rPr>
                <w:rFonts w:hint="eastAsia" w:ascii="宋体" w:hAnsi="宋体" w:eastAsia="宋体" w:cs="Arial"/>
                <w:kern w:val="0"/>
                <w:sz w:val="22"/>
                <w:szCs w:val="22"/>
              </w:rPr>
              <w:br w:type="textWrapping"/>
            </w:r>
            <w:r>
              <w:rPr>
                <w:rFonts w:hint="eastAsia" w:ascii="宋体" w:hAnsi="宋体" w:eastAsia="宋体" w:cs="Arial"/>
                <w:kern w:val="0"/>
                <w:sz w:val="22"/>
                <w:szCs w:val="22"/>
              </w:rPr>
              <w:t>3、两个CANI/O接口(一个有内部3.3V收发，一个在扩充接口上)。</w:t>
            </w:r>
            <w:r>
              <w:rPr>
                <w:rFonts w:hint="eastAsia" w:ascii="宋体" w:hAnsi="宋体" w:eastAsia="宋体" w:cs="Arial"/>
                <w:kern w:val="0"/>
                <w:sz w:val="22"/>
                <w:szCs w:val="22"/>
              </w:rPr>
              <w:br w:type="textWrapping"/>
            </w:r>
            <w:r>
              <w:rPr>
                <w:rFonts w:hint="eastAsia" w:ascii="宋体" w:hAnsi="宋体" w:eastAsia="宋体" w:cs="Arial"/>
                <w:kern w:val="0"/>
                <w:sz w:val="22"/>
                <w:szCs w:val="22"/>
              </w:rPr>
              <w:t>4、兼容Spektrum DSM/ DSM2/DSM-X/?</w:t>
            </w:r>
            <w:r>
              <w:rPr>
                <w:rFonts w:hint="eastAsia" w:ascii="宋体" w:hAnsi="宋体" w:eastAsia="宋体" w:cs="Arial"/>
                <w:kern w:val="0"/>
                <w:sz w:val="22"/>
                <w:szCs w:val="22"/>
              </w:rPr>
              <w:br w:type="textWrapping"/>
            </w:r>
            <w:r>
              <w:rPr>
                <w:rFonts w:hint="eastAsia" w:ascii="宋体" w:hAnsi="宋体" w:eastAsia="宋体" w:cs="Arial"/>
                <w:kern w:val="0"/>
                <w:sz w:val="22"/>
                <w:szCs w:val="22"/>
              </w:rPr>
              <w:t>卫星接收机输入:允许使用Specktrum遥控接收机。</w:t>
            </w:r>
            <w:r>
              <w:rPr>
                <w:rFonts w:hint="eastAsia" w:ascii="宋体" w:hAnsi="宋体" w:eastAsia="宋体" w:cs="Arial"/>
                <w:kern w:val="0"/>
                <w:sz w:val="22"/>
                <w:szCs w:val="22"/>
              </w:rPr>
              <w:br w:type="textWrapping"/>
            </w:r>
            <w:r>
              <w:rPr>
                <w:rFonts w:hint="eastAsia" w:ascii="宋体" w:hAnsi="宋体" w:eastAsia="宋体" w:cs="Arial"/>
                <w:kern w:val="0"/>
                <w:sz w:val="22"/>
                <w:szCs w:val="22"/>
              </w:rPr>
              <w:t>5、兼容FutabaS.BUSi?输入和输出。</w:t>
            </w:r>
            <w:r>
              <w:rPr>
                <w:rFonts w:hint="eastAsia" w:ascii="宋体" w:hAnsi="宋体" w:eastAsia="宋体" w:cs="Arial"/>
                <w:kern w:val="0"/>
                <w:sz w:val="22"/>
                <w:szCs w:val="22"/>
              </w:rPr>
              <w:br w:type="textWrapping"/>
            </w:r>
            <w:r>
              <w:rPr>
                <w:rFonts w:hint="eastAsia" w:ascii="宋体" w:hAnsi="宋体" w:eastAsia="宋体" w:cs="Arial"/>
                <w:kern w:val="0"/>
                <w:sz w:val="22"/>
                <w:szCs w:val="22"/>
              </w:rPr>
              <w:t>6、PPM sum信号输入。</w:t>
            </w:r>
            <w:r>
              <w:rPr>
                <w:rFonts w:hint="eastAsia" w:ascii="宋体" w:hAnsi="宋体" w:eastAsia="宋体" w:cs="Arial"/>
                <w:kern w:val="0"/>
                <w:sz w:val="22"/>
                <w:szCs w:val="22"/>
              </w:rPr>
              <w:br w:type="textWrapping"/>
            </w:r>
            <w:r>
              <w:rPr>
                <w:rFonts w:hint="eastAsia" w:ascii="宋体" w:hAnsi="宋体" w:eastAsia="宋体" w:cs="Arial"/>
                <w:kern w:val="0"/>
                <w:sz w:val="22"/>
                <w:szCs w:val="22"/>
              </w:rPr>
              <w:t>7、RSSI(PWM或电压)输入。</w:t>
            </w:r>
            <w:r>
              <w:rPr>
                <w:rFonts w:hint="eastAsia" w:ascii="宋体" w:hAnsi="宋体" w:eastAsia="宋体" w:cs="Arial"/>
                <w:kern w:val="0"/>
                <w:sz w:val="22"/>
                <w:szCs w:val="22"/>
              </w:rPr>
              <w:br w:type="textWrapping"/>
            </w:r>
            <w:r>
              <w:rPr>
                <w:rFonts w:hint="eastAsia" w:ascii="宋体" w:hAnsi="宋体" w:eastAsia="宋体" w:cs="Arial"/>
                <w:kern w:val="0"/>
                <w:sz w:val="22"/>
                <w:szCs w:val="22"/>
              </w:rPr>
              <w:t>8、I2C和SPI串口。</w:t>
            </w:r>
            <w:r>
              <w:rPr>
                <w:rFonts w:hint="eastAsia" w:ascii="宋体" w:hAnsi="宋体" w:eastAsia="宋体" w:cs="Arial"/>
                <w:kern w:val="0"/>
                <w:sz w:val="22"/>
                <w:szCs w:val="22"/>
              </w:rPr>
              <w:br w:type="textWrapping"/>
            </w:r>
            <w:r>
              <w:rPr>
                <w:rFonts w:hint="eastAsia" w:ascii="宋体" w:hAnsi="宋体" w:eastAsia="宋体" w:cs="Arial"/>
                <w:kern w:val="0"/>
                <w:sz w:val="22"/>
                <w:szCs w:val="22"/>
              </w:rPr>
              <w:t>9、两个3.3V和一个6.6V电压模拟信号输入。</w:t>
            </w:r>
            <w:r>
              <w:rPr>
                <w:rFonts w:hint="eastAsia" w:ascii="宋体" w:hAnsi="宋体" w:eastAsia="宋体" w:cs="Arial"/>
                <w:kern w:val="0"/>
                <w:sz w:val="22"/>
                <w:szCs w:val="22"/>
              </w:rPr>
              <w:br w:type="textWrapping"/>
            </w:r>
            <w:r>
              <w:rPr>
                <w:rFonts w:hint="eastAsia" w:ascii="宋体" w:hAnsi="宋体" w:eastAsia="宋体" w:cs="Arial"/>
                <w:kern w:val="0"/>
                <w:sz w:val="22"/>
                <w:szCs w:val="22"/>
              </w:rPr>
              <w:t>10、内置microUSB接口以及外置microUSB接口扩展。</w:t>
            </w:r>
            <w:r>
              <w:rPr>
                <w:rFonts w:hint="eastAsia" w:ascii="宋体" w:hAnsi="宋体" w:eastAsia="宋体" w:cs="Arial"/>
                <w:kern w:val="0"/>
                <w:sz w:val="22"/>
                <w:szCs w:val="22"/>
              </w:rPr>
              <w:br w:type="textWrapping"/>
            </w:r>
            <w:r>
              <w:rPr>
                <w:rFonts w:hint="eastAsia" w:ascii="宋体" w:hAnsi="宋体" w:eastAsia="宋体" w:cs="Arial"/>
                <w:kern w:val="0"/>
                <w:sz w:val="22"/>
                <w:szCs w:val="22"/>
              </w:rPr>
              <w:t>11、包含它自己的板载微控制器和FMU栈。</w:t>
            </w:r>
            <w:r>
              <w:rPr>
                <w:rFonts w:hint="eastAsia" w:ascii="宋体" w:hAnsi="宋体" w:eastAsia="宋体" w:cs="Arial"/>
                <w:kern w:val="0"/>
                <w:sz w:val="22"/>
                <w:szCs w:val="22"/>
              </w:rPr>
              <w:br w:type="textWrapping"/>
            </w:r>
            <w:r>
              <w:rPr>
                <w:rFonts w:hint="eastAsia" w:ascii="宋体" w:hAnsi="宋体" w:eastAsia="宋体" w:cs="Arial"/>
                <w:kern w:val="0"/>
                <w:sz w:val="22"/>
                <w:szCs w:val="22"/>
              </w:rPr>
              <w:t>12、具有冗余设计和扩展保护的综合供电系统。</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符合CE认证，支持开源固件。</w:t>
            </w:r>
          </w:p>
        </w:tc>
        <w:tc>
          <w:tcPr>
            <w:tcW w:w="680" w:type="dxa"/>
            <w:tcBorders>
              <w:top w:val="single" w:color="000000" w:sz="4" w:space="0"/>
              <w:left w:val="single" w:color="000000" w:sz="4" w:space="0"/>
              <w:bottom w:val="single" w:color="000000" w:sz="4" w:space="0"/>
              <w:right w:val="single" w:color="000000" w:sz="4" w:space="0"/>
            </w:tcBorders>
            <w:vAlign w:val="center"/>
          </w:tcPr>
          <w:p w14:paraId="43CE325D">
            <w:pPr>
              <w:jc w:val="center"/>
              <w:rPr>
                <w:rFonts w:hint="eastAsia" w:ascii="宋体" w:hAnsi="宋体" w:eastAsia="宋体" w:cs="宋体"/>
                <w:color w:val="000000"/>
                <w:sz w:val="24"/>
                <w:szCs w:val="24"/>
              </w:rPr>
            </w:pPr>
            <w:r>
              <w:rPr>
                <w:rFonts w:hint="eastAsia" w:ascii="宋体" w:hAnsi="宋体" w:eastAsia="宋体" w:cs="Arial"/>
                <w:kern w:val="0"/>
                <w:sz w:val="22"/>
                <w:szCs w:val="22"/>
              </w:rPr>
              <w:t>套</w:t>
            </w:r>
          </w:p>
        </w:tc>
        <w:tc>
          <w:tcPr>
            <w:tcW w:w="680" w:type="dxa"/>
            <w:tcBorders>
              <w:top w:val="single" w:color="000000" w:sz="4" w:space="0"/>
              <w:left w:val="single" w:color="000000" w:sz="4" w:space="0"/>
              <w:bottom w:val="single" w:color="000000" w:sz="4" w:space="0"/>
              <w:right w:val="single" w:color="000000" w:sz="4" w:space="0"/>
            </w:tcBorders>
            <w:vAlign w:val="center"/>
          </w:tcPr>
          <w:p w14:paraId="586EE4F0">
            <w:pPr>
              <w:jc w:val="center"/>
              <w:rPr>
                <w:rFonts w:hint="eastAsia" w:ascii="宋体" w:hAnsi="宋体" w:eastAsia="宋体" w:cs="宋体"/>
                <w:color w:val="000000"/>
                <w:sz w:val="24"/>
                <w:szCs w:val="24"/>
              </w:rPr>
            </w:pPr>
            <w:r>
              <w:rPr>
                <w:rFonts w:hint="eastAsia" w:ascii="宋体" w:hAnsi="宋体" w:eastAsia="宋体" w:cs="Arial"/>
                <w:kern w:val="0"/>
                <w:sz w:val="22"/>
                <w:szCs w:val="22"/>
              </w:rPr>
              <w:t>1</w:t>
            </w:r>
          </w:p>
        </w:tc>
        <w:tc>
          <w:tcPr>
            <w:tcW w:w="775" w:type="dxa"/>
            <w:tcBorders>
              <w:top w:val="single" w:color="000000" w:sz="4" w:space="0"/>
              <w:left w:val="single" w:color="000000" w:sz="4" w:space="0"/>
              <w:bottom w:val="single" w:color="000000" w:sz="4" w:space="0"/>
              <w:right w:val="single" w:color="000000" w:sz="4" w:space="0"/>
            </w:tcBorders>
            <w:vAlign w:val="center"/>
          </w:tcPr>
          <w:p w14:paraId="3151AC25">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2545E2EE">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51F95FD">
            <w:pPr>
              <w:jc w:val="center"/>
              <w:rPr>
                <w:rFonts w:hint="eastAsia" w:ascii="宋体" w:hAnsi="宋体" w:eastAsia="宋体" w:cs="宋体"/>
                <w:color w:val="000000"/>
                <w:sz w:val="24"/>
                <w:szCs w:val="24"/>
              </w:rPr>
            </w:pPr>
          </w:p>
        </w:tc>
      </w:tr>
      <w:tr w14:paraId="7E6A57C2">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7F71C67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28</w:t>
            </w:r>
          </w:p>
        </w:tc>
        <w:tc>
          <w:tcPr>
            <w:tcW w:w="1540" w:type="dxa"/>
            <w:tcBorders>
              <w:top w:val="single" w:color="000000" w:sz="4" w:space="0"/>
              <w:left w:val="single" w:color="000000" w:sz="4" w:space="0"/>
              <w:bottom w:val="single" w:color="000000" w:sz="4" w:space="0"/>
              <w:right w:val="single" w:color="000000" w:sz="4" w:space="0"/>
            </w:tcBorders>
            <w:vAlign w:val="center"/>
          </w:tcPr>
          <w:p w14:paraId="4AD7B499">
            <w:pPr>
              <w:jc w:val="left"/>
              <w:rPr>
                <w:rFonts w:hint="eastAsia" w:ascii="宋体" w:hAnsi="宋体" w:eastAsia="宋体" w:cs="宋体"/>
                <w:color w:val="000000"/>
                <w:sz w:val="24"/>
                <w:szCs w:val="24"/>
              </w:rPr>
            </w:pPr>
            <w:r>
              <w:rPr>
                <w:rFonts w:ascii="Arial" w:hAnsi="Arial" w:eastAsia="宋体" w:cs="Arial"/>
                <w:color w:val="000000"/>
                <w:kern w:val="0"/>
                <w:sz w:val="22"/>
                <w:szCs w:val="22"/>
              </w:rPr>
              <w:t>微型飞控</w:t>
            </w:r>
          </w:p>
        </w:tc>
        <w:tc>
          <w:tcPr>
            <w:tcW w:w="3943" w:type="dxa"/>
            <w:tcBorders>
              <w:top w:val="single" w:color="000000" w:sz="4" w:space="0"/>
              <w:left w:val="single" w:color="000000" w:sz="4" w:space="0"/>
              <w:bottom w:val="single" w:color="000000" w:sz="4" w:space="0"/>
              <w:right w:val="single" w:color="000000" w:sz="4" w:space="0"/>
            </w:tcBorders>
            <w:vAlign w:val="center"/>
          </w:tcPr>
          <w:p w14:paraId="503824AD">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工作电压：7.6v自稳、定高、限高、一键翻滚、无头模式、具备灯光控制。</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w:t>
            </w:r>
          </w:p>
        </w:tc>
        <w:tc>
          <w:tcPr>
            <w:tcW w:w="680" w:type="dxa"/>
            <w:tcBorders>
              <w:top w:val="single" w:color="000000" w:sz="4" w:space="0"/>
              <w:left w:val="single" w:color="000000" w:sz="4" w:space="0"/>
              <w:bottom w:val="single" w:color="000000" w:sz="4" w:space="0"/>
              <w:right w:val="single" w:color="000000" w:sz="4" w:space="0"/>
            </w:tcBorders>
            <w:vAlign w:val="center"/>
          </w:tcPr>
          <w:p w14:paraId="14E3EB8C">
            <w:pPr>
              <w:jc w:val="center"/>
              <w:rPr>
                <w:rFonts w:hint="eastAsia" w:ascii="宋体" w:hAnsi="宋体" w:eastAsia="宋体" w:cs="宋体"/>
                <w:color w:val="000000"/>
                <w:sz w:val="24"/>
                <w:szCs w:val="24"/>
              </w:rPr>
            </w:pPr>
            <w:r>
              <w:rPr>
                <w:rFonts w:hint="eastAsia" w:ascii="宋体" w:hAnsi="宋体" w:eastAsia="宋体" w:cs="Arial"/>
                <w:kern w:val="0"/>
                <w:sz w:val="22"/>
                <w:szCs w:val="22"/>
              </w:rPr>
              <w:t>套</w:t>
            </w:r>
          </w:p>
        </w:tc>
        <w:tc>
          <w:tcPr>
            <w:tcW w:w="680" w:type="dxa"/>
            <w:tcBorders>
              <w:top w:val="single" w:color="000000" w:sz="4" w:space="0"/>
              <w:left w:val="single" w:color="000000" w:sz="4" w:space="0"/>
              <w:bottom w:val="single" w:color="000000" w:sz="4" w:space="0"/>
              <w:right w:val="single" w:color="000000" w:sz="4" w:space="0"/>
            </w:tcBorders>
            <w:vAlign w:val="center"/>
          </w:tcPr>
          <w:p w14:paraId="06D02684">
            <w:pPr>
              <w:jc w:val="center"/>
              <w:rPr>
                <w:rFonts w:hint="eastAsia" w:ascii="宋体" w:hAnsi="宋体" w:eastAsia="宋体" w:cs="宋体"/>
                <w:color w:val="000000"/>
                <w:sz w:val="24"/>
                <w:szCs w:val="24"/>
              </w:rPr>
            </w:pPr>
            <w:r>
              <w:rPr>
                <w:rFonts w:hint="eastAsia" w:ascii="宋体" w:hAnsi="宋体" w:eastAsia="宋体" w:cs="Arial"/>
                <w:kern w:val="0"/>
                <w:sz w:val="22"/>
                <w:szCs w:val="22"/>
              </w:rPr>
              <w:t>8</w:t>
            </w:r>
          </w:p>
        </w:tc>
        <w:tc>
          <w:tcPr>
            <w:tcW w:w="775" w:type="dxa"/>
            <w:tcBorders>
              <w:top w:val="single" w:color="000000" w:sz="4" w:space="0"/>
              <w:left w:val="single" w:color="000000" w:sz="4" w:space="0"/>
              <w:bottom w:val="single" w:color="000000" w:sz="4" w:space="0"/>
              <w:right w:val="single" w:color="000000" w:sz="4" w:space="0"/>
            </w:tcBorders>
            <w:vAlign w:val="center"/>
          </w:tcPr>
          <w:p w14:paraId="7A624275">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269C7EA9">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CB3F27C">
            <w:pPr>
              <w:jc w:val="center"/>
              <w:rPr>
                <w:rFonts w:hint="eastAsia" w:ascii="宋体" w:hAnsi="宋体" w:eastAsia="宋体" w:cs="宋体"/>
                <w:color w:val="000000"/>
                <w:sz w:val="24"/>
                <w:szCs w:val="24"/>
              </w:rPr>
            </w:pPr>
          </w:p>
        </w:tc>
      </w:tr>
      <w:tr w14:paraId="4502354F">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50B5B013">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29</w:t>
            </w:r>
          </w:p>
        </w:tc>
        <w:tc>
          <w:tcPr>
            <w:tcW w:w="1540" w:type="dxa"/>
            <w:tcBorders>
              <w:top w:val="single" w:color="000000" w:sz="4" w:space="0"/>
              <w:left w:val="single" w:color="000000" w:sz="4" w:space="0"/>
              <w:bottom w:val="single" w:color="000000" w:sz="4" w:space="0"/>
              <w:right w:val="single" w:color="000000" w:sz="4" w:space="0"/>
            </w:tcBorders>
            <w:vAlign w:val="center"/>
          </w:tcPr>
          <w:p w14:paraId="6530B9D1">
            <w:pPr>
              <w:jc w:val="left"/>
              <w:rPr>
                <w:rFonts w:hint="eastAsia" w:ascii="宋体" w:hAnsi="宋体" w:eastAsia="宋体" w:cs="宋体"/>
                <w:color w:val="000000"/>
                <w:sz w:val="24"/>
                <w:szCs w:val="24"/>
              </w:rPr>
            </w:pPr>
            <w:r>
              <w:rPr>
                <w:rFonts w:ascii="Arial" w:hAnsi="Arial" w:eastAsia="宋体" w:cs="Arial"/>
                <w:color w:val="000000"/>
                <w:kern w:val="0"/>
                <w:sz w:val="22"/>
                <w:szCs w:val="22"/>
              </w:rPr>
              <w:t>数字舵机（大扭矩）</w:t>
            </w:r>
          </w:p>
        </w:tc>
        <w:tc>
          <w:tcPr>
            <w:tcW w:w="3943" w:type="dxa"/>
            <w:tcBorders>
              <w:top w:val="single" w:color="000000" w:sz="4" w:space="0"/>
              <w:left w:val="single" w:color="000000" w:sz="4" w:space="0"/>
              <w:bottom w:val="single" w:color="000000" w:sz="4" w:space="0"/>
              <w:right w:val="single" w:color="000000" w:sz="4" w:space="0"/>
            </w:tcBorders>
            <w:vAlign w:val="center"/>
          </w:tcPr>
          <w:p w14:paraId="19557CDE">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扭矩：≥25kg·cm，工作电压：6-8.4V，响应速度：≤0.1秒/60°，支持数字信号控制。</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w:t>
            </w:r>
          </w:p>
        </w:tc>
        <w:tc>
          <w:tcPr>
            <w:tcW w:w="680" w:type="dxa"/>
            <w:tcBorders>
              <w:top w:val="single" w:color="000000" w:sz="4" w:space="0"/>
              <w:left w:val="single" w:color="000000" w:sz="4" w:space="0"/>
              <w:bottom w:val="single" w:color="000000" w:sz="4" w:space="0"/>
              <w:right w:val="single" w:color="000000" w:sz="4" w:space="0"/>
            </w:tcBorders>
            <w:vAlign w:val="center"/>
          </w:tcPr>
          <w:p w14:paraId="7FA40060">
            <w:pPr>
              <w:jc w:val="center"/>
              <w:rPr>
                <w:rFonts w:hint="eastAsia" w:ascii="宋体" w:hAnsi="宋体" w:eastAsia="宋体" w:cs="宋体"/>
                <w:color w:val="000000"/>
                <w:sz w:val="24"/>
                <w:szCs w:val="24"/>
              </w:rPr>
            </w:pPr>
            <w:r>
              <w:rPr>
                <w:rFonts w:hint="eastAsia" w:ascii="宋体" w:hAnsi="宋体" w:eastAsia="宋体" w:cs="Arial"/>
                <w:kern w:val="0"/>
                <w:sz w:val="22"/>
                <w:szCs w:val="22"/>
              </w:rPr>
              <w:t>只</w:t>
            </w:r>
          </w:p>
        </w:tc>
        <w:tc>
          <w:tcPr>
            <w:tcW w:w="680" w:type="dxa"/>
            <w:tcBorders>
              <w:top w:val="single" w:color="000000" w:sz="4" w:space="0"/>
              <w:left w:val="single" w:color="000000" w:sz="4" w:space="0"/>
              <w:bottom w:val="single" w:color="000000" w:sz="4" w:space="0"/>
              <w:right w:val="single" w:color="000000" w:sz="4" w:space="0"/>
            </w:tcBorders>
            <w:vAlign w:val="center"/>
          </w:tcPr>
          <w:p w14:paraId="51AF57C3">
            <w:pPr>
              <w:jc w:val="center"/>
              <w:rPr>
                <w:rFonts w:hint="eastAsia" w:ascii="宋体" w:hAnsi="宋体" w:eastAsia="宋体" w:cs="宋体"/>
                <w:color w:val="000000"/>
                <w:sz w:val="24"/>
                <w:szCs w:val="24"/>
              </w:rPr>
            </w:pPr>
            <w:r>
              <w:rPr>
                <w:rFonts w:hint="eastAsia" w:ascii="宋体" w:hAnsi="宋体" w:eastAsia="宋体" w:cs="Arial"/>
                <w:kern w:val="0"/>
                <w:sz w:val="22"/>
                <w:szCs w:val="22"/>
              </w:rPr>
              <w:t>2</w:t>
            </w:r>
          </w:p>
        </w:tc>
        <w:tc>
          <w:tcPr>
            <w:tcW w:w="775" w:type="dxa"/>
            <w:tcBorders>
              <w:top w:val="single" w:color="000000" w:sz="4" w:space="0"/>
              <w:left w:val="single" w:color="000000" w:sz="4" w:space="0"/>
              <w:bottom w:val="single" w:color="000000" w:sz="4" w:space="0"/>
              <w:right w:val="single" w:color="000000" w:sz="4" w:space="0"/>
            </w:tcBorders>
            <w:vAlign w:val="center"/>
          </w:tcPr>
          <w:p w14:paraId="4EC6BB77">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3912A616">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B7A7C60">
            <w:pPr>
              <w:jc w:val="center"/>
              <w:rPr>
                <w:rFonts w:hint="eastAsia" w:ascii="宋体" w:hAnsi="宋体" w:eastAsia="宋体" w:cs="宋体"/>
                <w:color w:val="000000"/>
                <w:sz w:val="24"/>
                <w:szCs w:val="24"/>
              </w:rPr>
            </w:pPr>
          </w:p>
        </w:tc>
      </w:tr>
      <w:tr w14:paraId="32102179">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00C3E7A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30</w:t>
            </w:r>
          </w:p>
        </w:tc>
        <w:tc>
          <w:tcPr>
            <w:tcW w:w="1540" w:type="dxa"/>
            <w:tcBorders>
              <w:top w:val="single" w:color="000000" w:sz="4" w:space="0"/>
              <w:left w:val="single" w:color="000000" w:sz="4" w:space="0"/>
              <w:bottom w:val="single" w:color="000000" w:sz="4" w:space="0"/>
              <w:right w:val="single" w:color="000000" w:sz="4" w:space="0"/>
            </w:tcBorders>
            <w:vAlign w:val="center"/>
          </w:tcPr>
          <w:p w14:paraId="769A9DDF">
            <w:pPr>
              <w:jc w:val="left"/>
              <w:rPr>
                <w:rFonts w:hint="eastAsia" w:ascii="宋体" w:hAnsi="宋体" w:eastAsia="宋体" w:cs="宋体"/>
                <w:color w:val="000000"/>
                <w:sz w:val="24"/>
                <w:szCs w:val="24"/>
              </w:rPr>
            </w:pPr>
            <w:r>
              <w:rPr>
                <w:rFonts w:hint="eastAsia" w:ascii="宋体" w:hAnsi="宋体" w:eastAsia="宋体" w:cs="Arial"/>
                <w:kern w:val="0"/>
                <w:sz w:val="22"/>
                <w:szCs w:val="22"/>
              </w:rPr>
              <w:t>微型数字舵机</w:t>
            </w:r>
          </w:p>
        </w:tc>
        <w:tc>
          <w:tcPr>
            <w:tcW w:w="3943" w:type="dxa"/>
            <w:tcBorders>
              <w:top w:val="single" w:color="000000" w:sz="4" w:space="0"/>
              <w:left w:val="single" w:color="000000" w:sz="4" w:space="0"/>
              <w:bottom w:val="single" w:color="000000" w:sz="4" w:space="0"/>
              <w:right w:val="single" w:color="000000" w:sz="4" w:space="0"/>
            </w:tcBorders>
            <w:vAlign w:val="center"/>
          </w:tcPr>
          <w:p w14:paraId="24A77AA9">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重量：4-5g，工作电压：4.8-6V，控制角度：90°±10°，材质：塑胶齿轮，响应速度：≤0.1秒/60°，抗干扰能力：≥50 台同场工作不串扰，误码率 ≤10</w:t>
            </w:r>
            <w:r>
              <w:rPr>
                <w:rFonts w:hint="eastAsia" w:ascii="宋体" w:hAnsi="宋体" w:eastAsia="宋体" w:cs="Arial"/>
                <w:kern w:val="0"/>
                <w:sz w:val="22"/>
                <w:szCs w:val="22"/>
                <w:vertAlign w:val="superscript"/>
              </w:rPr>
              <w:t>-6</w:t>
            </w:r>
            <w:r>
              <w:rPr>
                <w:rFonts w:hint="eastAsia" w:ascii="宋体" w:hAnsi="宋体" w:eastAsia="宋体" w:cs="Arial"/>
                <w:kern w:val="0"/>
                <w:sz w:val="22"/>
                <w:szCs w:val="22"/>
              </w:rPr>
              <w:t>。</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w:t>
            </w:r>
          </w:p>
        </w:tc>
        <w:tc>
          <w:tcPr>
            <w:tcW w:w="680" w:type="dxa"/>
            <w:tcBorders>
              <w:top w:val="single" w:color="000000" w:sz="4" w:space="0"/>
              <w:left w:val="single" w:color="000000" w:sz="4" w:space="0"/>
              <w:bottom w:val="single" w:color="000000" w:sz="4" w:space="0"/>
              <w:right w:val="single" w:color="000000" w:sz="4" w:space="0"/>
            </w:tcBorders>
            <w:vAlign w:val="center"/>
          </w:tcPr>
          <w:p w14:paraId="48197425">
            <w:pPr>
              <w:jc w:val="center"/>
              <w:rPr>
                <w:rFonts w:hint="eastAsia" w:ascii="宋体" w:hAnsi="宋体" w:eastAsia="宋体" w:cs="宋体"/>
                <w:color w:val="000000"/>
                <w:sz w:val="24"/>
                <w:szCs w:val="24"/>
              </w:rPr>
            </w:pPr>
            <w:r>
              <w:rPr>
                <w:rFonts w:hint="eastAsia" w:ascii="宋体" w:hAnsi="宋体" w:eastAsia="宋体" w:cs="Arial"/>
                <w:kern w:val="0"/>
                <w:sz w:val="22"/>
                <w:szCs w:val="22"/>
              </w:rPr>
              <w:t>只</w:t>
            </w:r>
          </w:p>
        </w:tc>
        <w:tc>
          <w:tcPr>
            <w:tcW w:w="680" w:type="dxa"/>
            <w:tcBorders>
              <w:top w:val="single" w:color="000000" w:sz="4" w:space="0"/>
              <w:left w:val="single" w:color="000000" w:sz="4" w:space="0"/>
              <w:bottom w:val="single" w:color="000000" w:sz="4" w:space="0"/>
              <w:right w:val="single" w:color="000000" w:sz="4" w:space="0"/>
            </w:tcBorders>
            <w:vAlign w:val="center"/>
          </w:tcPr>
          <w:p w14:paraId="1389859D">
            <w:pPr>
              <w:jc w:val="center"/>
              <w:rPr>
                <w:rFonts w:hint="eastAsia" w:ascii="宋体" w:hAnsi="宋体" w:eastAsia="宋体" w:cs="宋体"/>
                <w:color w:val="000000"/>
                <w:sz w:val="24"/>
                <w:szCs w:val="24"/>
              </w:rPr>
            </w:pPr>
            <w:r>
              <w:rPr>
                <w:rFonts w:hint="eastAsia" w:ascii="宋体" w:hAnsi="宋体" w:eastAsia="宋体" w:cs="Arial"/>
                <w:kern w:val="0"/>
                <w:sz w:val="22"/>
                <w:szCs w:val="22"/>
              </w:rPr>
              <w:t>20</w:t>
            </w:r>
          </w:p>
        </w:tc>
        <w:tc>
          <w:tcPr>
            <w:tcW w:w="775" w:type="dxa"/>
            <w:tcBorders>
              <w:top w:val="single" w:color="000000" w:sz="4" w:space="0"/>
              <w:left w:val="single" w:color="000000" w:sz="4" w:space="0"/>
              <w:bottom w:val="single" w:color="000000" w:sz="4" w:space="0"/>
              <w:right w:val="single" w:color="000000" w:sz="4" w:space="0"/>
            </w:tcBorders>
            <w:vAlign w:val="center"/>
          </w:tcPr>
          <w:p w14:paraId="1DD7872B">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706939C3">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FD9D013">
            <w:pPr>
              <w:jc w:val="center"/>
              <w:rPr>
                <w:rFonts w:hint="eastAsia" w:ascii="宋体" w:hAnsi="宋体" w:eastAsia="宋体" w:cs="宋体"/>
                <w:color w:val="000000"/>
                <w:sz w:val="24"/>
                <w:szCs w:val="24"/>
              </w:rPr>
            </w:pPr>
          </w:p>
        </w:tc>
      </w:tr>
      <w:tr w14:paraId="5123185E">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2FE0FE1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31</w:t>
            </w:r>
          </w:p>
        </w:tc>
        <w:tc>
          <w:tcPr>
            <w:tcW w:w="1540" w:type="dxa"/>
            <w:tcBorders>
              <w:top w:val="single" w:color="000000" w:sz="4" w:space="0"/>
              <w:left w:val="single" w:color="000000" w:sz="4" w:space="0"/>
              <w:bottom w:val="single" w:color="000000" w:sz="4" w:space="0"/>
              <w:right w:val="single" w:color="000000" w:sz="4" w:space="0"/>
            </w:tcBorders>
            <w:vAlign w:val="center"/>
          </w:tcPr>
          <w:p w14:paraId="65819299">
            <w:pPr>
              <w:jc w:val="left"/>
              <w:rPr>
                <w:rFonts w:hint="eastAsia" w:ascii="宋体" w:hAnsi="宋体" w:eastAsia="宋体" w:cs="宋体"/>
                <w:color w:val="000000"/>
                <w:sz w:val="24"/>
                <w:szCs w:val="24"/>
              </w:rPr>
            </w:pPr>
            <w:r>
              <w:rPr>
                <w:rFonts w:ascii="Arial" w:hAnsi="Arial" w:eastAsia="宋体" w:cs="Arial"/>
                <w:color w:val="000000"/>
                <w:kern w:val="0"/>
                <w:sz w:val="22"/>
                <w:szCs w:val="22"/>
              </w:rPr>
              <w:t>金属齿轮舵机</w:t>
            </w:r>
          </w:p>
        </w:tc>
        <w:tc>
          <w:tcPr>
            <w:tcW w:w="3943" w:type="dxa"/>
            <w:tcBorders>
              <w:top w:val="single" w:color="000000" w:sz="4" w:space="0"/>
              <w:left w:val="single" w:color="000000" w:sz="4" w:space="0"/>
              <w:bottom w:val="single" w:color="000000" w:sz="4" w:space="0"/>
              <w:right w:val="single" w:color="000000" w:sz="4" w:space="0"/>
            </w:tcBorders>
            <w:vAlign w:val="center"/>
          </w:tcPr>
          <w:p w14:paraId="36E1DF49">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重量：8-10g，金属齿轮传动，高精度控制，工作电压：4.8-6V，响应速度：≤0.1秒/60°，抗干扰能力：≥60 台同场工作不串扰，误码率 ≤10</w:t>
            </w:r>
            <w:r>
              <w:rPr>
                <w:rFonts w:hint="eastAsia" w:ascii="宋体" w:hAnsi="宋体" w:eastAsia="宋体" w:cs="Arial"/>
                <w:kern w:val="0"/>
                <w:sz w:val="22"/>
                <w:szCs w:val="22"/>
                <w:vertAlign w:val="superscript"/>
              </w:rPr>
              <w:t>-6</w:t>
            </w:r>
            <w:r>
              <w:rPr>
                <w:rFonts w:hint="eastAsia" w:ascii="宋体" w:hAnsi="宋体" w:eastAsia="宋体" w:cs="Arial"/>
                <w:kern w:val="0"/>
                <w:sz w:val="22"/>
                <w:szCs w:val="22"/>
              </w:rPr>
              <w:t>。具备过载保护。</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w:t>
            </w:r>
          </w:p>
        </w:tc>
        <w:tc>
          <w:tcPr>
            <w:tcW w:w="680" w:type="dxa"/>
            <w:tcBorders>
              <w:top w:val="single" w:color="000000" w:sz="4" w:space="0"/>
              <w:left w:val="single" w:color="000000" w:sz="4" w:space="0"/>
              <w:bottom w:val="single" w:color="000000" w:sz="4" w:space="0"/>
              <w:right w:val="single" w:color="000000" w:sz="4" w:space="0"/>
            </w:tcBorders>
            <w:vAlign w:val="center"/>
          </w:tcPr>
          <w:p w14:paraId="123FB5FC">
            <w:pPr>
              <w:jc w:val="center"/>
              <w:rPr>
                <w:rFonts w:hint="eastAsia" w:ascii="宋体" w:hAnsi="宋体" w:eastAsia="宋体" w:cs="宋体"/>
                <w:color w:val="000000"/>
                <w:sz w:val="24"/>
                <w:szCs w:val="24"/>
              </w:rPr>
            </w:pPr>
            <w:r>
              <w:rPr>
                <w:rFonts w:hint="eastAsia" w:ascii="宋体" w:hAnsi="宋体" w:eastAsia="宋体" w:cs="Arial"/>
                <w:kern w:val="0"/>
                <w:sz w:val="22"/>
                <w:szCs w:val="22"/>
              </w:rPr>
              <w:t>只</w:t>
            </w:r>
          </w:p>
        </w:tc>
        <w:tc>
          <w:tcPr>
            <w:tcW w:w="680" w:type="dxa"/>
            <w:tcBorders>
              <w:top w:val="single" w:color="000000" w:sz="4" w:space="0"/>
              <w:left w:val="single" w:color="000000" w:sz="4" w:space="0"/>
              <w:bottom w:val="single" w:color="000000" w:sz="4" w:space="0"/>
              <w:right w:val="single" w:color="000000" w:sz="4" w:space="0"/>
            </w:tcBorders>
            <w:vAlign w:val="center"/>
          </w:tcPr>
          <w:p w14:paraId="31353C72">
            <w:pPr>
              <w:jc w:val="center"/>
              <w:rPr>
                <w:rFonts w:hint="eastAsia" w:ascii="宋体" w:hAnsi="宋体" w:eastAsia="宋体" w:cs="宋体"/>
                <w:color w:val="000000"/>
                <w:sz w:val="24"/>
                <w:szCs w:val="24"/>
              </w:rPr>
            </w:pPr>
            <w:r>
              <w:rPr>
                <w:rFonts w:hint="eastAsia" w:ascii="宋体" w:hAnsi="宋体" w:eastAsia="宋体" w:cs="Arial"/>
                <w:kern w:val="0"/>
                <w:sz w:val="22"/>
                <w:szCs w:val="22"/>
              </w:rPr>
              <w:t>20</w:t>
            </w:r>
          </w:p>
        </w:tc>
        <w:tc>
          <w:tcPr>
            <w:tcW w:w="775" w:type="dxa"/>
            <w:tcBorders>
              <w:top w:val="single" w:color="000000" w:sz="4" w:space="0"/>
              <w:left w:val="single" w:color="000000" w:sz="4" w:space="0"/>
              <w:bottom w:val="single" w:color="000000" w:sz="4" w:space="0"/>
              <w:right w:val="single" w:color="000000" w:sz="4" w:space="0"/>
            </w:tcBorders>
            <w:vAlign w:val="center"/>
          </w:tcPr>
          <w:p w14:paraId="625CA838">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17AE5F23">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7847FAF">
            <w:pPr>
              <w:jc w:val="center"/>
              <w:rPr>
                <w:rFonts w:hint="eastAsia" w:ascii="宋体" w:hAnsi="宋体" w:eastAsia="宋体" w:cs="宋体"/>
                <w:color w:val="000000"/>
                <w:sz w:val="24"/>
                <w:szCs w:val="24"/>
              </w:rPr>
            </w:pPr>
          </w:p>
        </w:tc>
      </w:tr>
      <w:tr w14:paraId="11C7CEC7">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4A6AA60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32</w:t>
            </w:r>
          </w:p>
        </w:tc>
        <w:tc>
          <w:tcPr>
            <w:tcW w:w="1540" w:type="dxa"/>
            <w:tcBorders>
              <w:top w:val="single" w:color="000000" w:sz="4" w:space="0"/>
              <w:left w:val="single" w:color="000000" w:sz="4" w:space="0"/>
              <w:bottom w:val="single" w:color="000000" w:sz="4" w:space="0"/>
              <w:right w:val="single" w:color="000000" w:sz="4" w:space="0"/>
            </w:tcBorders>
            <w:vAlign w:val="center"/>
          </w:tcPr>
          <w:p w14:paraId="7870A9F1">
            <w:pPr>
              <w:jc w:val="left"/>
              <w:rPr>
                <w:rFonts w:hint="eastAsia" w:ascii="宋体" w:hAnsi="宋体" w:eastAsia="宋体" w:cs="宋体"/>
                <w:color w:val="000000"/>
                <w:sz w:val="24"/>
                <w:szCs w:val="24"/>
              </w:rPr>
            </w:pPr>
            <w:r>
              <w:rPr>
                <w:rFonts w:ascii="Arial" w:hAnsi="Arial" w:eastAsia="宋体" w:cs="Arial"/>
                <w:color w:val="000000"/>
                <w:kern w:val="0"/>
                <w:sz w:val="22"/>
                <w:szCs w:val="22"/>
              </w:rPr>
              <w:t>标准舵机</w:t>
            </w:r>
          </w:p>
        </w:tc>
        <w:tc>
          <w:tcPr>
            <w:tcW w:w="3943" w:type="dxa"/>
            <w:tcBorders>
              <w:top w:val="single" w:color="000000" w:sz="4" w:space="0"/>
              <w:left w:val="single" w:color="000000" w:sz="4" w:space="0"/>
              <w:bottom w:val="single" w:color="000000" w:sz="4" w:space="0"/>
              <w:right w:val="single" w:color="000000" w:sz="4" w:space="0"/>
            </w:tcBorders>
            <w:vAlign w:val="center"/>
          </w:tcPr>
          <w:p w14:paraId="15347A5D">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重量：14-16g，扭矩：≥15kg·cm，工作电压：4.8-6V，响应速度：≤0.1秒/60°，抗干扰能力：≥80 台</w:t>
            </w:r>
            <w:r>
              <w:rPr>
                <w:rFonts w:hint="eastAsia" w:ascii="宋体" w:hAnsi="宋体" w:eastAsia="宋体" w:cs="Arial"/>
                <w:kern w:val="0"/>
                <w:sz w:val="22"/>
                <w:szCs w:val="22"/>
              </w:rPr>
              <w:br w:type="textWrapping"/>
            </w:r>
            <w:r>
              <w:rPr>
                <w:rFonts w:hint="eastAsia" w:ascii="宋体" w:hAnsi="宋体" w:eastAsia="宋体" w:cs="Arial"/>
                <w:kern w:val="0"/>
                <w:sz w:val="22"/>
                <w:szCs w:val="22"/>
              </w:rPr>
              <w:t>同场工作不串扰，误码率 ≤10</w:t>
            </w:r>
            <w:r>
              <w:rPr>
                <w:rFonts w:hint="eastAsia" w:ascii="宋体" w:hAnsi="宋体" w:eastAsia="宋体" w:cs="Arial"/>
                <w:kern w:val="0"/>
                <w:sz w:val="22"/>
                <w:szCs w:val="22"/>
                <w:vertAlign w:val="superscript"/>
              </w:rPr>
              <w:t>-6</w:t>
            </w:r>
            <w:r>
              <w:rPr>
                <w:rFonts w:hint="eastAsia" w:ascii="宋体" w:hAnsi="宋体" w:eastAsia="宋体" w:cs="Arial"/>
                <w:kern w:val="0"/>
                <w:sz w:val="22"/>
                <w:szCs w:val="22"/>
              </w:rPr>
              <w:t>。</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标准尺寸设计。技术标准：</w:t>
            </w:r>
            <w:r>
              <w:rPr>
                <w:rFonts w:hint="eastAsia" w:ascii="宋体" w:hAnsi="宋体" w:eastAsia="宋体" w:cs="Arial"/>
                <w:kern w:val="0"/>
                <w:sz w:val="22"/>
                <w:szCs w:val="22"/>
              </w:rPr>
              <w:t>符合CE认证。</w:t>
            </w:r>
          </w:p>
        </w:tc>
        <w:tc>
          <w:tcPr>
            <w:tcW w:w="680" w:type="dxa"/>
            <w:tcBorders>
              <w:top w:val="single" w:color="000000" w:sz="4" w:space="0"/>
              <w:left w:val="single" w:color="000000" w:sz="4" w:space="0"/>
              <w:bottom w:val="single" w:color="000000" w:sz="4" w:space="0"/>
              <w:right w:val="single" w:color="000000" w:sz="4" w:space="0"/>
            </w:tcBorders>
            <w:vAlign w:val="center"/>
          </w:tcPr>
          <w:p w14:paraId="19470659">
            <w:pPr>
              <w:jc w:val="center"/>
              <w:rPr>
                <w:rFonts w:hint="eastAsia" w:ascii="宋体" w:hAnsi="宋体" w:eastAsia="宋体" w:cs="宋体"/>
                <w:color w:val="000000"/>
                <w:sz w:val="24"/>
                <w:szCs w:val="24"/>
              </w:rPr>
            </w:pPr>
            <w:r>
              <w:rPr>
                <w:rFonts w:hint="eastAsia" w:ascii="宋体" w:hAnsi="宋体" w:eastAsia="宋体" w:cs="Arial"/>
                <w:kern w:val="0"/>
                <w:sz w:val="22"/>
                <w:szCs w:val="22"/>
              </w:rPr>
              <w:t>只</w:t>
            </w:r>
          </w:p>
        </w:tc>
        <w:tc>
          <w:tcPr>
            <w:tcW w:w="680" w:type="dxa"/>
            <w:tcBorders>
              <w:top w:val="single" w:color="000000" w:sz="4" w:space="0"/>
              <w:left w:val="single" w:color="000000" w:sz="4" w:space="0"/>
              <w:bottom w:val="single" w:color="000000" w:sz="4" w:space="0"/>
              <w:right w:val="single" w:color="000000" w:sz="4" w:space="0"/>
            </w:tcBorders>
            <w:vAlign w:val="center"/>
          </w:tcPr>
          <w:p w14:paraId="54CB3F86">
            <w:pPr>
              <w:jc w:val="center"/>
              <w:rPr>
                <w:rFonts w:hint="eastAsia" w:ascii="宋体" w:hAnsi="宋体" w:eastAsia="宋体" w:cs="宋体"/>
                <w:color w:val="000000"/>
                <w:sz w:val="24"/>
                <w:szCs w:val="24"/>
              </w:rPr>
            </w:pPr>
            <w:r>
              <w:rPr>
                <w:rFonts w:hint="eastAsia" w:ascii="宋体" w:hAnsi="宋体" w:eastAsia="宋体" w:cs="Arial"/>
                <w:kern w:val="0"/>
                <w:sz w:val="22"/>
                <w:szCs w:val="22"/>
              </w:rPr>
              <w:t>4</w:t>
            </w:r>
          </w:p>
        </w:tc>
        <w:tc>
          <w:tcPr>
            <w:tcW w:w="775" w:type="dxa"/>
            <w:tcBorders>
              <w:top w:val="single" w:color="000000" w:sz="4" w:space="0"/>
              <w:left w:val="single" w:color="000000" w:sz="4" w:space="0"/>
              <w:bottom w:val="single" w:color="000000" w:sz="4" w:space="0"/>
              <w:right w:val="single" w:color="000000" w:sz="4" w:space="0"/>
            </w:tcBorders>
            <w:vAlign w:val="center"/>
          </w:tcPr>
          <w:p w14:paraId="1450E48E">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7E5CCC23">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9104F87">
            <w:pPr>
              <w:jc w:val="center"/>
              <w:rPr>
                <w:rFonts w:hint="eastAsia" w:ascii="宋体" w:hAnsi="宋体" w:eastAsia="宋体" w:cs="宋体"/>
                <w:color w:val="000000"/>
                <w:sz w:val="24"/>
                <w:szCs w:val="24"/>
              </w:rPr>
            </w:pPr>
          </w:p>
        </w:tc>
      </w:tr>
      <w:tr w14:paraId="308C99C4">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39546EE0">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33</w:t>
            </w:r>
          </w:p>
        </w:tc>
        <w:tc>
          <w:tcPr>
            <w:tcW w:w="1540" w:type="dxa"/>
            <w:tcBorders>
              <w:top w:val="single" w:color="000000" w:sz="4" w:space="0"/>
              <w:left w:val="single" w:color="000000" w:sz="4" w:space="0"/>
              <w:bottom w:val="single" w:color="000000" w:sz="4" w:space="0"/>
              <w:right w:val="single" w:color="000000" w:sz="4" w:space="0"/>
            </w:tcBorders>
            <w:vAlign w:val="center"/>
          </w:tcPr>
          <w:p w14:paraId="772E6542">
            <w:pPr>
              <w:jc w:val="left"/>
              <w:rPr>
                <w:rFonts w:hint="eastAsia" w:ascii="宋体" w:hAnsi="宋体" w:eastAsia="宋体" w:cs="宋体"/>
                <w:color w:val="000000"/>
                <w:sz w:val="24"/>
                <w:szCs w:val="24"/>
              </w:rPr>
            </w:pPr>
            <w:r>
              <w:rPr>
                <w:rFonts w:hint="eastAsia" w:ascii="宋体" w:hAnsi="宋体" w:eastAsia="宋体" w:cs="Arial"/>
                <w:color w:val="000000"/>
                <w:kern w:val="0"/>
                <w:sz w:val="22"/>
                <w:szCs w:val="22"/>
              </w:rPr>
              <w:t>20A无刷电调</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F85AB">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持续工作电流：20A，峰值电流：25A（10秒），工作电压：7.4-22.2V，端到端延迟：≤10µs，BEC 输出效率85 % 尺寸：≤45×25×12mm，重量：≤35g，具备过流保护。</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符合CE认证，通过EMC测试。</w:t>
            </w:r>
          </w:p>
        </w:tc>
        <w:tc>
          <w:tcPr>
            <w:tcW w:w="680" w:type="dxa"/>
            <w:tcBorders>
              <w:top w:val="single" w:color="000000" w:sz="4" w:space="0"/>
              <w:left w:val="single" w:color="000000" w:sz="4" w:space="0"/>
              <w:bottom w:val="single" w:color="000000" w:sz="4" w:space="0"/>
              <w:right w:val="single" w:color="000000" w:sz="4" w:space="0"/>
            </w:tcBorders>
            <w:vAlign w:val="center"/>
          </w:tcPr>
          <w:p w14:paraId="04E7D228">
            <w:pPr>
              <w:jc w:val="center"/>
              <w:rPr>
                <w:rFonts w:hint="eastAsia" w:ascii="宋体" w:hAnsi="宋体" w:eastAsia="宋体" w:cs="宋体"/>
                <w:color w:val="000000"/>
                <w:sz w:val="24"/>
                <w:szCs w:val="24"/>
              </w:rPr>
            </w:pPr>
            <w:r>
              <w:rPr>
                <w:rFonts w:hint="eastAsia" w:ascii="宋体" w:hAnsi="宋体" w:eastAsia="宋体" w:cs="Arial"/>
                <w:kern w:val="0"/>
                <w:sz w:val="22"/>
                <w:szCs w:val="22"/>
              </w:rPr>
              <w:t>只</w:t>
            </w:r>
          </w:p>
        </w:tc>
        <w:tc>
          <w:tcPr>
            <w:tcW w:w="680" w:type="dxa"/>
            <w:tcBorders>
              <w:top w:val="single" w:color="000000" w:sz="4" w:space="0"/>
              <w:left w:val="single" w:color="000000" w:sz="4" w:space="0"/>
              <w:bottom w:val="single" w:color="000000" w:sz="4" w:space="0"/>
              <w:right w:val="single" w:color="000000" w:sz="4" w:space="0"/>
            </w:tcBorders>
            <w:vAlign w:val="center"/>
          </w:tcPr>
          <w:p w14:paraId="4C7604A0">
            <w:pPr>
              <w:jc w:val="center"/>
              <w:rPr>
                <w:rFonts w:hint="eastAsia" w:ascii="宋体" w:hAnsi="宋体" w:eastAsia="宋体" w:cs="宋体"/>
                <w:color w:val="000000"/>
                <w:sz w:val="24"/>
                <w:szCs w:val="24"/>
              </w:rPr>
            </w:pPr>
            <w:r>
              <w:rPr>
                <w:rFonts w:hint="eastAsia" w:ascii="宋体" w:hAnsi="宋体" w:eastAsia="宋体" w:cs="Arial"/>
                <w:kern w:val="0"/>
                <w:sz w:val="22"/>
                <w:szCs w:val="22"/>
              </w:rPr>
              <w:t>10</w:t>
            </w:r>
          </w:p>
        </w:tc>
        <w:tc>
          <w:tcPr>
            <w:tcW w:w="775" w:type="dxa"/>
            <w:tcBorders>
              <w:top w:val="single" w:color="000000" w:sz="4" w:space="0"/>
              <w:left w:val="single" w:color="000000" w:sz="4" w:space="0"/>
              <w:bottom w:val="single" w:color="000000" w:sz="4" w:space="0"/>
              <w:right w:val="single" w:color="000000" w:sz="4" w:space="0"/>
            </w:tcBorders>
            <w:vAlign w:val="center"/>
          </w:tcPr>
          <w:p w14:paraId="669C3B86">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12A475E0">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A4ABEF5">
            <w:pPr>
              <w:jc w:val="center"/>
              <w:rPr>
                <w:rFonts w:hint="eastAsia" w:ascii="宋体" w:hAnsi="宋体" w:eastAsia="宋体" w:cs="宋体"/>
                <w:color w:val="000000"/>
                <w:sz w:val="24"/>
                <w:szCs w:val="24"/>
              </w:rPr>
            </w:pPr>
          </w:p>
        </w:tc>
      </w:tr>
      <w:tr w14:paraId="081862B0">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1CF3C91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34</w:t>
            </w:r>
          </w:p>
        </w:tc>
        <w:tc>
          <w:tcPr>
            <w:tcW w:w="1540" w:type="dxa"/>
            <w:tcBorders>
              <w:top w:val="single" w:color="000000" w:sz="4" w:space="0"/>
              <w:left w:val="single" w:color="000000" w:sz="4" w:space="0"/>
              <w:bottom w:val="single" w:color="000000" w:sz="4" w:space="0"/>
              <w:right w:val="single" w:color="000000" w:sz="4" w:space="0"/>
            </w:tcBorders>
            <w:vAlign w:val="center"/>
          </w:tcPr>
          <w:p w14:paraId="4F769634">
            <w:pPr>
              <w:jc w:val="left"/>
              <w:rPr>
                <w:rFonts w:hint="eastAsia" w:ascii="宋体" w:hAnsi="宋体" w:eastAsia="宋体" w:cs="宋体"/>
                <w:color w:val="000000"/>
                <w:sz w:val="24"/>
                <w:szCs w:val="24"/>
              </w:rPr>
            </w:pPr>
            <w:r>
              <w:rPr>
                <w:rFonts w:hint="eastAsia" w:ascii="宋体" w:hAnsi="宋体" w:eastAsia="宋体" w:cs="Arial"/>
                <w:color w:val="000000"/>
                <w:kern w:val="0"/>
                <w:sz w:val="22"/>
                <w:szCs w:val="22"/>
              </w:rPr>
              <w:t>15A微型电调</w:t>
            </w:r>
          </w:p>
        </w:tc>
        <w:tc>
          <w:tcPr>
            <w:tcW w:w="3943" w:type="dxa"/>
            <w:tcBorders>
              <w:top w:val="single" w:color="000000" w:sz="4" w:space="0"/>
              <w:left w:val="single" w:color="000000" w:sz="4" w:space="0"/>
              <w:bottom w:val="single" w:color="000000" w:sz="4" w:space="0"/>
              <w:right w:val="single" w:color="000000" w:sz="4" w:space="0"/>
            </w:tcBorders>
            <w:vAlign w:val="center"/>
          </w:tcPr>
          <w:p w14:paraId="136D25BB">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持续工作电流：15A，工作电压：7.4-11.1V，端到端延迟：≤10µs，BEC 输出效率85 %，尺寸：≤40×18×6mm，重量：≤12g，支持2-3S锂电池。</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w:t>
            </w:r>
          </w:p>
        </w:tc>
        <w:tc>
          <w:tcPr>
            <w:tcW w:w="680" w:type="dxa"/>
            <w:tcBorders>
              <w:top w:val="single" w:color="000000" w:sz="4" w:space="0"/>
              <w:left w:val="single" w:color="000000" w:sz="4" w:space="0"/>
              <w:bottom w:val="single" w:color="000000" w:sz="4" w:space="0"/>
              <w:right w:val="single" w:color="000000" w:sz="4" w:space="0"/>
            </w:tcBorders>
            <w:vAlign w:val="center"/>
          </w:tcPr>
          <w:p w14:paraId="5D4D2C6E">
            <w:pPr>
              <w:jc w:val="center"/>
              <w:rPr>
                <w:rFonts w:hint="eastAsia" w:ascii="宋体" w:hAnsi="宋体" w:eastAsia="宋体" w:cs="宋体"/>
                <w:color w:val="000000"/>
                <w:sz w:val="24"/>
                <w:szCs w:val="24"/>
              </w:rPr>
            </w:pPr>
            <w:r>
              <w:rPr>
                <w:rFonts w:hint="eastAsia" w:ascii="宋体" w:hAnsi="宋体" w:eastAsia="宋体" w:cs="Arial"/>
                <w:kern w:val="0"/>
                <w:sz w:val="22"/>
                <w:szCs w:val="22"/>
              </w:rPr>
              <w:t>只</w:t>
            </w:r>
          </w:p>
        </w:tc>
        <w:tc>
          <w:tcPr>
            <w:tcW w:w="680" w:type="dxa"/>
            <w:tcBorders>
              <w:top w:val="single" w:color="000000" w:sz="4" w:space="0"/>
              <w:left w:val="single" w:color="000000" w:sz="4" w:space="0"/>
              <w:bottom w:val="single" w:color="000000" w:sz="4" w:space="0"/>
              <w:right w:val="single" w:color="000000" w:sz="4" w:space="0"/>
            </w:tcBorders>
            <w:vAlign w:val="center"/>
          </w:tcPr>
          <w:p w14:paraId="74AE6C52">
            <w:pPr>
              <w:jc w:val="center"/>
              <w:rPr>
                <w:rFonts w:hint="eastAsia" w:ascii="宋体" w:hAnsi="宋体" w:eastAsia="宋体" w:cs="宋体"/>
                <w:color w:val="000000"/>
                <w:sz w:val="24"/>
                <w:szCs w:val="24"/>
              </w:rPr>
            </w:pPr>
            <w:r>
              <w:rPr>
                <w:rFonts w:hint="eastAsia" w:ascii="宋体" w:hAnsi="宋体" w:eastAsia="宋体" w:cs="Arial"/>
                <w:kern w:val="0"/>
                <w:sz w:val="22"/>
                <w:szCs w:val="22"/>
              </w:rPr>
              <w:t>10</w:t>
            </w:r>
          </w:p>
        </w:tc>
        <w:tc>
          <w:tcPr>
            <w:tcW w:w="775" w:type="dxa"/>
            <w:tcBorders>
              <w:top w:val="single" w:color="000000" w:sz="4" w:space="0"/>
              <w:left w:val="single" w:color="000000" w:sz="4" w:space="0"/>
              <w:bottom w:val="single" w:color="000000" w:sz="4" w:space="0"/>
              <w:right w:val="single" w:color="000000" w:sz="4" w:space="0"/>
            </w:tcBorders>
            <w:vAlign w:val="center"/>
          </w:tcPr>
          <w:p w14:paraId="627E895D">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2B688D21">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4FAE462">
            <w:pPr>
              <w:jc w:val="center"/>
              <w:rPr>
                <w:rFonts w:hint="eastAsia" w:ascii="宋体" w:hAnsi="宋体" w:eastAsia="宋体" w:cs="宋体"/>
                <w:color w:val="000000"/>
                <w:sz w:val="24"/>
                <w:szCs w:val="24"/>
              </w:rPr>
            </w:pPr>
          </w:p>
        </w:tc>
      </w:tr>
      <w:tr w14:paraId="29340199">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2A8EC0AC">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35</w:t>
            </w:r>
          </w:p>
        </w:tc>
        <w:tc>
          <w:tcPr>
            <w:tcW w:w="1540" w:type="dxa"/>
            <w:tcBorders>
              <w:top w:val="single" w:color="000000" w:sz="4" w:space="0"/>
              <w:left w:val="single" w:color="000000" w:sz="4" w:space="0"/>
              <w:bottom w:val="single" w:color="000000" w:sz="4" w:space="0"/>
              <w:right w:val="single" w:color="000000" w:sz="4" w:space="0"/>
            </w:tcBorders>
            <w:vAlign w:val="center"/>
          </w:tcPr>
          <w:p w14:paraId="41824BF1">
            <w:pPr>
              <w:jc w:val="left"/>
              <w:rPr>
                <w:rFonts w:hint="eastAsia" w:ascii="宋体" w:hAnsi="宋体" w:eastAsia="宋体" w:cs="宋体"/>
                <w:color w:val="000000"/>
                <w:sz w:val="24"/>
                <w:szCs w:val="24"/>
              </w:rPr>
            </w:pPr>
            <w:r>
              <w:rPr>
                <w:rFonts w:hint="eastAsia" w:ascii="宋体" w:hAnsi="宋体" w:eastAsia="宋体" w:cs="Arial"/>
                <w:color w:val="000000"/>
                <w:kern w:val="0"/>
                <w:sz w:val="22"/>
                <w:szCs w:val="22"/>
              </w:rPr>
              <w:t>40A大功率电调</w:t>
            </w:r>
          </w:p>
        </w:tc>
        <w:tc>
          <w:tcPr>
            <w:tcW w:w="3943" w:type="dxa"/>
            <w:tcBorders>
              <w:top w:val="single" w:color="000000" w:sz="4" w:space="0"/>
              <w:left w:val="single" w:color="000000" w:sz="4" w:space="0"/>
              <w:bottom w:val="single" w:color="000000" w:sz="4" w:space="0"/>
              <w:right w:val="single" w:color="000000" w:sz="4" w:space="0"/>
            </w:tcBorders>
            <w:vAlign w:val="center"/>
          </w:tcPr>
          <w:p w14:paraId="3EA84500">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持续工作电流：40A，峰值电流：50A，工作电压：7.4-25.2V，端到端延迟：≤10µs，BEC 输出效率85 %具备可编程功能和数据记录。</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符合CE认证,通过EMC测试。</w:t>
            </w:r>
          </w:p>
        </w:tc>
        <w:tc>
          <w:tcPr>
            <w:tcW w:w="680" w:type="dxa"/>
            <w:tcBorders>
              <w:top w:val="single" w:color="000000" w:sz="4" w:space="0"/>
              <w:left w:val="single" w:color="000000" w:sz="4" w:space="0"/>
              <w:bottom w:val="single" w:color="000000" w:sz="4" w:space="0"/>
              <w:right w:val="single" w:color="000000" w:sz="4" w:space="0"/>
            </w:tcBorders>
            <w:vAlign w:val="center"/>
          </w:tcPr>
          <w:p w14:paraId="586BF2C8">
            <w:pPr>
              <w:jc w:val="center"/>
              <w:rPr>
                <w:rFonts w:hint="eastAsia" w:ascii="宋体" w:hAnsi="宋体" w:eastAsia="宋体" w:cs="宋体"/>
                <w:color w:val="000000"/>
                <w:sz w:val="24"/>
                <w:szCs w:val="24"/>
              </w:rPr>
            </w:pPr>
            <w:r>
              <w:rPr>
                <w:rFonts w:hint="eastAsia" w:ascii="宋体" w:hAnsi="宋体" w:eastAsia="宋体" w:cs="Arial"/>
                <w:kern w:val="0"/>
                <w:sz w:val="22"/>
                <w:szCs w:val="22"/>
              </w:rPr>
              <w:t>只</w:t>
            </w:r>
          </w:p>
        </w:tc>
        <w:tc>
          <w:tcPr>
            <w:tcW w:w="680" w:type="dxa"/>
            <w:tcBorders>
              <w:top w:val="single" w:color="000000" w:sz="4" w:space="0"/>
              <w:left w:val="single" w:color="000000" w:sz="4" w:space="0"/>
              <w:bottom w:val="single" w:color="000000" w:sz="4" w:space="0"/>
              <w:right w:val="single" w:color="000000" w:sz="4" w:space="0"/>
            </w:tcBorders>
            <w:vAlign w:val="center"/>
          </w:tcPr>
          <w:p w14:paraId="404DBE12">
            <w:pPr>
              <w:jc w:val="center"/>
              <w:rPr>
                <w:rFonts w:hint="eastAsia" w:ascii="宋体" w:hAnsi="宋体" w:eastAsia="宋体" w:cs="宋体"/>
                <w:color w:val="000000"/>
                <w:sz w:val="24"/>
                <w:szCs w:val="24"/>
              </w:rPr>
            </w:pPr>
            <w:r>
              <w:rPr>
                <w:rFonts w:hint="eastAsia" w:ascii="宋体" w:hAnsi="宋体" w:eastAsia="宋体" w:cs="Arial"/>
                <w:kern w:val="0"/>
                <w:sz w:val="22"/>
                <w:szCs w:val="22"/>
              </w:rPr>
              <w:t>3</w:t>
            </w:r>
          </w:p>
        </w:tc>
        <w:tc>
          <w:tcPr>
            <w:tcW w:w="775" w:type="dxa"/>
            <w:tcBorders>
              <w:top w:val="single" w:color="000000" w:sz="4" w:space="0"/>
              <w:left w:val="single" w:color="000000" w:sz="4" w:space="0"/>
              <w:bottom w:val="single" w:color="000000" w:sz="4" w:space="0"/>
              <w:right w:val="single" w:color="000000" w:sz="4" w:space="0"/>
            </w:tcBorders>
            <w:vAlign w:val="center"/>
          </w:tcPr>
          <w:p w14:paraId="01818319">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608EFF4A">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8E4B656">
            <w:pPr>
              <w:jc w:val="center"/>
              <w:rPr>
                <w:rFonts w:hint="eastAsia" w:ascii="宋体" w:hAnsi="宋体" w:eastAsia="宋体" w:cs="宋体"/>
                <w:color w:val="000000"/>
                <w:sz w:val="24"/>
                <w:szCs w:val="24"/>
              </w:rPr>
            </w:pPr>
          </w:p>
        </w:tc>
      </w:tr>
      <w:tr w14:paraId="7C7C5DC0">
        <w:tblPrEx>
          <w:tblCellMar>
            <w:top w:w="0" w:type="dxa"/>
            <w:left w:w="108" w:type="dxa"/>
            <w:bottom w:w="0" w:type="dxa"/>
            <w:right w:w="108" w:type="dxa"/>
          </w:tblCellMar>
        </w:tblPrEx>
        <w:trPr>
          <w:trHeight w:val="499"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4B2E03D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Arial"/>
                <w:color w:val="000000"/>
                <w:kern w:val="0"/>
                <w:sz w:val="22"/>
                <w:szCs w:val="22"/>
              </w:rPr>
              <w:t>36</w:t>
            </w:r>
          </w:p>
        </w:tc>
        <w:tc>
          <w:tcPr>
            <w:tcW w:w="1540" w:type="dxa"/>
            <w:tcBorders>
              <w:top w:val="single" w:color="000000" w:sz="4" w:space="0"/>
              <w:left w:val="single" w:color="000000" w:sz="4" w:space="0"/>
              <w:bottom w:val="single" w:color="000000" w:sz="4" w:space="0"/>
              <w:right w:val="single" w:color="000000" w:sz="4" w:space="0"/>
            </w:tcBorders>
            <w:vAlign w:val="center"/>
          </w:tcPr>
          <w:p w14:paraId="3F55AD2A">
            <w:pPr>
              <w:jc w:val="left"/>
              <w:rPr>
                <w:rFonts w:hint="eastAsia" w:ascii="宋体" w:hAnsi="宋体" w:eastAsia="宋体" w:cs="宋体"/>
                <w:color w:val="000000"/>
                <w:sz w:val="24"/>
                <w:szCs w:val="24"/>
              </w:rPr>
            </w:pPr>
            <w:r>
              <w:rPr>
                <w:rFonts w:hint="eastAsia" w:ascii="宋体" w:hAnsi="宋体" w:eastAsia="宋体" w:cs="Arial"/>
                <w:color w:val="000000"/>
                <w:kern w:val="0"/>
                <w:sz w:val="22"/>
                <w:szCs w:val="22"/>
              </w:rPr>
              <w:t>保护罩</w:t>
            </w:r>
          </w:p>
        </w:tc>
        <w:tc>
          <w:tcPr>
            <w:tcW w:w="3943" w:type="dxa"/>
            <w:tcBorders>
              <w:top w:val="single" w:color="000000" w:sz="4" w:space="0"/>
              <w:left w:val="single" w:color="000000" w:sz="4" w:space="0"/>
              <w:bottom w:val="single" w:color="000000" w:sz="4" w:space="0"/>
              <w:right w:val="single" w:color="000000" w:sz="4" w:space="0"/>
            </w:tcBorders>
            <w:vAlign w:val="center"/>
          </w:tcPr>
          <w:p w14:paraId="54E0F33B">
            <w:pPr>
              <w:jc w:val="left"/>
              <w:rPr>
                <w:rFonts w:hint="eastAsia" w:ascii="宋体" w:hAnsi="宋体" w:eastAsia="宋体" w:cs="宋体"/>
                <w:color w:val="000000"/>
                <w:sz w:val="24"/>
                <w:szCs w:val="24"/>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尺寸：200*200*182mm，材质：高强度ABS或PC材料，具备良好的抗冲击性能。</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符合安全标准。</w:t>
            </w:r>
          </w:p>
        </w:tc>
        <w:tc>
          <w:tcPr>
            <w:tcW w:w="680" w:type="dxa"/>
            <w:tcBorders>
              <w:top w:val="single" w:color="000000" w:sz="4" w:space="0"/>
              <w:left w:val="single" w:color="000000" w:sz="4" w:space="0"/>
              <w:bottom w:val="single" w:color="000000" w:sz="4" w:space="0"/>
              <w:right w:val="single" w:color="000000" w:sz="4" w:space="0"/>
            </w:tcBorders>
            <w:vAlign w:val="center"/>
          </w:tcPr>
          <w:p w14:paraId="54E00981">
            <w:pPr>
              <w:jc w:val="center"/>
              <w:rPr>
                <w:rFonts w:hint="eastAsia" w:ascii="宋体" w:hAnsi="宋体" w:eastAsia="宋体" w:cs="宋体"/>
                <w:color w:val="000000"/>
                <w:sz w:val="24"/>
                <w:szCs w:val="24"/>
              </w:rPr>
            </w:pPr>
            <w:r>
              <w:rPr>
                <w:rFonts w:hint="eastAsia" w:ascii="宋体" w:hAnsi="宋体" w:eastAsia="宋体" w:cs="Arial"/>
                <w:kern w:val="0"/>
                <w:sz w:val="22"/>
                <w:szCs w:val="22"/>
              </w:rPr>
              <w:t>个</w:t>
            </w:r>
          </w:p>
        </w:tc>
        <w:tc>
          <w:tcPr>
            <w:tcW w:w="680" w:type="dxa"/>
            <w:tcBorders>
              <w:top w:val="single" w:color="000000" w:sz="4" w:space="0"/>
              <w:left w:val="single" w:color="000000" w:sz="4" w:space="0"/>
              <w:bottom w:val="single" w:color="000000" w:sz="4" w:space="0"/>
              <w:right w:val="single" w:color="000000" w:sz="4" w:space="0"/>
            </w:tcBorders>
            <w:vAlign w:val="center"/>
          </w:tcPr>
          <w:p w14:paraId="31D9895C">
            <w:pPr>
              <w:jc w:val="center"/>
              <w:rPr>
                <w:rFonts w:hint="eastAsia" w:ascii="宋体" w:hAnsi="宋体" w:eastAsia="宋体" w:cs="宋体"/>
                <w:color w:val="000000"/>
                <w:sz w:val="24"/>
                <w:szCs w:val="24"/>
              </w:rPr>
            </w:pPr>
            <w:r>
              <w:rPr>
                <w:rFonts w:hint="eastAsia" w:ascii="宋体" w:hAnsi="宋体" w:eastAsia="宋体" w:cs="Arial"/>
                <w:kern w:val="0"/>
                <w:sz w:val="22"/>
                <w:szCs w:val="22"/>
              </w:rPr>
              <w:t>8</w:t>
            </w:r>
          </w:p>
        </w:tc>
        <w:tc>
          <w:tcPr>
            <w:tcW w:w="775" w:type="dxa"/>
            <w:tcBorders>
              <w:top w:val="single" w:color="000000" w:sz="4" w:space="0"/>
              <w:left w:val="single" w:color="000000" w:sz="4" w:space="0"/>
              <w:bottom w:val="single" w:color="000000" w:sz="4" w:space="0"/>
              <w:right w:val="single" w:color="000000" w:sz="4" w:space="0"/>
            </w:tcBorders>
            <w:vAlign w:val="center"/>
          </w:tcPr>
          <w:p w14:paraId="01774CB1">
            <w:pPr>
              <w:jc w:val="center"/>
              <w:rPr>
                <w:rFonts w:hint="eastAsia" w:ascii="宋体" w:hAnsi="宋体" w:eastAsia="宋体" w:cs="宋体"/>
                <w:color w:val="000000"/>
                <w:sz w:val="24"/>
                <w:szCs w:val="24"/>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58C5D39A">
            <w:pPr>
              <w:jc w:val="center"/>
              <w:rPr>
                <w:rFonts w:hint="eastAsia" w:ascii="宋体" w:hAnsi="宋体" w:eastAsia="宋体" w:cs="宋体"/>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853A8B8">
            <w:pPr>
              <w:jc w:val="center"/>
              <w:rPr>
                <w:rFonts w:hint="eastAsia" w:ascii="宋体" w:hAnsi="宋体" w:eastAsia="宋体" w:cs="宋体"/>
                <w:color w:val="000000"/>
                <w:sz w:val="24"/>
                <w:szCs w:val="24"/>
              </w:rPr>
            </w:pPr>
          </w:p>
        </w:tc>
      </w:tr>
      <w:tr w14:paraId="6EC95CF8">
        <w:tblPrEx>
          <w:tblCellMar>
            <w:top w:w="0" w:type="dxa"/>
            <w:left w:w="108" w:type="dxa"/>
            <w:bottom w:w="0" w:type="dxa"/>
            <w:right w:w="108" w:type="dxa"/>
          </w:tblCellMar>
        </w:tblPrEx>
        <w:trPr>
          <w:trHeight w:val="702" w:hRule="atLeast"/>
          <w:jc w:val="center"/>
        </w:trPr>
        <w:tc>
          <w:tcPr>
            <w:tcW w:w="7480" w:type="dxa"/>
            <w:gridSpan w:val="5"/>
            <w:tcBorders>
              <w:top w:val="single" w:color="000000" w:sz="4" w:space="0"/>
              <w:left w:val="single" w:color="000000" w:sz="4" w:space="0"/>
              <w:bottom w:val="single" w:color="000000" w:sz="4" w:space="0"/>
              <w:right w:val="single" w:color="000000" w:sz="4" w:space="0"/>
            </w:tcBorders>
            <w:vAlign w:val="center"/>
          </w:tcPr>
          <w:p w14:paraId="4A2596D2">
            <w:pPr>
              <w:widowControl/>
              <w:jc w:val="righ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合计金额（小写）：</w:t>
            </w:r>
          </w:p>
        </w:tc>
        <w:tc>
          <w:tcPr>
            <w:tcW w:w="2082" w:type="dxa"/>
            <w:gridSpan w:val="3"/>
            <w:tcBorders>
              <w:top w:val="single" w:color="000000" w:sz="4" w:space="0"/>
              <w:left w:val="single" w:color="000000" w:sz="4" w:space="0"/>
              <w:bottom w:val="single" w:color="000000" w:sz="4" w:space="0"/>
              <w:right w:val="single" w:color="000000" w:sz="4" w:space="0"/>
            </w:tcBorders>
            <w:vAlign w:val="center"/>
          </w:tcPr>
          <w:p w14:paraId="1F17CAB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w:t>
            </w:r>
          </w:p>
        </w:tc>
      </w:tr>
      <w:tr w14:paraId="35FA85B9">
        <w:tblPrEx>
          <w:tblCellMar>
            <w:top w:w="0" w:type="dxa"/>
            <w:left w:w="108" w:type="dxa"/>
            <w:bottom w:w="0" w:type="dxa"/>
            <w:right w:w="108" w:type="dxa"/>
          </w:tblCellMar>
        </w:tblPrEx>
        <w:trPr>
          <w:trHeight w:val="702" w:hRule="atLeast"/>
          <w:jc w:val="center"/>
        </w:trPr>
        <w:tc>
          <w:tcPr>
            <w:tcW w:w="9562" w:type="dxa"/>
            <w:gridSpan w:val="8"/>
            <w:tcBorders>
              <w:top w:val="single" w:color="000000" w:sz="4" w:space="0"/>
              <w:left w:val="single" w:color="000000" w:sz="4" w:space="0"/>
              <w:bottom w:val="single" w:color="000000" w:sz="4" w:space="0"/>
              <w:right w:val="single" w:color="000000" w:sz="4" w:space="0"/>
            </w:tcBorders>
            <w:vAlign w:val="center"/>
          </w:tcPr>
          <w:p w14:paraId="3E008BA8">
            <w:pPr>
              <w:widowControl/>
              <w:wordWrap w:val="0"/>
              <w:jc w:val="right"/>
              <w:textAlignment w:val="center"/>
              <w:rPr>
                <w:rFonts w:hint="default" w:ascii="宋体" w:hAnsi="宋体" w:eastAsia="宋体" w:cs="宋体"/>
                <w:b/>
                <w:bCs/>
                <w:color w:val="000000"/>
                <w:sz w:val="24"/>
                <w:szCs w:val="24"/>
                <w:lang w:val="en-US" w:eastAsia="zh-CN"/>
              </w:rPr>
            </w:pPr>
            <w:r>
              <w:rPr>
                <w:rFonts w:hint="eastAsia" w:ascii="宋体" w:hAnsi="宋体" w:eastAsia="宋体" w:cs="宋体"/>
                <w:b/>
                <w:bCs/>
                <w:color w:val="000000"/>
                <w:kern w:val="0"/>
                <w:sz w:val="24"/>
                <w:szCs w:val="24"/>
                <w:lang w:val="en-US" w:eastAsia="zh-CN" w:bidi="ar"/>
              </w:rPr>
              <w:t xml:space="preserve">   </w:t>
            </w:r>
            <w:r>
              <w:rPr>
                <w:rFonts w:hint="eastAsia" w:ascii="宋体" w:hAnsi="宋体" w:eastAsia="宋体" w:cs="宋体"/>
                <w:b/>
                <w:bCs/>
                <w:color w:val="000000"/>
                <w:kern w:val="0"/>
                <w:sz w:val="24"/>
                <w:szCs w:val="24"/>
                <w:lang w:bidi="ar"/>
              </w:rPr>
              <w:t>合计金额（大写）：</w:t>
            </w:r>
            <w:r>
              <w:rPr>
                <w:rFonts w:hint="eastAsia" w:ascii="宋体" w:hAnsi="宋体" w:eastAsia="宋体" w:cs="宋体"/>
                <w:b/>
                <w:bCs/>
                <w:color w:val="000000"/>
                <w:kern w:val="0"/>
                <w:sz w:val="24"/>
                <w:szCs w:val="24"/>
                <w:lang w:val="en-US" w:eastAsia="zh-CN" w:bidi="ar"/>
              </w:rPr>
              <w:t xml:space="preserve">                  </w:t>
            </w:r>
          </w:p>
        </w:tc>
      </w:tr>
    </w:tbl>
    <w:p w14:paraId="66E8CDF1">
      <w:pPr>
        <w:widowControl/>
        <w:ind w:right="150" w:rightChars="50" w:firstLine="298" w:firstLineChars="142"/>
        <w:jc w:val="left"/>
        <w:rPr>
          <w:rFonts w:asciiTheme="minorEastAsia" w:hAnsiTheme="minorEastAsia" w:eastAsiaTheme="minorEastAsia"/>
          <w:sz w:val="21"/>
          <w:szCs w:val="21"/>
        </w:rPr>
      </w:pPr>
      <w:r>
        <w:rPr>
          <w:rFonts w:asciiTheme="minorEastAsia" w:hAnsiTheme="minorEastAsia" w:eastAsiaTheme="minorEastAsia"/>
          <w:sz w:val="21"/>
          <w:szCs w:val="21"/>
        </w:rPr>
        <w:t>注：1.以上所有项目报价均包括本项目采购需求和投入使用的所有费用，包括但不限于材料、制作、运输、保险、税款、安装及后续保修期内的维修维护服务等费用。2.投标人不得对报价表的格式和内容进行修改，填表字迹清晰。</w:t>
      </w:r>
    </w:p>
    <w:p w14:paraId="4D613066">
      <w:pPr>
        <w:widowControl/>
        <w:ind w:right="150" w:rightChars="50" w:firstLine="298" w:firstLineChars="142"/>
        <w:jc w:val="left"/>
        <w:rPr>
          <w:rFonts w:asciiTheme="minorEastAsia" w:hAnsiTheme="minorEastAsia" w:eastAsiaTheme="minorEastAsia"/>
          <w:sz w:val="21"/>
          <w:szCs w:val="21"/>
        </w:rPr>
      </w:pPr>
    </w:p>
    <w:p w14:paraId="760F2BE2">
      <w:pPr>
        <w:widowControl/>
        <w:ind w:right="150" w:rightChars="50" w:firstLine="298" w:firstLineChars="142"/>
        <w:jc w:val="left"/>
        <w:rPr>
          <w:rFonts w:asciiTheme="minorEastAsia" w:hAnsiTheme="minorEastAsia" w:eastAsiaTheme="minorEastAsia"/>
          <w:sz w:val="21"/>
          <w:szCs w:val="21"/>
        </w:rPr>
      </w:pPr>
    </w:p>
    <w:p w14:paraId="6767E5C7">
      <w:pPr>
        <w:widowControl/>
        <w:ind w:right="150" w:rightChars="50" w:firstLine="298" w:firstLineChars="142"/>
        <w:jc w:val="left"/>
        <w:rPr>
          <w:rFonts w:asciiTheme="minorEastAsia" w:hAnsiTheme="minorEastAsia" w:eastAsiaTheme="minorEastAsia"/>
          <w:sz w:val="21"/>
          <w:szCs w:val="21"/>
        </w:rPr>
      </w:pPr>
    </w:p>
    <w:p w14:paraId="5BD78782">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br w:type="page"/>
      </w:r>
    </w:p>
    <w:p w14:paraId="3B59D7FF">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附件6：</w:t>
      </w:r>
    </w:p>
    <w:p w14:paraId="795B4ACD">
      <w:pPr>
        <w:jc w:val="center"/>
        <w:rPr>
          <w:rFonts w:hint="eastAsia" w:cs="Helvetica" w:asciiTheme="minorEastAsia" w:hAnsiTheme="minorEastAsia" w:eastAsiaTheme="minorEastAsia"/>
          <w:b/>
          <w:kern w:val="0"/>
          <w:sz w:val="36"/>
          <w:szCs w:val="36"/>
        </w:rPr>
      </w:pPr>
      <w:r>
        <w:rPr>
          <w:rFonts w:hint="eastAsia" w:cs="Helvetica" w:asciiTheme="minorEastAsia" w:hAnsiTheme="minorEastAsia" w:eastAsiaTheme="minorEastAsia"/>
          <w:b/>
          <w:kern w:val="0"/>
          <w:sz w:val="36"/>
          <w:szCs w:val="36"/>
        </w:rPr>
        <w:t>技术要求响应表</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81"/>
        <w:gridCol w:w="1120"/>
        <w:gridCol w:w="3320"/>
        <w:gridCol w:w="3060"/>
        <w:gridCol w:w="817"/>
        <w:gridCol w:w="770"/>
      </w:tblGrid>
      <w:tr w14:paraId="770975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tcPr>
          <w:p w14:paraId="2AA4AD12">
            <w:pPr>
              <w:keepNext w:val="0"/>
              <w:keepLines w:val="0"/>
              <w:pageBreakBefore w:val="0"/>
              <w:widowControl/>
              <w:kinsoku/>
              <w:wordWrap/>
              <w:overflowPunct/>
              <w:topLinePunct w:val="0"/>
              <w:autoSpaceDE/>
              <w:autoSpaceDN/>
              <w:bidi w:val="0"/>
              <w:adjustRightInd/>
              <w:snapToGrid w:val="0"/>
              <w:ind w:right="150" w:rightChars="50"/>
              <w:jc w:val="center"/>
              <w:textAlignment w:val="auto"/>
              <w:rPr>
                <w:rFonts w:hint="eastAsia" w:asciiTheme="minorEastAsia" w:hAnsiTheme="minorEastAsia" w:eastAsiaTheme="minorEastAsia"/>
                <w:sz w:val="22"/>
                <w:szCs w:val="22"/>
              </w:rPr>
            </w:pPr>
            <w:r>
              <w:rPr>
                <w:rFonts w:hint="eastAsia" w:asciiTheme="minorEastAsia" w:hAnsiTheme="minorEastAsia" w:eastAsiaTheme="minorEastAsia"/>
                <w:sz w:val="22"/>
                <w:szCs w:val="22"/>
              </w:rPr>
              <w:t>序号</w:t>
            </w:r>
          </w:p>
        </w:tc>
        <w:tc>
          <w:tcPr>
            <w:tcW w:w="1120" w:type="dxa"/>
          </w:tcPr>
          <w:p w14:paraId="69544E37">
            <w:pPr>
              <w:keepNext w:val="0"/>
              <w:keepLines w:val="0"/>
              <w:pageBreakBefore w:val="0"/>
              <w:widowControl/>
              <w:kinsoku/>
              <w:wordWrap/>
              <w:overflowPunct/>
              <w:topLinePunct w:val="0"/>
              <w:autoSpaceDE/>
              <w:autoSpaceDN/>
              <w:bidi w:val="0"/>
              <w:adjustRightInd/>
              <w:snapToGrid w:val="0"/>
              <w:ind w:right="150" w:rightChars="50"/>
              <w:jc w:val="center"/>
              <w:textAlignment w:val="auto"/>
              <w:rPr>
                <w:rFonts w:hint="eastAsia" w:asciiTheme="minorEastAsia" w:hAnsiTheme="minorEastAsia" w:eastAsiaTheme="minorEastAsia"/>
                <w:sz w:val="22"/>
                <w:szCs w:val="22"/>
              </w:rPr>
            </w:pPr>
            <w:r>
              <w:rPr>
                <w:rFonts w:hint="eastAsia" w:asciiTheme="minorEastAsia" w:hAnsiTheme="minorEastAsia" w:eastAsiaTheme="minorEastAsia"/>
                <w:sz w:val="22"/>
                <w:szCs w:val="22"/>
              </w:rPr>
              <w:t>标的</w:t>
            </w:r>
          </w:p>
          <w:p w14:paraId="0A90471C">
            <w:pPr>
              <w:keepNext w:val="0"/>
              <w:keepLines w:val="0"/>
              <w:pageBreakBefore w:val="0"/>
              <w:widowControl/>
              <w:kinsoku/>
              <w:wordWrap/>
              <w:overflowPunct/>
              <w:topLinePunct w:val="0"/>
              <w:autoSpaceDE/>
              <w:autoSpaceDN/>
              <w:bidi w:val="0"/>
              <w:adjustRightInd/>
              <w:snapToGrid w:val="0"/>
              <w:ind w:right="150" w:rightChars="50"/>
              <w:jc w:val="center"/>
              <w:textAlignment w:val="auto"/>
              <w:rPr>
                <w:rFonts w:hint="eastAsia" w:asciiTheme="minorEastAsia" w:hAnsiTheme="minorEastAsia" w:eastAsiaTheme="minorEastAsia"/>
                <w:sz w:val="22"/>
                <w:szCs w:val="22"/>
              </w:rPr>
            </w:pPr>
            <w:r>
              <w:rPr>
                <w:rFonts w:hint="eastAsia" w:asciiTheme="minorEastAsia" w:hAnsiTheme="minorEastAsia" w:eastAsiaTheme="minorEastAsia"/>
                <w:sz w:val="22"/>
                <w:szCs w:val="22"/>
              </w:rPr>
              <w:t>名称</w:t>
            </w:r>
          </w:p>
        </w:tc>
        <w:tc>
          <w:tcPr>
            <w:tcW w:w="3320" w:type="dxa"/>
          </w:tcPr>
          <w:p w14:paraId="5C04C028">
            <w:pPr>
              <w:keepNext w:val="0"/>
              <w:keepLines w:val="0"/>
              <w:pageBreakBefore w:val="0"/>
              <w:widowControl/>
              <w:kinsoku/>
              <w:wordWrap/>
              <w:overflowPunct/>
              <w:topLinePunct w:val="0"/>
              <w:autoSpaceDE/>
              <w:autoSpaceDN/>
              <w:bidi w:val="0"/>
              <w:adjustRightInd/>
              <w:snapToGrid w:val="0"/>
              <w:ind w:right="150" w:rightChars="50"/>
              <w:jc w:val="center"/>
              <w:textAlignment w:val="auto"/>
              <w:rPr>
                <w:rFonts w:hint="eastAsia" w:asciiTheme="minorEastAsia" w:hAnsiTheme="minorEastAsia" w:eastAsiaTheme="minorEastAsia"/>
                <w:sz w:val="22"/>
                <w:szCs w:val="22"/>
              </w:rPr>
            </w:pPr>
            <w:r>
              <w:rPr>
                <w:rFonts w:hint="eastAsia" w:asciiTheme="minorEastAsia" w:hAnsiTheme="minorEastAsia" w:eastAsiaTheme="minorEastAsia"/>
                <w:sz w:val="22"/>
                <w:szCs w:val="22"/>
              </w:rPr>
              <w:t>采购文件规定的</w:t>
            </w:r>
            <w:r>
              <w:rPr>
                <w:rFonts w:asciiTheme="minorEastAsia" w:hAnsiTheme="minorEastAsia" w:eastAsiaTheme="minorEastAsia"/>
                <w:sz w:val="22"/>
                <w:szCs w:val="22"/>
              </w:rPr>
              <w:br w:type="textWrapping"/>
            </w:r>
            <w:r>
              <w:rPr>
                <w:rFonts w:hint="eastAsia" w:asciiTheme="minorEastAsia" w:hAnsiTheme="minorEastAsia" w:eastAsiaTheme="minorEastAsia"/>
                <w:sz w:val="22"/>
                <w:szCs w:val="22"/>
              </w:rPr>
              <w:t>技术和服务要求</w:t>
            </w:r>
          </w:p>
        </w:tc>
        <w:tc>
          <w:tcPr>
            <w:tcW w:w="3060" w:type="dxa"/>
          </w:tcPr>
          <w:p w14:paraId="3D4CA735">
            <w:pPr>
              <w:keepNext w:val="0"/>
              <w:keepLines w:val="0"/>
              <w:pageBreakBefore w:val="0"/>
              <w:widowControl/>
              <w:kinsoku/>
              <w:wordWrap/>
              <w:overflowPunct/>
              <w:topLinePunct w:val="0"/>
              <w:autoSpaceDE/>
              <w:autoSpaceDN/>
              <w:bidi w:val="0"/>
              <w:adjustRightInd/>
              <w:snapToGrid w:val="0"/>
              <w:ind w:right="150" w:rightChars="50"/>
              <w:jc w:val="center"/>
              <w:textAlignment w:val="auto"/>
              <w:rPr>
                <w:rFonts w:hint="eastAsia" w:asciiTheme="minorEastAsia" w:hAnsiTheme="minorEastAsia" w:eastAsiaTheme="minorEastAsia"/>
                <w:sz w:val="22"/>
                <w:szCs w:val="22"/>
              </w:rPr>
            </w:pPr>
            <w:r>
              <w:rPr>
                <w:rFonts w:hint="eastAsia" w:asciiTheme="minorEastAsia" w:hAnsiTheme="minorEastAsia" w:eastAsiaTheme="minorEastAsia"/>
                <w:sz w:val="22"/>
                <w:szCs w:val="22"/>
              </w:rPr>
              <w:t>投标文件响应</w:t>
            </w:r>
            <w:r>
              <w:rPr>
                <w:rFonts w:asciiTheme="minorEastAsia" w:hAnsiTheme="minorEastAsia" w:eastAsiaTheme="minorEastAsia"/>
                <w:sz w:val="22"/>
                <w:szCs w:val="22"/>
              </w:rPr>
              <w:br w:type="textWrapping"/>
            </w:r>
            <w:r>
              <w:rPr>
                <w:rFonts w:hint="eastAsia" w:asciiTheme="minorEastAsia" w:hAnsiTheme="minorEastAsia" w:eastAsiaTheme="minorEastAsia"/>
                <w:sz w:val="22"/>
                <w:szCs w:val="22"/>
              </w:rPr>
              <w:t>的具体内容</w:t>
            </w:r>
          </w:p>
        </w:tc>
        <w:tc>
          <w:tcPr>
            <w:tcW w:w="817" w:type="dxa"/>
          </w:tcPr>
          <w:p w14:paraId="12A619BC">
            <w:pPr>
              <w:keepNext w:val="0"/>
              <w:keepLines w:val="0"/>
              <w:pageBreakBefore w:val="0"/>
              <w:widowControl/>
              <w:kinsoku/>
              <w:wordWrap/>
              <w:overflowPunct/>
              <w:topLinePunct w:val="0"/>
              <w:autoSpaceDE/>
              <w:autoSpaceDN/>
              <w:bidi w:val="0"/>
              <w:adjustRightInd/>
              <w:snapToGrid w:val="0"/>
              <w:ind w:right="150" w:rightChars="50"/>
              <w:jc w:val="center"/>
              <w:textAlignment w:val="auto"/>
              <w:rPr>
                <w:rFonts w:hint="eastAsia" w:asciiTheme="minorEastAsia" w:hAnsiTheme="minorEastAsia" w:eastAsiaTheme="minorEastAsia"/>
                <w:color w:val="auto"/>
                <w:sz w:val="22"/>
                <w:szCs w:val="22"/>
                <w:lang w:val="en-US" w:eastAsia="zh-CN"/>
              </w:rPr>
            </w:pPr>
            <w:r>
              <w:rPr>
                <w:rFonts w:hint="eastAsia" w:asciiTheme="minorEastAsia" w:hAnsiTheme="minorEastAsia" w:eastAsiaTheme="minorEastAsia"/>
                <w:color w:val="auto"/>
                <w:sz w:val="22"/>
                <w:szCs w:val="22"/>
              </w:rPr>
              <w:t>是否</w:t>
            </w:r>
            <w:r>
              <w:rPr>
                <w:rFonts w:hint="eastAsia" w:asciiTheme="minorEastAsia" w:hAnsiTheme="minorEastAsia" w:eastAsiaTheme="minorEastAsia"/>
                <w:color w:val="auto"/>
                <w:sz w:val="22"/>
                <w:szCs w:val="22"/>
                <w:lang w:val="en-US" w:eastAsia="zh-CN"/>
              </w:rPr>
              <w:t>完全</w:t>
            </w:r>
          </w:p>
          <w:p w14:paraId="40B76C94">
            <w:pPr>
              <w:keepNext w:val="0"/>
              <w:keepLines w:val="0"/>
              <w:pageBreakBefore w:val="0"/>
              <w:widowControl/>
              <w:kinsoku/>
              <w:wordWrap/>
              <w:overflowPunct/>
              <w:topLinePunct w:val="0"/>
              <w:autoSpaceDE/>
              <w:autoSpaceDN/>
              <w:bidi w:val="0"/>
              <w:adjustRightInd/>
              <w:snapToGrid w:val="0"/>
              <w:ind w:right="150" w:rightChars="50"/>
              <w:jc w:val="center"/>
              <w:textAlignment w:val="auto"/>
              <w:rPr>
                <w:rFonts w:hint="default" w:asciiTheme="minorEastAsia" w:hAnsiTheme="minorEastAsia" w:eastAsiaTheme="minorEastAsia"/>
                <w:sz w:val="22"/>
                <w:szCs w:val="22"/>
                <w:lang w:val="en-US" w:eastAsia="zh-CN"/>
              </w:rPr>
            </w:pPr>
            <w:r>
              <w:rPr>
                <w:rFonts w:hint="eastAsia" w:asciiTheme="minorEastAsia" w:hAnsiTheme="minorEastAsia" w:eastAsiaTheme="minorEastAsia"/>
                <w:color w:val="auto"/>
                <w:sz w:val="22"/>
                <w:szCs w:val="22"/>
                <w:lang w:val="en-US" w:eastAsia="zh-CN"/>
              </w:rPr>
              <w:t>响应</w:t>
            </w:r>
          </w:p>
        </w:tc>
        <w:tc>
          <w:tcPr>
            <w:tcW w:w="770" w:type="dxa"/>
          </w:tcPr>
          <w:p w14:paraId="57CD38D0">
            <w:pPr>
              <w:keepNext w:val="0"/>
              <w:keepLines w:val="0"/>
              <w:pageBreakBefore w:val="0"/>
              <w:widowControl/>
              <w:kinsoku/>
              <w:wordWrap/>
              <w:overflowPunct/>
              <w:topLinePunct w:val="0"/>
              <w:autoSpaceDE/>
              <w:autoSpaceDN/>
              <w:bidi w:val="0"/>
              <w:adjustRightInd/>
              <w:snapToGrid w:val="0"/>
              <w:ind w:right="150" w:rightChars="50"/>
              <w:jc w:val="center"/>
              <w:textAlignment w:val="auto"/>
              <w:rPr>
                <w:rFonts w:hint="eastAsia" w:asciiTheme="minorEastAsia" w:hAnsiTheme="minorEastAsia" w:eastAsiaTheme="minorEastAsia"/>
                <w:sz w:val="22"/>
                <w:szCs w:val="22"/>
              </w:rPr>
            </w:pPr>
            <w:r>
              <w:rPr>
                <w:rFonts w:hint="eastAsia" w:asciiTheme="minorEastAsia" w:hAnsiTheme="minorEastAsia" w:eastAsiaTheme="minorEastAsia"/>
                <w:sz w:val="22"/>
                <w:szCs w:val="22"/>
              </w:rPr>
              <w:t>备注</w:t>
            </w:r>
          </w:p>
        </w:tc>
      </w:tr>
      <w:tr w14:paraId="1F7B7A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40F18051">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1</w:t>
            </w:r>
          </w:p>
        </w:tc>
        <w:tc>
          <w:tcPr>
            <w:tcW w:w="1120" w:type="dxa"/>
            <w:shd w:val="clear" w:color="auto" w:fill="auto"/>
            <w:vAlign w:val="center"/>
          </w:tcPr>
          <w:p w14:paraId="0BD48882">
            <w:pPr>
              <w:widowControl/>
              <w:jc w:val="left"/>
              <w:rPr>
                <w:rFonts w:hint="eastAsia" w:ascii="Arial" w:hAnsi="Arial" w:eastAsia="宋体" w:cs="Arial"/>
                <w:color w:val="000000"/>
                <w:kern w:val="0"/>
                <w:sz w:val="22"/>
                <w:szCs w:val="22"/>
                <w:lang w:val="en-US" w:eastAsia="zh-CN" w:bidi="ar-SA"/>
              </w:rPr>
            </w:pPr>
            <w:r>
              <w:rPr>
                <w:rFonts w:ascii="Arial" w:hAnsi="Arial" w:eastAsia="宋体" w:cs="Arial"/>
                <w:color w:val="000000"/>
                <w:kern w:val="0"/>
                <w:sz w:val="22"/>
                <w:szCs w:val="22"/>
              </w:rPr>
              <w:t>固定翼无人机机架（中型）</w:t>
            </w:r>
          </w:p>
        </w:tc>
        <w:tc>
          <w:tcPr>
            <w:tcW w:w="3320" w:type="dxa"/>
            <w:shd w:val="clear" w:color="auto" w:fill="auto"/>
            <w:vAlign w:val="center"/>
          </w:tcPr>
          <w:p w14:paraId="738597F9">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翼展：550-600mm，机身长度：500-580mm，材质：EPP泡沫或同等强度材料，起飞重量：≤2000g（含标准电池），抗风能力：≥5级风，具备良好的飞行稳定性。</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符合CE认证或同等标准</w:t>
            </w:r>
          </w:p>
        </w:tc>
        <w:tc>
          <w:tcPr>
            <w:tcW w:w="3060" w:type="dxa"/>
          </w:tcPr>
          <w:p w14:paraId="672426DD">
            <w:pPr>
              <w:widowControl/>
              <w:ind w:right="150" w:rightChars="50"/>
              <w:jc w:val="left"/>
              <w:rPr>
                <w:rFonts w:hint="eastAsia" w:asciiTheme="minorEastAsia" w:hAnsiTheme="minorEastAsia" w:eastAsiaTheme="minorEastAsia"/>
                <w:sz w:val="21"/>
                <w:szCs w:val="21"/>
              </w:rPr>
            </w:pPr>
          </w:p>
        </w:tc>
        <w:tc>
          <w:tcPr>
            <w:tcW w:w="817" w:type="dxa"/>
          </w:tcPr>
          <w:p w14:paraId="70F3CC6A">
            <w:pPr>
              <w:widowControl/>
              <w:ind w:right="150" w:rightChars="50"/>
              <w:jc w:val="left"/>
              <w:rPr>
                <w:rFonts w:hint="eastAsia" w:asciiTheme="minorEastAsia" w:hAnsiTheme="minorEastAsia" w:eastAsiaTheme="minorEastAsia"/>
                <w:sz w:val="21"/>
                <w:szCs w:val="21"/>
              </w:rPr>
            </w:pPr>
          </w:p>
        </w:tc>
        <w:tc>
          <w:tcPr>
            <w:tcW w:w="770" w:type="dxa"/>
          </w:tcPr>
          <w:p w14:paraId="53F6006F">
            <w:pPr>
              <w:widowControl/>
              <w:ind w:right="150" w:rightChars="50"/>
              <w:jc w:val="left"/>
              <w:rPr>
                <w:rFonts w:hint="eastAsia" w:asciiTheme="minorEastAsia" w:hAnsiTheme="minorEastAsia" w:eastAsiaTheme="minorEastAsia"/>
                <w:sz w:val="21"/>
                <w:szCs w:val="21"/>
              </w:rPr>
            </w:pPr>
          </w:p>
        </w:tc>
      </w:tr>
      <w:tr w14:paraId="286784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5F292AFF">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2</w:t>
            </w:r>
          </w:p>
        </w:tc>
        <w:tc>
          <w:tcPr>
            <w:tcW w:w="1120" w:type="dxa"/>
            <w:shd w:val="clear" w:color="auto" w:fill="auto"/>
            <w:vAlign w:val="center"/>
          </w:tcPr>
          <w:p w14:paraId="49636D99">
            <w:pPr>
              <w:widowControl/>
              <w:jc w:val="left"/>
              <w:rPr>
                <w:rFonts w:hint="eastAsia" w:ascii="Arial" w:hAnsi="Arial" w:eastAsia="宋体" w:cs="Arial"/>
                <w:color w:val="000000"/>
                <w:kern w:val="0"/>
                <w:sz w:val="22"/>
                <w:szCs w:val="22"/>
                <w:lang w:val="en-US" w:eastAsia="zh-CN" w:bidi="ar-SA"/>
              </w:rPr>
            </w:pPr>
            <w:r>
              <w:rPr>
                <w:rFonts w:ascii="Arial" w:hAnsi="Arial" w:eastAsia="宋体" w:cs="Arial"/>
                <w:color w:val="000000"/>
                <w:kern w:val="0"/>
                <w:sz w:val="22"/>
                <w:szCs w:val="22"/>
              </w:rPr>
              <w:t>固定翼无人机机架（小型）</w:t>
            </w:r>
          </w:p>
        </w:tc>
        <w:tc>
          <w:tcPr>
            <w:tcW w:w="3320" w:type="dxa"/>
            <w:shd w:val="clear" w:color="auto" w:fill="auto"/>
            <w:vAlign w:val="center"/>
          </w:tcPr>
          <w:p w14:paraId="0670752E">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：翼展：450-500mm，机身长度：400-450mm，材质：EPP泡沫密度≤10kg/m²150℃以下不软化或同等强度材料，起飞重量：≤180g（含标准电池），抗风能力：≤4级风，适合室内外飞行，实际使用性限1500米。</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符合CE认证或同等标准</w:t>
            </w:r>
          </w:p>
        </w:tc>
        <w:tc>
          <w:tcPr>
            <w:tcW w:w="3060" w:type="dxa"/>
          </w:tcPr>
          <w:p w14:paraId="234C1D16">
            <w:pPr>
              <w:widowControl/>
              <w:ind w:right="150" w:rightChars="50"/>
              <w:jc w:val="left"/>
              <w:rPr>
                <w:rFonts w:hint="eastAsia" w:asciiTheme="minorEastAsia" w:hAnsiTheme="minorEastAsia" w:eastAsiaTheme="minorEastAsia"/>
                <w:sz w:val="21"/>
                <w:szCs w:val="21"/>
              </w:rPr>
            </w:pPr>
          </w:p>
        </w:tc>
        <w:tc>
          <w:tcPr>
            <w:tcW w:w="817" w:type="dxa"/>
          </w:tcPr>
          <w:p w14:paraId="3A049163">
            <w:pPr>
              <w:widowControl/>
              <w:ind w:right="150" w:rightChars="50"/>
              <w:jc w:val="left"/>
              <w:rPr>
                <w:rFonts w:hint="eastAsia" w:asciiTheme="minorEastAsia" w:hAnsiTheme="minorEastAsia" w:eastAsiaTheme="minorEastAsia"/>
                <w:sz w:val="21"/>
                <w:szCs w:val="21"/>
              </w:rPr>
            </w:pPr>
          </w:p>
        </w:tc>
        <w:tc>
          <w:tcPr>
            <w:tcW w:w="770" w:type="dxa"/>
          </w:tcPr>
          <w:p w14:paraId="5C4A45E0">
            <w:pPr>
              <w:widowControl/>
              <w:ind w:right="150" w:rightChars="50"/>
              <w:jc w:val="left"/>
              <w:rPr>
                <w:rFonts w:hint="eastAsia" w:asciiTheme="minorEastAsia" w:hAnsiTheme="minorEastAsia" w:eastAsiaTheme="minorEastAsia"/>
                <w:sz w:val="21"/>
                <w:szCs w:val="21"/>
              </w:rPr>
            </w:pPr>
          </w:p>
        </w:tc>
      </w:tr>
      <w:tr w14:paraId="50FC94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2642EE13">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3</w:t>
            </w:r>
          </w:p>
        </w:tc>
        <w:tc>
          <w:tcPr>
            <w:tcW w:w="1120" w:type="dxa"/>
            <w:shd w:val="clear" w:color="auto" w:fill="auto"/>
            <w:vAlign w:val="center"/>
          </w:tcPr>
          <w:p w14:paraId="70B41D93">
            <w:pPr>
              <w:widowControl/>
              <w:jc w:val="left"/>
              <w:rPr>
                <w:rFonts w:hint="eastAsia" w:ascii="Arial" w:hAnsi="Arial" w:eastAsia="宋体" w:cs="Arial"/>
                <w:color w:val="000000"/>
                <w:kern w:val="0"/>
                <w:sz w:val="22"/>
                <w:szCs w:val="22"/>
                <w:lang w:val="en-US" w:eastAsia="zh-CN" w:bidi="ar-SA"/>
              </w:rPr>
            </w:pPr>
            <w:r>
              <w:rPr>
                <w:rFonts w:ascii="Arial" w:hAnsi="Arial" w:eastAsia="宋体" w:cs="Arial"/>
                <w:color w:val="000000"/>
                <w:kern w:val="0"/>
                <w:sz w:val="22"/>
                <w:szCs w:val="22"/>
              </w:rPr>
              <w:t>固定翼无人机机架（大型）</w:t>
            </w:r>
          </w:p>
        </w:tc>
        <w:tc>
          <w:tcPr>
            <w:tcW w:w="3320" w:type="dxa"/>
            <w:shd w:val="clear" w:color="auto" w:fill="auto"/>
            <w:vAlign w:val="center"/>
          </w:tcPr>
          <w:p w14:paraId="48DF85F7">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翼展：1.6-2.0m，空机重量：800-1000g，最大起飞重量：≤6kg，材质：EPP复合碳纤维密度≤10/kg/m²200℃以下不软化，抗风能力：≤8级风.具备载重能力≥5公斤。实际使用性限2500米。</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符合CE认证，满足民航局相关规定。</w:t>
            </w:r>
          </w:p>
        </w:tc>
        <w:tc>
          <w:tcPr>
            <w:tcW w:w="3060" w:type="dxa"/>
          </w:tcPr>
          <w:p w14:paraId="42232E6B">
            <w:pPr>
              <w:widowControl/>
              <w:ind w:right="150" w:rightChars="50"/>
              <w:jc w:val="left"/>
              <w:rPr>
                <w:rFonts w:hint="eastAsia" w:asciiTheme="minorEastAsia" w:hAnsiTheme="minorEastAsia" w:eastAsiaTheme="minorEastAsia"/>
                <w:sz w:val="21"/>
                <w:szCs w:val="21"/>
              </w:rPr>
            </w:pPr>
          </w:p>
        </w:tc>
        <w:tc>
          <w:tcPr>
            <w:tcW w:w="817" w:type="dxa"/>
          </w:tcPr>
          <w:p w14:paraId="5AB8A8F8">
            <w:pPr>
              <w:widowControl/>
              <w:ind w:right="150" w:rightChars="50"/>
              <w:jc w:val="left"/>
              <w:rPr>
                <w:rFonts w:hint="eastAsia" w:asciiTheme="minorEastAsia" w:hAnsiTheme="minorEastAsia" w:eastAsiaTheme="minorEastAsia"/>
                <w:sz w:val="21"/>
                <w:szCs w:val="21"/>
              </w:rPr>
            </w:pPr>
          </w:p>
        </w:tc>
        <w:tc>
          <w:tcPr>
            <w:tcW w:w="770" w:type="dxa"/>
          </w:tcPr>
          <w:p w14:paraId="793713B9">
            <w:pPr>
              <w:widowControl/>
              <w:ind w:right="150" w:rightChars="50"/>
              <w:jc w:val="left"/>
              <w:rPr>
                <w:rFonts w:hint="eastAsia" w:asciiTheme="minorEastAsia" w:hAnsiTheme="minorEastAsia" w:eastAsiaTheme="minorEastAsia"/>
                <w:sz w:val="21"/>
                <w:szCs w:val="21"/>
              </w:rPr>
            </w:pPr>
          </w:p>
        </w:tc>
      </w:tr>
      <w:tr w14:paraId="0EB8C9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04C8634F">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4</w:t>
            </w:r>
          </w:p>
        </w:tc>
        <w:tc>
          <w:tcPr>
            <w:tcW w:w="1120" w:type="dxa"/>
            <w:shd w:val="clear" w:color="auto" w:fill="auto"/>
            <w:vAlign w:val="center"/>
          </w:tcPr>
          <w:p w14:paraId="1696841A">
            <w:pPr>
              <w:widowControl/>
              <w:jc w:val="left"/>
              <w:rPr>
                <w:rFonts w:hint="eastAsia" w:ascii="Arial" w:hAnsi="Arial" w:eastAsia="宋体" w:cs="Arial"/>
                <w:color w:val="000000"/>
                <w:kern w:val="0"/>
                <w:sz w:val="22"/>
                <w:szCs w:val="22"/>
                <w:lang w:val="en-US" w:eastAsia="zh-CN" w:bidi="ar-SA"/>
              </w:rPr>
            </w:pPr>
            <w:r>
              <w:rPr>
                <w:rFonts w:ascii="Arial" w:hAnsi="Arial" w:eastAsia="宋体" w:cs="Arial"/>
                <w:color w:val="000000"/>
                <w:kern w:val="0"/>
                <w:sz w:val="22"/>
                <w:szCs w:val="22"/>
              </w:rPr>
              <w:t>固定翼无人机机架（微型）</w:t>
            </w:r>
          </w:p>
        </w:tc>
        <w:tc>
          <w:tcPr>
            <w:tcW w:w="3320" w:type="dxa"/>
            <w:shd w:val="clear" w:color="auto" w:fill="auto"/>
            <w:vAlign w:val="center"/>
          </w:tcPr>
          <w:p w14:paraId="275687FA">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翼展：380-420mm，机身长度：450-500mm，起飞重量：≤150g（含标准电池），适合新手训练。</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符合CE认证，满足民航局相关规定。</w:t>
            </w:r>
          </w:p>
        </w:tc>
        <w:tc>
          <w:tcPr>
            <w:tcW w:w="3060" w:type="dxa"/>
          </w:tcPr>
          <w:p w14:paraId="3DAB53F1">
            <w:pPr>
              <w:widowControl/>
              <w:ind w:right="150" w:rightChars="50"/>
              <w:jc w:val="left"/>
              <w:rPr>
                <w:rFonts w:hint="eastAsia" w:asciiTheme="minorEastAsia" w:hAnsiTheme="minorEastAsia" w:eastAsiaTheme="minorEastAsia"/>
                <w:sz w:val="21"/>
                <w:szCs w:val="21"/>
              </w:rPr>
            </w:pPr>
          </w:p>
        </w:tc>
        <w:tc>
          <w:tcPr>
            <w:tcW w:w="817" w:type="dxa"/>
          </w:tcPr>
          <w:p w14:paraId="70C02162">
            <w:pPr>
              <w:widowControl/>
              <w:ind w:right="150" w:rightChars="50"/>
              <w:jc w:val="left"/>
              <w:rPr>
                <w:rFonts w:hint="eastAsia" w:asciiTheme="minorEastAsia" w:hAnsiTheme="minorEastAsia" w:eastAsiaTheme="minorEastAsia"/>
                <w:sz w:val="21"/>
                <w:szCs w:val="21"/>
              </w:rPr>
            </w:pPr>
          </w:p>
        </w:tc>
        <w:tc>
          <w:tcPr>
            <w:tcW w:w="770" w:type="dxa"/>
          </w:tcPr>
          <w:p w14:paraId="15CDAED4">
            <w:pPr>
              <w:widowControl/>
              <w:ind w:right="150" w:rightChars="50"/>
              <w:jc w:val="left"/>
              <w:rPr>
                <w:rFonts w:hint="eastAsia" w:asciiTheme="minorEastAsia" w:hAnsiTheme="minorEastAsia" w:eastAsiaTheme="minorEastAsia"/>
                <w:sz w:val="21"/>
                <w:szCs w:val="21"/>
              </w:rPr>
            </w:pPr>
          </w:p>
        </w:tc>
      </w:tr>
      <w:tr w14:paraId="5BBBD8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620A3B67">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5</w:t>
            </w:r>
          </w:p>
        </w:tc>
        <w:tc>
          <w:tcPr>
            <w:tcW w:w="1120" w:type="dxa"/>
            <w:shd w:val="clear" w:color="auto" w:fill="auto"/>
            <w:vAlign w:val="center"/>
          </w:tcPr>
          <w:p w14:paraId="3D95D4E1">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多旋翼无人机机架</w:t>
            </w:r>
          </w:p>
        </w:tc>
        <w:tc>
          <w:tcPr>
            <w:tcW w:w="3320" w:type="dxa"/>
            <w:shd w:val="clear" w:color="auto" w:fill="auto"/>
            <w:vAlign w:val="center"/>
          </w:tcPr>
          <w:p w14:paraId="38149C3F">
            <w:pPr>
              <w:widowControl/>
              <w:jc w:val="left"/>
              <w:rPr>
                <w:rFonts w:hint="eastAsia" w:ascii="宋体" w:hAnsi="宋体" w:eastAsia="宋体" w:cs="Arial"/>
                <w:kern w:val="0"/>
                <w:sz w:val="22"/>
                <w:szCs w:val="22"/>
                <w:lang w:val="en-US" w:eastAsia="zh-CN" w:bidi="ar-SA"/>
              </w:rPr>
            </w:pPr>
            <w:r>
              <w:rPr>
                <w:rFonts w:hint="eastAsia" w:ascii="宋体" w:hAnsi="宋体" w:eastAsia="宋体" w:cs="Arial"/>
                <w:kern w:val="0"/>
                <w:sz w:val="22"/>
                <w:szCs w:val="22"/>
              </w:rPr>
              <w:t>规格：轴距112mm，空机重量：30g，起飞重量105（±5）g</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轴距：100-120mm，空机重量：≤35g，最大起飞重量：≤120g，支持4轴配置，材质：碳纤维或高强度塑料。</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符合FCC/CE认证。</w:t>
            </w:r>
          </w:p>
        </w:tc>
        <w:tc>
          <w:tcPr>
            <w:tcW w:w="3060" w:type="dxa"/>
          </w:tcPr>
          <w:p w14:paraId="09BAF4EE">
            <w:pPr>
              <w:widowControl/>
              <w:ind w:right="150" w:rightChars="50"/>
              <w:jc w:val="left"/>
              <w:rPr>
                <w:rFonts w:hint="eastAsia" w:asciiTheme="minorEastAsia" w:hAnsiTheme="minorEastAsia" w:eastAsiaTheme="minorEastAsia"/>
                <w:sz w:val="21"/>
                <w:szCs w:val="21"/>
              </w:rPr>
            </w:pPr>
          </w:p>
        </w:tc>
        <w:tc>
          <w:tcPr>
            <w:tcW w:w="817" w:type="dxa"/>
          </w:tcPr>
          <w:p w14:paraId="64531258">
            <w:pPr>
              <w:widowControl/>
              <w:ind w:right="150" w:rightChars="50"/>
              <w:jc w:val="left"/>
              <w:rPr>
                <w:rFonts w:hint="eastAsia" w:asciiTheme="minorEastAsia" w:hAnsiTheme="minorEastAsia" w:eastAsiaTheme="minorEastAsia"/>
                <w:sz w:val="21"/>
                <w:szCs w:val="21"/>
              </w:rPr>
            </w:pPr>
          </w:p>
        </w:tc>
        <w:tc>
          <w:tcPr>
            <w:tcW w:w="770" w:type="dxa"/>
          </w:tcPr>
          <w:p w14:paraId="61F3A989">
            <w:pPr>
              <w:widowControl/>
              <w:ind w:right="150" w:rightChars="50"/>
              <w:jc w:val="left"/>
              <w:rPr>
                <w:rFonts w:hint="eastAsia" w:asciiTheme="minorEastAsia" w:hAnsiTheme="minorEastAsia" w:eastAsiaTheme="minorEastAsia"/>
                <w:sz w:val="21"/>
                <w:szCs w:val="21"/>
              </w:rPr>
            </w:pPr>
          </w:p>
        </w:tc>
      </w:tr>
      <w:tr w14:paraId="71EFFD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6F27CB0A">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6</w:t>
            </w:r>
          </w:p>
        </w:tc>
        <w:tc>
          <w:tcPr>
            <w:tcW w:w="1120" w:type="dxa"/>
            <w:shd w:val="clear" w:color="auto" w:fill="auto"/>
            <w:vAlign w:val="center"/>
          </w:tcPr>
          <w:p w14:paraId="22F37087">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基础遥控器</w:t>
            </w:r>
          </w:p>
        </w:tc>
        <w:tc>
          <w:tcPr>
            <w:tcW w:w="3320" w:type="dxa"/>
            <w:shd w:val="clear" w:color="auto" w:fill="auto"/>
            <w:vAlign w:val="center"/>
          </w:tcPr>
          <w:p w14:paraId="037C7C59">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工作频率：2.4GHz，多通道多协议：≥4通道，接收灵敏度：≥-150DBM,信噪比SNR≥6dB时误码率＜0.1%，控制距离：≥500m，工作电压：3.0-4.2V，待机时间：≥8小时，支持多种飞行器类型。</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符合FCC/CE认证，无线电发射设备型号核准。</w:t>
            </w:r>
          </w:p>
        </w:tc>
        <w:tc>
          <w:tcPr>
            <w:tcW w:w="3060" w:type="dxa"/>
          </w:tcPr>
          <w:p w14:paraId="72C91D29">
            <w:pPr>
              <w:widowControl/>
              <w:ind w:right="150" w:rightChars="50"/>
              <w:jc w:val="left"/>
              <w:rPr>
                <w:rFonts w:hint="eastAsia" w:asciiTheme="minorEastAsia" w:hAnsiTheme="minorEastAsia" w:eastAsiaTheme="minorEastAsia"/>
                <w:sz w:val="21"/>
                <w:szCs w:val="21"/>
              </w:rPr>
            </w:pPr>
          </w:p>
        </w:tc>
        <w:tc>
          <w:tcPr>
            <w:tcW w:w="817" w:type="dxa"/>
          </w:tcPr>
          <w:p w14:paraId="5D69AC32">
            <w:pPr>
              <w:widowControl/>
              <w:ind w:right="150" w:rightChars="50"/>
              <w:jc w:val="left"/>
              <w:rPr>
                <w:rFonts w:hint="eastAsia" w:asciiTheme="minorEastAsia" w:hAnsiTheme="minorEastAsia" w:eastAsiaTheme="minorEastAsia"/>
                <w:sz w:val="21"/>
                <w:szCs w:val="21"/>
              </w:rPr>
            </w:pPr>
          </w:p>
        </w:tc>
        <w:tc>
          <w:tcPr>
            <w:tcW w:w="770" w:type="dxa"/>
          </w:tcPr>
          <w:p w14:paraId="3A7DEECD">
            <w:pPr>
              <w:widowControl/>
              <w:ind w:right="150" w:rightChars="50"/>
              <w:jc w:val="left"/>
              <w:rPr>
                <w:rFonts w:hint="eastAsia" w:asciiTheme="minorEastAsia" w:hAnsiTheme="minorEastAsia" w:eastAsiaTheme="minorEastAsia"/>
                <w:sz w:val="21"/>
                <w:szCs w:val="21"/>
              </w:rPr>
            </w:pPr>
          </w:p>
        </w:tc>
      </w:tr>
      <w:tr w14:paraId="456D64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225AC6F4">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7</w:t>
            </w:r>
          </w:p>
        </w:tc>
        <w:tc>
          <w:tcPr>
            <w:tcW w:w="1120" w:type="dxa"/>
            <w:shd w:val="clear" w:color="auto" w:fill="auto"/>
            <w:vAlign w:val="center"/>
          </w:tcPr>
          <w:p w14:paraId="73FF5431">
            <w:pPr>
              <w:widowControl/>
              <w:jc w:val="left"/>
              <w:rPr>
                <w:rFonts w:hint="eastAsia" w:ascii="宋体" w:hAnsi="宋体" w:eastAsia="宋体" w:cs="Arial"/>
                <w:color w:val="000000"/>
                <w:kern w:val="0"/>
                <w:sz w:val="22"/>
                <w:szCs w:val="22"/>
                <w:lang w:val="en-US" w:eastAsia="zh-CN" w:bidi="ar-SA"/>
              </w:rPr>
            </w:pPr>
            <w:r>
              <w:rPr>
                <w:rFonts w:asciiTheme="minorEastAsia" w:hAnsiTheme="minorEastAsia" w:eastAsiaTheme="minorEastAsia"/>
                <w:sz w:val="24"/>
                <w:szCs w:val="24"/>
              </w:rPr>
              <w:t>▲</w:t>
            </w:r>
            <w:r>
              <w:rPr>
                <w:rFonts w:hint="eastAsia" w:ascii="宋体" w:hAnsi="宋体" w:eastAsia="宋体" w:cs="Arial"/>
                <w:color w:val="000000"/>
                <w:kern w:val="0"/>
                <w:sz w:val="22"/>
                <w:szCs w:val="22"/>
              </w:rPr>
              <w:t>专业型遥控器</w:t>
            </w:r>
          </w:p>
        </w:tc>
        <w:tc>
          <w:tcPr>
            <w:tcW w:w="3320" w:type="dxa"/>
            <w:shd w:val="clear" w:color="auto" w:fill="auto"/>
            <w:vAlign w:val="center"/>
          </w:tcPr>
          <w:p w14:paraId="55D57993">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工作频率：2.4GHz，通道数：≥8通道，控制距离：≥1000m，工作电压：3.7-4.2V，传输速率：≥38kbps，接收灵敏度：≥-150DBM,信噪比SNR≥6dB时误码率＜0.1%，邻道选择性ACS≥80dB,支持PPM/SBUS信号输出，具备数据回传功能。</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符合FCC/CE认证，无线电发射设备型号核准。</w:t>
            </w:r>
          </w:p>
        </w:tc>
        <w:tc>
          <w:tcPr>
            <w:tcW w:w="3060" w:type="dxa"/>
          </w:tcPr>
          <w:p w14:paraId="3583903C">
            <w:pPr>
              <w:widowControl/>
              <w:ind w:right="150" w:rightChars="50"/>
              <w:jc w:val="left"/>
              <w:rPr>
                <w:rFonts w:hint="eastAsia" w:asciiTheme="minorEastAsia" w:hAnsiTheme="minorEastAsia" w:eastAsiaTheme="minorEastAsia"/>
                <w:sz w:val="21"/>
                <w:szCs w:val="21"/>
              </w:rPr>
            </w:pPr>
          </w:p>
        </w:tc>
        <w:tc>
          <w:tcPr>
            <w:tcW w:w="817" w:type="dxa"/>
          </w:tcPr>
          <w:p w14:paraId="2B849EF9">
            <w:pPr>
              <w:widowControl/>
              <w:ind w:right="150" w:rightChars="50"/>
              <w:jc w:val="left"/>
              <w:rPr>
                <w:rFonts w:hint="eastAsia" w:asciiTheme="minorEastAsia" w:hAnsiTheme="minorEastAsia" w:eastAsiaTheme="minorEastAsia"/>
                <w:sz w:val="21"/>
                <w:szCs w:val="21"/>
              </w:rPr>
            </w:pPr>
          </w:p>
        </w:tc>
        <w:tc>
          <w:tcPr>
            <w:tcW w:w="770" w:type="dxa"/>
          </w:tcPr>
          <w:p w14:paraId="1EEDD3BB">
            <w:pPr>
              <w:widowControl/>
              <w:ind w:right="150" w:rightChars="50"/>
              <w:jc w:val="left"/>
              <w:rPr>
                <w:rFonts w:hint="eastAsia" w:asciiTheme="minorEastAsia" w:hAnsiTheme="minorEastAsia" w:eastAsiaTheme="minorEastAsia"/>
                <w:sz w:val="21"/>
                <w:szCs w:val="21"/>
              </w:rPr>
            </w:pPr>
          </w:p>
        </w:tc>
      </w:tr>
      <w:tr w14:paraId="04A46B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05D4065C">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8</w:t>
            </w:r>
          </w:p>
        </w:tc>
        <w:tc>
          <w:tcPr>
            <w:tcW w:w="1120" w:type="dxa"/>
            <w:shd w:val="clear" w:color="auto" w:fill="auto"/>
            <w:vAlign w:val="center"/>
          </w:tcPr>
          <w:p w14:paraId="53747B49">
            <w:pPr>
              <w:widowControl/>
              <w:jc w:val="left"/>
              <w:rPr>
                <w:rFonts w:hint="eastAsia" w:ascii="宋体" w:hAnsi="宋体" w:eastAsia="宋体" w:cs="Arial"/>
                <w:color w:val="000000"/>
                <w:kern w:val="0"/>
                <w:sz w:val="22"/>
                <w:szCs w:val="22"/>
                <w:lang w:val="en-US" w:eastAsia="zh-CN" w:bidi="ar-SA"/>
              </w:rPr>
            </w:pPr>
            <w:r>
              <w:rPr>
                <w:rFonts w:asciiTheme="minorEastAsia" w:hAnsiTheme="minorEastAsia" w:eastAsiaTheme="minorEastAsia"/>
                <w:sz w:val="24"/>
                <w:szCs w:val="24"/>
              </w:rPr>
              <w:t>▲</w:t>
            </w:r>
            <w:r>
              <w:rPr>
                <w:rFonts w:hint="eastAsia" w:ascii="宋体" w:hAnsi="宋体" w:eastAsia="宋体" w:cs="Arial"/>
                <w:color w:val="000000"/>
                <w:kern w:val="0"/>
                <w:sz w:val="22"/>
                <w:szCs w:val="22"/>
              </w:rPr>
              <w:t>多功能遥控器</w:t>
            </w:r>
          </w:p>
        </w:tc>
        <w:tc>
          <w:tcPr>
            <w:tcW w:w="3320" w:type="dxa"/>
            <w:shd w:val="clear" w:color="auto" w:fill="auto"/>
            <w:vAlign w:val="top"/>
          </w:tcPr>
          <w:p w14:paraId="4D2CDFF8">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工作频率：2.400-2.483GHz，支持FHSS跳频技术，接收灵敏度：≥-150DBM,信噪比SNR≥6dB时误码率＜0.1%，邻道选择性ACS≥80dB,工作电压：4.2V，工作电流：≤150mA，续航时间：≥15小时，支持APP在线升级，兼容直升机、固定翼、多旋翼等多种飞行器。</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符合FCC/CE认证，支持固件升级。</w:t>
            </w:r>
          </w:p>
        </w:tc>
        <w:tc>
          <w:tcPr>
            <w:tcW w:w="3060" w:type="dxa"/>
          </w:tcPr>
          <w:p w14:paraId="2687F253">
            <w:pPr>
              <w:widowControl/>
              <w:ind w:right="150" w:rightChars="50"/>
              <w:jc w:val="left"/>
              <w:rPr>
                <w:rFonts w:hint="eastAsia" w:asciiTheme="minorEastAsia" w:hAnsiTheme="minorEastAsia" w:eastAsiaTheme="minorEastAsia"/>
                <w:sz w:val="21"/>
                <w:szCs w:val="21"/>
              </w:rPr>
            </w:pPr>
          </w:p>
        </w:tc>
        <w:tc>
          <w:tcPr>
            <w:tcW w:w="817" w:type="dxa"/>
          </w:tcPr>
          <w:p w14:paraId="055E8CC2">
            <w:pPr>
              <w:widowControl/>
              <w:ind w:right="150" w:rightChars="50"/>
              <w:jc w:val="left"/>
              <w:rPr>
                <w:rFonts w:hint="eastAsia" w:asciiTheme="minorEastAsia" w:hAnsiTheme="minorEastAsia" w:eastAsiaTheme="minorEastAsia"/>
                <w:sz w:val="21"/>
                <w:szCs w:val="21"/>
              </w:rPr>
            </w:pPr>
          </w:p>
        </w:tc>
        <w:tc>
          <w:tcPr>
            <w:tcW w:w="770" w:type="dxa"/>
          </w:tcPr>
          <w:p w14:paraId="26967C54">
            <w:pPr>
              <w:widowControl/>
              <w:ind w:right="150" w:rightChars="50"/>
              <w:jc w:val="left"/>
              <w:rPr>
                <w:rFonts w:hint="eastAsia" w:asciiTheme="minorEastAsia" w:hAnsiTheme="minorEastAsia" w:eastAsiaTheme="minorEastAsia"/>
                <w:sz w:val="21"/>
                <w:szCs w:val="21"/>
              </w:rPr>
            </w:pPr>
          </w:p>
        </w:tc>
      </w:tr>
      <w:tr w14:paraId="0D1B14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1A52A2DC">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9</w:t>
            </w:r>
          </w:p>
        </w:tc>
        <w:tc>
          <w:tcPr>
            <w:tcW w:w="1120" w:type="dxa"/>
            <w:shd w:val="clear" w:color="auto" w:fill="auto"/>
            <w:vAlign w:val="center"/>
          </w:tcPr>
          <w:p w14:paraId="41BF14EF">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高速无刷电机</w:t>
            </w:r>
          </w:p>
        </w:tc>
        <w:tc>
          <w:tcPr>
            <w:tcW w:w="3320" w:type="dxa"/>
            <w:shd w:val="clear" w:color="auto" w:fill="auto"/>
            <w:vAlign w:val="top"/>
          </w:tcPr>
          <w:p w14:paraId="32E7C1BF">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KV值：3800-4200，额定功率：≥50W，最大功率：≥80W，工作电压：7.4-11.1V，电机重量：10-12g，效率：≥85%，轴径：2mm。轴承寿命：L10≥10000h，效率≥90%，反电动势常数：6.3Vrms/krpm，相电阻0.5</w:t>
            </w:r>
            <w:r>
              <w:rPr>
                <w:rFonts w:ascii="Calibri" w:hAnsi="Calibri" w:eastAsia="宋体" w:cs="Calibri"/>
                <w:kern w:val="0"/>
                <w:sz w:val="22"/>
                <w:szCs w:val="22"/>
              </w:rPr>
              <w:t>Ω</w:t>
            </w:r>
            <w:r>
              <w:rPr>
                <w:rFonts w:hint="eastAsia" w:ascii="宋体" w:hAnsi="宋体" w:eastAsia="宋体" w:cs="Arial"/>
                <w:kern w:val="0"/>
                <w:sz w:val="22"/>
                <w:szCs w:val="22"/>
              </w:rPr>
              <w:t>。</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符合RoHS标准。</w:t>
            </w:r>
          </w:p>
        </w:tc>
        <w:tc>
          <w:tcPr>
            <w:tcW w:w="3060" w:type="dxa"/>
          </w:tcPr>
          <w:p w14:paraId="75FF969E">
            <w:pPr>
              <w:widowControl/>
              <w:ind w:right="150" w:rightChars="50"/>
              <w:jc w:val="left"/>
              <w:rPr>
                <w:rFonts w:hint="eastAsia" w:asciiTheme="minorEastAsia" w:hAnsiTheme="minorEastAsia" w:eastAsiaTheme="minorEastAsia"/>
                <w:sz w:val="21"/>
                <w:szCs w:val="21"/>
              </w:rPr>
            </w:pPr>
          </w:p>
        </w:tc>
        <w:tc>
          <w:tcPr>
            <w:tcW w:w="817" w:type="dxa"/>
          </w:tcPr>
          <w:p w14:paraId="328EE717">
            <w:pPr>
              <w:widowControl/>
              <w:ind w:right="150" w:rightChars="50"/>
              <w:jc w:val="left"/>
              <w:rPr>
                <w:rFonts w:hint="eastAsia" w:asciiTheme="minorEastAsia" w:hAnsiTheme="minorEastAsia" w:eastAsiaTheme="minorEastAsia"/>
                <w:sz w:val="21"/>
                <w:szCs w:val="21"/>
              </w:rPr>
            </w:pPr>
          </w:p>
        </w:tc>
        <w:tc>
          <w:tcPr>
            <w:tcW w:w="770" w:type="dxa"/>
          </w:tcPr>
          <w:p w14:paraId="2B1A4942">
            <w:pPr>
              <w:widowControl/>
              <w:ind w:right="150" w:rightChars="50"/>
              <w:jc w:val="left"/>
              <w:rPr>
                <w:rFonts w:hint="eastAsia" w:asciiTheme="minorEastAsia" w:hAnsiTheme="minorEastAsia" w:eastAsiaTheme="minorEastAsia"/>
                <w:sz w:val="21"/>
                <w:szCs w:val="21"/>
              </w:rPr>
            </w:pPr>
          </w:p>
        </w:tc>
      </w:tr>
      <w:tr w14:paraId="6E5EA2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2A5DB717">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10</w:t>
            </w:r>
          </w:p>
        </w:tc>
        <w:tc>
          <w:tcPr>
            <w:tcW w:w="1120" w:type="dxa"/>
            <w:shd w:val="clear" w:color="auto" w:fill="auto"/>
            <w:vAlign w:val="center"/>
          </w:tcPr>
          <w:p w14:paraId="7BAA4708">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中速无刷电机</w:t>
            </w:r>
          </w:p>
        </w:tc>
        <w:tc>
          <w:tcPr>
            <w:tcW w:w="3320" w:type="dxa"/>
            <w:shd w:val="clear" w:color="auto" w:fill="auto"/>
            <w:vAlign w:val="top"/>
          </w:tcPr>
          <w:p w14:paraId="31A742B9">
            <w:pPr>
              <w:widowControl/>
              <w:jc w:val="left"/>
              <w:rPr>
                <w:rFonts w:hint="eastAsia" w:ascii="宋体" w:hAnsi="宋体" w:eastAsia="宋体" w:cs="Arial"/>
                <w:b w:val="0"/>
                <w:bCs w:val="0"/>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b w:val="0"/>
                <w:bCs w:val="0"/>
                <w:kern w:val="0"/>
                <w:sz w:val="22"/>
                <w:szCs w:val="22"/>
              </w:rPr>
              <w:t>专用于垂直起降系统，额定功率：≥200W，控制电流＜10ma,额定转矩≥0.6mnm,电器时间常数：≤ τe：2–6 ms，绝缘等级： H 190 ℃，寿命：≥ 2000 h，工作电压：11.1-14.8V，具备快速响应特性，支持矢量控制。</w:t>
            </w:r>
          </w:p>
          <w:p w14:paraId="29F055D7">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技术标准：</w:t>
            </w:r>
            <w:r>
              <w:rPr>
                <w:rFonts w:hint="eastAsia" w:ascii="宋体" w:hAnsi="宋体" w:eastAsia="宋体" w:cs="Arial"/>
                <w:b w:val="0"/>
                <w:bCs w:val="0"/>
                <w:kern w:val="0"/>
                <w:sz w:val="22"/>
                <w:szCs w:val="22"/>
              </w:rPr>
              <w:t>符合RoHS标准。</w:t>
            </w:r>
          </w:p>
        </w:tc>
        <w:tc>
          <w:tcPr>
            <w:tcW w:w="3060" w:type="dxa"/>
          </w:tcPr>
          <w:p w14:paraId="45997332">
            <w:pPr>
              <w:widowControl/>
              <w:ind w:right="150" w:rightChars="50"/>
              <w:jc w:val="left"/>
              <w:rPr>
                <w:rFonts w:hint="eastAsia" w:asciiTheme="minorEastAsia" w:hAnsiTheme="minorEastAsia" w:eastAsiaTheme="minorEastAsia"/>
                <w:sz w:val="21"/>
                <w:szCs w:val="21"/>
              </w:rPr>
            </w:pPr>
          </w:p>
        </w:tc>
        <w:tc>
          <w:tcPr>
            <w:tcW w:w="817" w:type="dxa"/>
          </w:tcPr>
          <w:p w14:paraId="57C15B01">
            <w:pPr>
              <w:widowControl/>
              <w:ind w:right="150" w:rightChars="50"/>
              <w:jc w:val="left"/>
              <w:rPr>
                <w:rFonts w:hint="eastAsia" w:asciiTheme="minorEastAsia" w:hAnsiTheme="minorEastAsia" w:eastAsiaTheme="minorEastAsia"/>
                <w:sz w:val="21"/>
                <w:szCs w:val="21"/>
              </w:rPr>
            </w:pPr>
          </w:p>
        </w:tc>
        <w:tc>
          <w:tcPr>
            <w:tcW w:w="770" w:type="dxa"/>
          </w:tcPr>
          <w:p w14:paraId="7A878B44">
            <w:pPr>
              <w:widowControl/>
              <w:ind w:right="150" w:rightChars="50"/>
              <w:jc w:val="left"/>
              <w:rPr>
                <w:rFonts w:hint="eastAsia" w:asciiTheme="minorEastAsia" w:hAnsiTheme="minorEastAsia" w:eastAsiaTheme="minorEastAsia"/>
                <w:sz w:val="21"/>
                <w:szCs w:val="21"/>
              </w:rPr>
            </w:pPr>
          </w:p>
        </w:tc>
      </w:tr>
      <w:tr w14:paraId="2FA97D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2B40164B">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11</w:t>
            </w:r>
          </w:p>
        </w:tc>
        <w:tc>
          <w:tcPr>
            <w:tcW w:w="1120" w:type="dxa"/>
            <w:shd w:val="clear" w:color="auto" w:fill="auto"/>
            <w:vAlign w:val="center"/>
          </w:tcPr>
          <w:p w14:paraId="0F5EF5E1">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大功率无刷电机</w:t>
            </w:r>
          </w:p>
        </w:tc>
        <w:tc>
          <w:tcPr>
            <w:tcW w:w="3320" w:type="dxa"/>
            <w:shd w:val="clear" w:color="auto" w:fill="auto"/>
            <w:vAlign w:val="top"/>
          </w:tcPr>
          <w:p w14:paraId="579FD289">
            <w:pPr>
              <w:widowControl/>
              <w:jc w:val="left"/>
              <w:rPr>
                <w:rFonts w:hint="eastAsia" w:ascii="宋体" w:hAnsi="宋体" w:eastAsia="宋体" w:cs="Arial"/>
                <w:b w:val="0"/>
                <w:bCs w:val="0"/>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b w:val="0"/>
                <w:bCs w:val="0"/>
                <w:kern w:val="0"/>
                <w:sz w:val="22"/>
                <w:szCs w:val="22"/>
              </w:rPr>
              <w:t>专用于垂直起降系统，额定功率：≥200W，控制电流＜10ma,额定转矩≥0.6mnm,电器时间常数：≤ τe：2–6 ms，绝缘等级： H 190 ℃，寿命：≥ 2000 h，工作电压：11.1-14.8V，具备快速响应特性，支持矢量控制。</w:t>
            </w:r>
          </w:p>
          <w:p w14:paraId="502D9E30">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技术标准：</w:t>
            </w:r>
            <w:r>
              <w:rPr>
                <w:rFonts w:hint="eastAsia" w:ascii="宋体" w:hAnsi="宋体" w:eastAsia="宋体" w:cs="Arial"/>
                <w:b w:val="0"/>
                <w:bCs w:val="0"/>
                <w:kern w:val="0"/>
                <w:sz w:val="22"/>
                <w:szCs w:val="22"/>
              </w:rPr>
              <w:t>符合RoHS标准。</w:t>
            </w:r>
          </w:p>
        </w:tc>
        <w:tc>
          <w:tcPr>
            <w:tcW w:w="3060" w:type="dxa"/>
          </w:tcPr>
          <w:p w14:paraId="33E058DA">
            <w:pPr>
              <w:widowControl/>
              <w:ind w:right="150" w:rightChars="50"/>
              <w:jc w:val="left"/>
              <w:rPr>
                <w:rFonts w:hint="eastAsia" w:asciiTheme="minorEastAsia" w:hAnsiTheme="minorEastAsia" w:eastAsiaTheme="minorEastAsia"/>
                <w:sz w:val="21"/>
                <w:szCs w:val="21"/>
              </w:rPr>
            </w:pPr>
          </w:p>
        </w:tc>
        <w:tc>
          <w:tcPr>
            <w:tcW w:w="817" w:type="dxa"/>
          </w:tcPr>
          <w:p w14:paraId="3B1B081F">
            <w:pPr>
              <w:widowControl/>
              <w:ind w:right="150" w:rightChars="50"/>
              <w:jc w:val="left"/>
              <w:rPr>
                <w:rFonts w:hint="eastAsia" w:asciiTheme="minorEastAsia" w:hAnsiTheme="minorEastAsia" w:eastAsiaTheme="minorEastAsia"/>
                <w:sz w:val="21"/>
                <w:szCs w:val="21"/>
              </w:rPr>
            </w:pPr>
          </w:p>
        </w:tc>
        <w:tc>
          <w:tcPr>
            <w:tcW w:w="770" w:type="dxa"/>
          </w:tcPr>
          <w:p w14:paraId="6EB829D5">
            <w:pPr>
              <w:widowControl/>
              <w:ind w:right="150" w:rightChars="50"/>
              <w:jc w:val="left"/>
              <w:rPr>
                <w:rFonts w:hint="eastAsia" w:asciiTheme="minorEastAsia" w:hAnsiTheme="minorEastAsia" w:eastAsiaTheme="minorEastAsia"/>
                <w:sz w:val="21"/>
                <w:szCs w:val="21"/>
              </w:rPr>
            </w:pPr>
          </w:p>
        </w:tc>
      </w:tr>
      <w:tr w14:paraId="65CD03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0D30A318">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12</w:t>
            </w:r>
          </w:p>
        </w:tc>
        <w:tc>
          <w:tcPr>
            <w:tcW w:w="1120" w:type="dxa"/>
            <w:shd w:val="clear" w:color="auto" w:fill="auto"/>
            <w:vAlign w:val="center"/>
          </w:tcPr>
          <w:p w14:paraId="759DED88">
            <w:pPr>
              <w:widowControl/>
              <w:jc w:val="left"/>
              <w:rPr>
                <w:rFonts w:hint="eastAsia" w:ascii="宋体" w:hAnsi="宋体" w:eastAsia="宋体" w:cs="Arial"/>
                <w:color w:val="000000"/>
                <w:kern w:val="0"/>
                <w:sz w:val="22"/>
                <w:szCs w:val="22"/>
                <w:lang w:val="en-US" w:eastAsia="zh-CN" w:bidi="ar-SA"/>
              </w:rPr>
            </w:pPr>
            <w:r>
              <w:rPr>
                <w:rFonts w:asciiTheme="minorEastAsia" w:hAnsiTheme="minorEastAsia" w:eastAsiaTheme="minorEastAsia"/>
                <w:sz w:val="24"/>
                <w:szCs w:val="24"/>
              </w:rPr>
              <w:t>▲</w:t>
            </w:r>
            <w:r>
              <w:rPr>
                <w:rFonts w:hint="eastAsia" w:ascii="宋体" w:hAnsi="宋体" w:eastAsia="宋体" w:cs="Arial"/>
                <w:color w:val="000000"/>
                <w:kern w:val="0"/>
                <w:sz w:val="22"/>
                <w:szCs w:val="22"/>
              </w:rPr>
              <w:t>垂直起降电机</w:t>
            </w:r>
          </w:p>
        </w:tc>
        <w:tc>
          <w:tcPr>
            <w:tcW w:w="3320" w:type="dxa"/>
            <w:shd w:val="clear" w:color="auto" w:fill="auto"/>
            <w:vAlign w:val="top"/>
          </w:tcPr>
          <w:p w14:paraId="099588DD">
            <w:pPr>
              <w:widowControl/>
              <w:jc w:val="left"/>
              <w:rPr>
                <w:rFonts w:hint="eastAsia" w:ascii="宋体" w:hAnsi="宋体" w:eastAsia="宋体" w:cs="Arial"/>
                <w:b w:val="0"/>
                <w:bCs w:val="0"/>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b w:val="0"/>
                <w:bCs w:val="0"/>
                <w:kern w:val="0"/>
                <w:sz w:val="22"/>
                <w:szCs w:val="22"/>
              </w:rPr>
              <w:t>型号规格：1020或同等性能，工作电压：3.7V，转速：≥15000rpm，控制电流＜10ma,额定转矩≥0.6mnm,电器时间常数：≤ τe：2–6 ms，绝缘等级： H 190 ℃，寿命：≥ 2000 h，重量：≤2g，适用于微型飞行器。</w:t>
            </w:r>
          </w:p>
          <w:p w14:paraId="42D77467">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技术标准：</w:t>
            </w:r>
            <w:r>
              <w:rPr>
                <w:rFonts w:hint="eastAsia" w:ascii="宋体" w:hAnsi="宋体" w:eastAsia="宋体" w:cs="Arial"/>
                <w:b w:val="0"/>
                <w:bCs w:val="0"/>
                <w:kern w:val="0"/>
                <w:sz w:val="22"/>
                <w:szCs w:val="22"/>
              </w:rPr>
              <w:t>符合RoHS标准。</w:t>
            </w:r>
          </w:p>
        </w:tc>
        <w:tc>
          <w:tcPr>
            <w:tcW w:w="3060" w:type="dxa"/>
          </w:tcPr>
          <w:p w14:paraId="728A175B">
            <w:pPr>
              <w:widowControl/>
              <w:ind w:right="150" w:rightChars="50"/>
              <w:jc w:val="left"/>
              <w:rPr>
                <w:rFonts w:hint="eastAsia" w:asciiTheme="minorEastAsia" w:hAnsiTheme="minorEastAsia" w:eastAsiaTheme="minorEastAsia"/>
                <w:sz w:val="21"/>
                <w:szCs w:val="21"/>
              </w:rPr>
            </w:pPr>
          </w:p>
        </w:tc>
        <w:tc>
          <w:tcPr>
            <w:tcW w:w="817" w:type="dxa"/>
          </w:tcPr>
          <w:p w14:paraId="4B20A072">
            <w:pPr>
              <w:widowControl/>
              <w:ind w:right="150" w:rightChars="50"/>
              <w:jc w:val="left"/>
              <w:rPr>
                <w:rFonts w:hint="eastAsia" w:asciiTheme="minorEastAsia" w:hAnsiTheme="minorEastAsia" w:eastAsiaTheme="minorEastAsia"/>
                <w:sz w:val="21"/>
                <w:szCs w:val="21"/>
              </w:rPr>
            </w:pPr>
          </w:p>
        </w:tc>
        <w:tc>
          <w:tcPr>
            <w:tcW w:w="770" w:type="dxa"/>
          </w:tcPr>
          <w:p w14:paraId="37DE7B6C">
            <w:pPr>
              <w:widowControl/>
              <w:ind w:right="150" w:rightChars="50"/>
              <w:jc w:val="left"/>
              <w:rPr>
                <w:rFonts w:hint="eastAsia" w:asciiTheme="minorEastAsia" w:hAnsiTheme="minorEastAsia" w:eastAsiaTheme="minorEastAsia"/>
                <w:sz w:val="21"/>
                <w:szCs w:val="21"/>
              </w:rPr>
            </w:pPr>
          </w:p>
        </w:tc>
      </w:tr>
      <w:tr w14:paraId="42DB7A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0FDCD002">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13</w:t>
            </w:r>
          </w:p>
        </w:tc>
        <w:tc>
          <w:tcPr>
            <w:tcW w:w="1120" w:type="dxa"/>
            <w:shd w:val="clear" w:color="auto" w:fill="auto"/>
            <w:vAlign w:val="center"/>
          </w:tcPr>
          <w:p w14:paraId="1CE68C0C">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微型空心杯电机</w:t>
            </w:r>
          </w:p>
        </w:tc>
        <w:tc>
          <w:tcPr>
            <w:tcW w:w="3320" w:type="dxa"/>
            <w:shd w:val="clear" w:color="auto" w:fill="auto"/>
            <w:vAlign w:val="top"/>
          </w:tcPr>
          <w:p w14:paraId="3319A36D">
            <w:pPr>
              <w:widowControl/>
              <w:jc w:val="left"/>
              <w:rPr>
                <w:rFonts w:hint="eastAsia" w:ascii="宋体" w:hAnsi="宋体" w:eastAsia="宋体" w:cs="Arial"/>
                <w:b w:val="0"/>
                <w:bCs w:val="0"/>
                <w:kern w:val="0"/>
                <w:sz w:val="22"/>
                <w:szCs w:val="22"/>
              </w:rPr>
            </w:pPr>
            <w:r>
              <w:rPr>
                <w:rFonts w:hint="eastAsia" w:ascii="宋体" w:hAnsi="宋体" w:eastAsia="宋体" w:cs="Arial"/>
                <w:b/>
                <w:bCs/>
                <w:kern w:val="0"/>
                <w:sz w:val="22"/>
                <w:szCs w:val="22"/>
              </w:rPr>
              <w:t>技术规格要求：</w:t>
            </w:r>
            <w:r>
              <w:rPr>
                <w:rFonts w:hint="eastAsia" w:ascii="宋体" w:hAnsi="宋体" w:eastAsia="宋体" w:cs="Arial"/>
                <w:b w:val="0"/>
                <w:bCs w:val="0"/>
                <w:kern w:val="0"/>
                <w:sz w:val="22"/>
                <w:szCs w:val="22"/>
              </w:rPr>
              <w:t>型号规格：8250或同等性能，工作电压：3.7V，转速：≥15000rpm，控制电流＜10ma,额定转矩≥0.6mnm,电器时间常数：≤ τe：2–6 ms，绝缘等级： H 190 ℃，寿命：≥ 2000 h，重量：≤2g，适用于微型飞行器。</w:t>
            </w:r>
          </w:p>
          <w:p w14:paraId="4B294BD7">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技术标准：</w:t>
            </w:r>
            <w:r>
              <w:rPr>
                <w:rFonts w:hint="eastAsia" w:ascii="宋体" w:hAnsi="宋体" w:eastAsia="宋体" w:cs="Arial"/>
                <w:b w:val="0"/>
                <w:bCs w:val="0"/>
                <w:kern w:val="0"/>
                <w:sz w:val="22"/>
                <w:szCs w:val="22"/>
              </w:rPr>
              <w:t>符合RoHS标准。</w:t>
            </w:r>
          </w:p>
        </w:tc>
        <w:tc>
          <w:tcPr>
            <w:tcW w:w="3060" w:type="dxa"/>
          </w:tcPr>
          <w:p w14:paraId="609AB2B7">
            <w:pPr>
              <w:widowControl/>
              <w:ind w:right="150" w:rightChars="50"/>
              <w:jc w:val="left"/>
              <w:rPr>
                <w:rFonts w:hint="eastAsia" w:asciiTheme="minorEastAsia" w:hAnsiTheme="minorEastAsia" w:eastAsiaTheme="minorEastAsia"/>
                <w:sz w:val="21"/>
                <w:szCs w:val="21"/>
              </w:rPr>
            </w:pPr>
          </w:p>
        </w:tc>
        <w:tc>
          <w:tcPr>
            <w:tcW w:w="817" w:type="dxa"/>
          </w:tcPr>
          <w:p w14:paraId="2631722C">
            <w:pPr>
              <w:widowControl/>
              <w:ind w:right="150" w:rightChars="50"/>
              <w:jc w:val="left"/>
              <w:rPr>
                <w:rFonts w:hint="eastAsia" w:asciiTheme="minorEastAsia" w:hAnsiTheme="minorEastAsia" w:eastAsiaTheme="minorEastAsia"/>
                <w:sz w:val="21"/>
                <w:szCs w:val="21"/>
              </w:rPr>
            </w:pPr>
          </w:p>
        </w:tc>
        <w:tc>
          <w:tcPr>
            <w:tcW w:w="770" w:type="dxa"/>
          </w:tcPr>
          <w:p w14:paraId="11E7825D">
            <w:pPr>
              <w:widowControl/>
              <w:ind w:right="150" w:rightChars="50"/>
              <w:jc w:val="left"/>
              <w:rPr>
                <w:rFonts w:hint="eastAsia" w:asciiTheme="minorEastAsia" w:hAnsiTheme="minorEastAsia" w:eastAsiaTheme="minorEastAsia"/>
                <w:sz w:val="21"/>
                <w:szCs w:val="21"/>
              </w:rPr>
            </w:pPr>
          </w:p>
        </w:tc>
      </w:tr>
      <w:tr w14:paraId="0D86C0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05B2C686">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14</w:t>
            </w:r>
          </w:p>
        </w:tc>
        <w:tc>
          <w:tcPr>
            <w:tcW w:w="1120" w:type="dxa"/>
            <w:shd w:val="clear" w:color="auto" w:fill="auto"/>
            <w:vAlign w:val="center"/>
          </w:tcPr>
          <w:p w14:paraId="71396854">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7寸高效螺旋桨</w:t>
            </w:r>
          </w:p>
        </w:tc>
        <w:tc>
          <w:tcPr>
            <w:tcW w:w="3320" w:type="dxa"/>
            <w:shd w:val="clear" w:color="auto" w:fill="auto"/>
            <w:vAlign w:val="top"/>
          </w:tcPr>
          <w:p w14:paraId="0CAF94D8">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直径：175-180mm，螺距：适配高速电机，材质：PC或碳纤维，重量：4-6g，孔径：5mm，平衡精度：≤0.1g，平衡品质等级≤2.5mm/s.</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符合航模安全标准。</w:t>
            </w:r>
          </w:p>
        </w:tc>
        <w:tc>
          <w:tcPr>
            <w:tcW w:w="3060" w:type="dxa"/>
          </w:tcPr>
          <w:p w14:paraId="16239A01">
            <w:pPr>
              <w:widowControl/>
              <w:ind w:right="150" w:rightChars="50"/>
              <w:jc w:val="left"/>
              <w:rPr>
                <w:rFonts w:hint="eastAsia" w:asciiTheme="minorEastAsia" w:hAnsiTheme="minorEastAsia" w:eastAsiaTheme="minorEastAsia"/>
                <w:sz w:val="21"/>
                <w:szCs w:val="21"/>
              </w:rPr>
            </w:pPr>
          </w:p>
        </w:tc>
        <w:tc>
          <w:tcPr>
            <w:tcW w:w="817" w:type="dxa"/>
          </w:tcPr>
          <w:p w14:paraId="2807EFAE">
            <w:pPr>
              <w:widowControl/>
              <w:ind w:right="150" w:rightChars="50"/>
              <w:jc w:val="left"/>
              <w:rPr>
                <w:rFonts w:hint="eastAsia" w:asciiTheme="minorEastAsia" w:hAnsiTheme="minorEastAsia" w:eastAsiaTheme="minorEastAsia"/>
                <w:sz w:val="21"/>
                <w:szCs w:val="21"/>
              </w:rPr>
            </w:pPr>
          </w:p>
        </w:tc>
        <w:tc>
          <w:tcPr>
            <w:tcW w:w="770" w:type="dxa"/>
          </w:tcPr>
          <w:p w14:paraId="0A32373A">
            <w:pPr>
              <w:widowControl/>
              <w:ind w:right="150" w:rightChars="50"/>
              <w:jc w:val="left"/>
              <w:rPr>
                <w:rFonts w:hint="eastAsia" w:asciiTheme="minorEastAsia" w:hAnsiTheme="minorEastAsia" w:eastAsiaTheme="minorEastAsia"/>
                <w:sz w:val="21"/>
                <w:szCs w:val="21"/>
              </w:rPr>
            </w:pPr>
          </w:p>
        </w:tc>
      </w:tr>
      <w:tr w14:paraId="06033A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1CDF4D3B">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15</w:t>
            </w:r>
          </w:p>
        </w:tc>
        <w:tc>
          <w:tcPr>
            <w:tcW w:w="1120" w:type="dxa"/>
            <w:shd w:val="clear" w:color="auto" w:fill="auto"/>
            <w:vAlign w:val="center"/>
          </w:tcPr>
          <w:p w14:paraId="0290A523">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大尺寸螺旋桨</w:t>
            </w:r>
          </w:p>
        </w:tc>
        <w:tc>
          <w:tcPr>
            <w:tcW w:w="3320" w:type="dxa"/>
            <w:shd w:val="clear" w:color="auto" w:fill="auto"/>
            <w:vAlign w:val="top"/>
          </w:tcPr>
          <w:p w14:paraId="55EFF868">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直径：380-400mm，材质：碳纤维复合材料，平衡品质等级≤2.5mm/s.适用于大功率电机，具备高效率和低噪音特性。</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符合航模安全标准，通过动平衡测试。</w:t>
            </w:r>
          </w:p>
        </w:tc>
        <w:tc>
          <w:tcPr>
            <w:tcW w:w="3060" w:type="dxa"/>
          </w:tcPr>
          <w:p w14:paraId="59001FDB">
            <w:pPr>
              <w:widowControl/>
              <w:ind w:right="150" w:rightChars="50"/>
              <w:jc w:val="left"/>
              <w:rPr>
                <w:rFonts w:hint="eastAsia" w:asciiTheme="minorEastAsia" w:hAnsiTheme="minorEastAsia" w:eastAsiaTheme="minorEastAsia"/>
                <w:sz w:val="21"/>
                <w:szCs w:val="21"/>
              </w:rPr>
            </w:pPr>
          </w:p>
        </w:tc>
        <w:tc>
          <w:tcPr>
            <w:tcW w:w="817" w:type="dxa"/>
          </w:tcPr>
          <w:p w14:paraId="03520AB9">
            <w:pPr>
              <w:widowControl/>
              <w:ind w:right="150" w:rightChars="50"/>
              <w:jc w:val="left"/>
              <w:rPr>
                <w:rFonts w:hint="eastAsia" w:asciiTheme="minorEastAsia" w:hAnsiTheme="minorEastAsia" w:eastAsiaTheme="minorEastAsia"/>
                <w:sz w:val="21"/>
                <w:szCs w:val="21"/>
              </w:rPr>
            </w:pPr>
          </w:p>
        </w:tc>
        <w:tc>
          <w:tcPr>
            <w:tcW w:w="770" w:type="dxa"/>
          </w:tcPr>
          <w:p w14:paraId="58531DB4">
            <w:pPr>
              <w:widowControl/>
              <w:ind w:right="150" w:rightChars="50"/>
              <w:jc w:val="left"/>
              <w:rPr>
                <w:rFonts w:hint="eastAsia" w:asciiTheme="minorEastAsia" w:hAnsiTheme="minorEastAsia" w:eastAsiaTheme="minorEastAsia"/>
                <w:sz w:val="21"/>
                <w:szCs w:val="21"/>
              </w:rPr>
            </w:pPr>
          </w:p>
        </w:tc>
      </w:tr>
      <w:tr w14:paraId="14C1BF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6639F333">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16</w:t>
            </w:r>
          </w:p>
        </w:tc>
        <w:tc>
          <w:tcPr>
            <w:tcW w:w="1120" w:type="dxa"/>
            <w:shd w:val="clear" w:color="auto" w:fill="auto"/>
            <w:vAlign w:val="center"/>
          </w:tcPr>
          <w:p w14:paraId="2CAAFE66">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3寸精密螺旋桨</w:t>
            </w:r>
          </w:p>
        </w:tc>
        <w:tc>
          <w:tcPr>
            <w:tcW w:w="3320" w:type="dxa"/>
            <w:shd w:val="clear" w:color="auto" w:fill="auto"/>
            <w:vAlign w:val="top"/>
          </w:tcPr>
          <w:p w14:paraId="23429EC2">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直径：75-80mm，重量：1.5-2g，桶厚度：≤8mm，桶叶宽度：10-12mm，平衡品质等级≤2.5mm/s.适用于微型多旋翼。</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符合航模安全标准。</w:t>
            </w:r>
          </w:p>
        </w:tc>
        <w:tc>
          <w:tcPr>
            <w:tcW w:w="3060" w:type="dxa"/>
          </w:tcPr>
          <w:p w14:paraId="172EC2F4">
            <w:pPr>
              <w:widowControl/>
              <w:ind w:right="150" w:rightChars="50"/>
              <w:jc w:val="left"/>
              <w:rPr>
                <w:rFonts w:hint="eastAsia" w:asciiTheme="minorEastAsia" w:hAnsiTheme="minorEastAsia" w:eastAsiaTheme="minorEastAsia"/>
                <w:sz w:val="21"/>
                <w:szCs w:val="21"/>
              </w:rPr>
            </w:pPr>
          </w:p>
        </w:tc>
        <w:tc>
          <w:tcPr>
            <w:tcW w:w="817" w:type="dxa"/>
          </w:tcPr>
          <w:p w14:paraId="42693970">
            <w:pPr>
              <w:widowControl/>
              <w:ind w:right="150" w:rightChars="50"/>
              <w:jc w:val="left"/>
              <w:rPr>
                <w:rFonts w:hint="eastAsia" w:asciiTheme="minorEastAsia" w:hAnsiTheme="minorEastAsia" w:eastAsiaTheme="minorEastAsia"/>
                <w:sz w:val="21"/>
                <w:szCs w:val="21"/>
              </w:rPr>
            </w:pPr>
          </w:p>
        </w:tc>
        <w:tc>
          <w:tcPr>
            <w:tcW w:w="770" w:type="dxa"/>
          </w:tcPr>
          <w:p w14:paraId="3CE1B0AB">
            <w:pPr>
              <w:widowControl/>
              <w:ind w:right="150" w:rightChars="50"/>
              <w:jc w:val="left"/>
              <w:rPr>
                <w:rFonts w:hint="eastAsia" w:asciiTheme="minorEastAsia" w:hAnsiTheme="minorEastAsia" w:eastAsiaTheme="minorEastAsia"/>
                <w:sz w:val="21"/>
                <w:szCs w:val="21"/>
              </w:rPr>
            </w:pPr>
          </w:p>
        </w:tc>
      </w:tr>
      <w:tr w14:paraId="64273A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42444050">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17</w:t>
            </w:r>
          </w:p>
        </w:tc>
        <w:tc>
          <w:tcPr>
            <w:tcW w:w="1120" w:type="dxa"/>
            <w:shd w:val="clear" w:color="auto" w:fill="auto"/>
            <w:vAlign w:val="center"/>
          </w:tcPr>
          <w:p w14:paraId="26B28FBA">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8寸通用螺旋桨</w:t>
            </w:r>
          </w:p>
        </w:tc>
        <w:tc>
          <w:tcPr>
            <w:tcW w:w="3320" w:type="dxa"/>
            <w:shd w:val="clear" w:color="auto" w:fill="auto"/>
            <w:vAlign w:val="top"/>
          </w:tcPr>
          <w:p w14:paraId="246A4BAD">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直径：200-210mm，孔径：5-6mm，重量：5-7g，平衡品质等级≤2.5mm/s.材质：高强度尼龙或PC材料。</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符合航模安全标准。</w:t>
            </w:r>
          </w:p>
        </w:tc>
        <w:tc>
          <w:tcPr>
            <w:tcW w:w="3060" w:type="dxa"/>
          </w:tcPr>
          <w:p w14:paraId="2C98C432">
            <w:pPr>
              <w:widowControl/>
              <w:ind w:right="150" w:rightChars="50"/>
              <w:jc w:val="left"/>
              <w:rPr>
                <w:rFonts w:hint="eastAsia" w:asciiTheme="minorEastAsia" w:hAnsiTheme="minorEastAsia" w:eastAsiaTheme="minorEastAsia"/>
                <w:sz w:val="21"/>
                <w:szCs w:val="21"/>
              </w:rPr>
            </w:pPr>
          </w:p>
        </w:tc>
        <w:tc>
          <w:tcPr>
            <w:tcW w:w="817" w:type="dxa"/>
          </w:tcPr>
          <w:p w14:paraId="6FE016B3">
            <w:pPr>
              <w:widowControl/>
              <w:ind w:right="150" w:rightChars="50"/>
              <w:jc w:val="left"/>
              <w:rPr>
                <w:rFonts w:hint="eastAsia" w:asciiTheme="minorEastAsia" w:hAnsiTheme="minorEastAsia" w:eastAsiaTheme="minorEastAsia"/>
                <w:sz w:val="21"/>
                <w:szCs w:val="21"/>
              </w:rPr>
            </w:pPr>
          </w:p>
        </w:tc>
        <w:tc>
          <w:tcPr>
            <w:tcW w:w="770" w:type="dxa"/>
          </w:tcPr>
          <w:p w14:paraId="61C0BAEA">
            <w:pPr>
              <w:widowControl/>
              <w:ind w:right="150" w:rightChars="50"/>
              <w:jc w:val="left"/>
              <w:rPr>
                <w:rFonts w:hint="eastAsia" w:asciiTheme="minorEastAsia" w:hAnsiTheme="minorEastAsia" w:eastAsiaTheme="minorEastAsia"/>
                <w:sz w:val="21"/>
                <w:szCs w:val="21"/>
              </w:rPr>
            </w:pPr>
          </w:p>
        </w:tc>
      </w:tr>
      <w:tr w14:paraId="129FD0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38242E1A">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18</w:t>
            </w:r>
          </w:p>
        </w:tc>
        <w:tc>
          <w:tcPr>
            <w:tcW w:w="1120" w:type="dxa"/>
            <w:shd w:val="clear" w:color="auto" w:fill="auto"/>
            <w:vAlign w:val="center"/>
          </w:tcPr>
          <w:p w14:paraId="25B4132F">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微型螺旋桨套装</w:t>
            </w:r>
          </w:p>
        </w:tc>
        <w:tc>
          <w:tcPr>
            <w:tcW w:w="3320" w:type="dxa"/>
            <w:shd w:val="clear" w:color="auto" w:fill="auto"/>
            <w:vAlign w:val="top"/>
          </w:tcPr>
          <w:p w14:paraId="0D601360">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直径：65mm，2叶设计，重量：≤1g，平衡品质等级≤2.5mm/s.适用于1020电机或同等规格，成套供应。</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符合航模安全标准。</w:t>
            </w:r>
          </w:p>
        </w:tc>
        <w:tc>
          <w:tcPr>
            <w:tcW w:w="3060" w:type="dxa"/>
          </w:tcPr>
          <w:p w14:paraId="6C0997E4">
            <w:pPr>
              <w:widowControl/>
              <w:ind w:right="150" w:rightChars="50"/>
              <w:jc w:val="left"/>
              <w:rPr>
                <w:rFonts w:hint="eastAsia" w:asciiTheme="minorEastAsia" w:hAnsiTheme="minorEastAsia" w:eastAsiaTheme="minorEastAsia"/>
                <w:sz w:val="21"/>
                <w:szCs w:val="21"/>
              </w:rPr>
            </w:pPr>
          </w:p>
        </w:tc>
        <w:tc>
          <w:tcPr>
            <w:tcW w:w="817" w:type="dxa"/>
          </w:tcPr>
          <w:p w14:paraId="3581F80B">
            <w:pPr>
              <w:widowControl/>
              <w:ind w:right="150" w:rightChars="50"/>
              <w:jc w:val="left"/>
              <w:rPr>
                <w:rFonts w:hint="eastAsia" w:asciiTheme="minorEastAsia" w:hAnsiTheme="minorEastAsia" w:eastAsiaTheme="minorEastAsia"/>
                <w:sz w:val="21"/>
                <w:szCs w:val="21"/>
              </w:rPr>
            </w:pPr>
          </w:p>
        </w:tc>
        <w:tc>
          <w:tcPr>
            <w:tcW w:w="770" w:type="dxa"/>
          </w:tcPr>
          <w:p w14:paraId="7B08DE9C">
            <w:pPr>
              <w:widowControl/>
              <w:ind w:right="150" w:rightChars="50"/>
              <w:jc w:val="left"/>
              <w:rPr>
                <w:rFonts w:hint="eastAsia" w:asciiTheme="minorEastAsia" w:hAnsiTheme="minorEastAsia" w:eastAsiaTheme="minorEastAsia"/>
                <w:sz w:val="21"/>
                <w:szCs w:val="21"/>
              </w:rPr>
            </w:pPr>
          </w:p>
        </w:tc>
      </w:tr>
      <w:tr w14:paraId="100CA8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2A9891C1">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19</w:t>
            </w:r>
          </w:p>
        </w:tc>
        <w:tc>
          <w:tcPr>
            <w:tcW w:w="1120" w:type="dxa"/>
            <w:shd w:val="clear" w:color="auto" w:fill="auto"/>
            <w:vAlign w:val="center"/>
          </w:tcPr>
          <w:p w14:paraId="03FFE626">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大尺寸尼龙螺旋桨</w:t>
            </w:r>
          </w:p>
        </w:tc>
        <w:tc>
          <w:tcPr>
            <w:tcW w:w="3320" w:type="dxa"/>
            <w:shd w:val="clear" w:color="auto" w:fill="auto"/>
            <w:vAlign w:val="top"/>
          </w:tcPr>
          <w:p w14:paraId="6016520D">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直径：350-360mm，平衡品质等级≤2.5mm/s.材质：高强度尼龙，适用于中大功率电机，具备良好的韧性。</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符合航模安全标准。</w:t>
            </w:r>
          </w:p>
        </w:tc>
        <w:tc>
          <w:tcPr>
            <w:tcW w:w="3060" w:type="dxa"/>
          </w:tcPr>
          <w:p w14:paraId="3C15954A">
            <w:pPr>
              <w:widowControl/>
              <w:ind w:right="150" w:rightChars="50"/>
              <w:jc w:val="left"/>
              <w:rPr>
                <w:rFonts w:hint="eastAsia" w:asciiTheme="minorEastAsia" w:hAnsiTheme="minorEastAsia" w:eastAsiaTheme="minorEastAsia"/>
                <w:sz w:val="21"/>
                <w:szCs w:val="21"/>
              </w:rPr>
            </w:pPr>
          </w:p>
        </w:tc>
        <w:tc>
          <w:tcPr>
            <w:tcW w:w="817" w:type="dxa"/>
          </w:tcPr>
          <w:p w14:paraId="7B83B11C">
            <w:pPr>
              <w:widowControl/>
              <w:ind w:right="150" w:rightChars="50"/>
              <w:jc w:val="left"/>
              <w:rPr>
                <w:rFonts w:hint="eastAsia" w:asciiTheme="minorEastAsia" w:hAnsiTheme="minorEastAsia" w:eastAsiaTheme="minorEastAsia"/>
                <w:sz w:val="21"/>
                <w:szCs w:val="21"/>
              </w:rPr>
            </w:pPr>
          </w:p>
        </w:tc>
        <w:tc>
          <w:tcPr>
            <w:tcW w:w="770" w:type="dxa"/>
          </w:tcPr>
          <w:p w14:paraId="3A4E5BF6">
            <w:pPr>
              <w:widowControl/>
              <w:ind w:right="150" w:rightChars="50"/>
              <w:jc w:val="left"/>
              <w:rPr>
                <w:rFonts w:hint="eastAsia" w:asciiTheme="minorEastAsia" w:hAnsiTheme="minorEastAsia" w:eastAsiaTheme="minorEastAsia"/>
                <w:sz w:val="21"/>
                <w:szCs w:val="21"/>
              </w:rPr>
            </w:pPr>
          </w:p>
        </w:tc>
      </w:tr>
      <w:tr w14:paraId="6ACC50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36827E76">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20</w:t>
            </w:r>
          </w:p>
        </w:tc>
        <w:tc>
          <w:tcPr>
            <w:tcW w:w="1120" w:type="dxa"/>
            <w:shd w:val="clear" w:color="auto" w:fill="auto"/>
            <w:vAlign w:val="center"/>
          </w:tcPr>
          <w:p w14:paraId="09B01303">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标准锂聚合物电池</w:t>
            </w:r>
          </w:p>
        </w:tc>
        <w:tc>
          <w:tcPr>
            <w:tcW w:w="3320" w:type="dxa"/>
            <w:shd w:val="clear" w:color="auto" w:fill="auto"/>
            <w:vAlign w:val="center"/>
          </w:tcPr>
          <w:p w14:paraId="21134E42">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电压：7.4V，容量：550-650mAh，放电倍率：≥15C，尺寸：≤45×26×17mm，重量：≤35g，循环寿命：≥300次。</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符合UN38.3运输标准，通过CE认证。</w:t>
            </w:r>
          </w:p>
        </w:tc>
        <w:tc>
          <w:tcPr>
            <w:tcW w:w="3060" w:type="dxa"/>
          </w:tcPr>
          <w:p w14:paraId="2E0A9634">
            <w:pPr>
              <w:widowControl/>
              <w:ind w:right="150" w:rightChars="50"/>
              <w:jc w:val="left"/>
              <w:rPr>
                <w:rFonts w:hint="eastAsia" w:asciiTheme="minorEastAsia" w:hAnsiTheme="minorEastAsia" w:eastAsiaTheme="minorEastAsia"/>
                <w:sz w:val="21"/>
                <w:szCs w:val="21"/>
              </w:rPr>
            </w:pPr>
          </w:p>
        </w:tc>
        <w:tc>
          <w:tcPr>
            <w:tcW w:w="817" w:type="dxa"/>
          </w:tcPr>
          <w:p w14:paraId="57CE62C8">
            <w:pPr>
              <w:widowControl/>
              <w:ind w:right="150" w:rightChars="50"/>
              <w:jc w:val="left"/>
              <w:rPr>
                <w:rFonts w:hint="eastAsia" w:asciiTheme="minorEastAsia" w:hAnsiTheme="minorEastAsia" w:eastAsiaTheme="minorEastAsia"/>
                <w:sz w:val="21"/>
                <w:szCs w:val="21"/>
              </w:rPr>
            </w:pPr>
          </w:p>
        </w:tc>
        <w:tc>
          <w:tcPr>
            <w:tcW w:w="770" w:type="dxa"/>
          </w:tcPr>
          <w:p w14:paraId="5B250766">
            <w:pPr>
              <w:widowControl/>
              <w:ind w:right="150" w:rightChars="50"/>
              <w:jc w:val="left"/>
              <w:rPr>
                <w:rFonts w:hint="eastAsia" w:asciiTheme="minorEastAsia" w:hAnsiTheme="minorEastAsia" w:eastAsiaTheme="minorEastAsia"/>
                <w:sz w:val="21"/>
                <w:szCs w:val="21"/>
              </w:rPr>
            </w:pPr>
          </w:p>
        </w:tc>
      </w:tr>
      <w:tr w14:paraId="7CE5C3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4657B21C">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21</w:t>
            </w:r>
          </w:p>
        </w:tc>
        <w:tc>
          <w:tcPr>
            <w:tcW w:w="1120" w:type="dxa"/>
            <w:shd w:val="clear" w:color="auto" w:fill="auto"/>
            <w:vAlign w:val="center"/>
          </w:tcPr>
          <w:p w14:paraId="3E637DCB">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大容量锂聚合物电池</w:t>
            </w:r>
          </w:p>
        </w:tc>
        <w:tc>
          <w:tcPr>
            <w:tcW w:w="3320" w:type="dxa"/>
            <w:shd w:val="clear" w:color="auto" w:fill="auto"/>
            <w:vAlign w:val="center"/>
          </w:tcPr>
          <w:p w14:paraId="2E9877E2">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电压：22.2V，容量：15000-17000mAh，放电倍率：≥10C，具备电池管理系统，支持快速充电。</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符合UN38.3运输标准，通过CE认证。</w:t>
            </w:r>
          </w:p>
        </w:tc>
        <w:tc>
          <w:tcPr>
            <w:tcW w:w="3060" w:type="dxa"/>
          </w:tcPr>
          <w:p w14:paraId="3176BA1E">
            <w:pPr>
              <w:widowControl/>
              <w:ind w:right="150" w:rightChars="50"/>
              <w:jc w:val="left"/>
              <w:rPr>
                <w:rFonts w:hint="eastAsia" w:asciiTheme="minorEastAsia" w:hAnsiTheme="minorEastAsia" w:eastAsiaTheme="minorEastAsia"/>
                <w:sz w:val="21"/>
                <w:szCs w:val="21"/>
              </w:rPr>
            </w:pPr>
          </w:p>
        </w:tc>
        <w:tc>
          <w:tcPr>
            <w:tcW w:w="817" w:type="dxa"/>
          </w:tcPr>
          <w:p w14:paraId="3D400D7E">
            <w:pPr>
              <w:widowControl/>
              <w:ind w:right="150" w:rightChars="50"/>
              <w:jc w:val="left"/>
              <w:rPr>
                <w:rFonts w:hint="eastAsia" w:asciiTheme="minorEastAsia" w:hAnsiTheme="minorEastAsia" w:eastAsiaTheme="minorEastAsia"/>
                <w:sz w:val="21"/>
                <w:szCs w:val="21"/>
              </w:rPr>
            </w:pPr>
          </w:p>
        </w:tc>
        <w:tc>
          <w:tcPr>
            <w:tcW w:w="770" w:type="dxa"/>
          </w:tcPr>
          <w:p w14:paraId="2B366D92">
            <w:pPr>
              <w:widowControl/>
              <w:ind w:right="150" w:rightChars="50"/>
              <w:jc w:val="left"/>
              <w:rPr>
                <w:rFonts w:hint="eastAsia" w:asciiTheme="minorEastAsia" w:hAnsiTheme="minorEastAsia" w:eastAsiaTheme="minorEastAsia"/>
                <w:sz w:val="21"/>
                <w:szCs w:val="21"/>
              </w:rPr>
            </w:pPr>
          </w:p>
        </w:tc>
      </w:tr>
      <w:tr w14:paraId="4B38E6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071A3575">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22</w:t>
            </w:r>
          </w:p>
        </w:tc>
        <w:tc>
          <w:tcPr>
            <w:tcW w:w="1120" w:type="dxa"/>
            <w:shd w:val="clear" w:color="auto" w:fill="auto"/>
            <w:vAlign w:val="center"/>
          </w:tcPr>
          <w:p w14:paraId="07AE6947">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微型锂聚合物电池</w:t>
            </w:r>
          </w:p>
        </w:tc>
        <w:tc>
          <w:tcPr>
            <w:tcW w:w="3320" w:type="dxa"/>
            <w:shd w:val="clear" w:color="auto" w:fill="auto"/>
            <w:vAlign w:val="center"/>
          </w:tcPr>
          <w:p w14:paraId="74AA9B9E">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电压：3.7V，容量：300-400mAh，放电倍率：≥20C，尺寸：≤42×20×16mm，重量：≤25g。</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符合UN38.3运输标准。</w:t>
            </w:r>
          </w:p>
        </w:tc>
        <w:tc>
          <w:tcPr>
            <w:tcW w:w="3060" w:type="dxa"/>
          </w:tcPr>
          <w:p w14:paraId="2CAE20F0">
            <w:pPr>
              <w:widowControl/>
              <w:ind w:right="150" w:rightChars="50"/>
              <w:jc w:val="left"/>
              <w:rPr>
                <w:rFonts w:hint="eastAsia" w:asciiTheme="minorEastAsia" w:hAnsiTheme="minorEastAsia" w:eastAsiaTheme="minorEastAsia"/>
                <w:sz w:val="21"/>
                <w:szCs w:val="21"/>
              </w:rPr>
            </w:pPr>
          </w:p>
        </w:tc>
        <w:tc>
          <w:tcPr>
            <w:tcW w:w="817" w:type="dxa"/>
          </w:tcPr>
          <w:p w14:paraId="71C51C04">
            <w:pPr>
              <w:widowControl/>
              <w:ind w:right="150" w:rightChars="50"/>
              <w:jc w:val="left"/>
              <w:rPr>
                <w:rFonts w:hint="eastAsia" w:asciiTheme="minorEastAsia" w:hAnsiTheme="minorEastAsia" w:eastAsiaTheme="minorEastAsia"/>
                <w:sz w:val="21"/>
                <w:szCs w:val="21"/>
              </w:rPr>
            </w:pPr>
          </w:p>
        </w:tc>
        <w:tc>
          <w:tcPr>
            <w:tcW w:w="770" w:type="dxa"/>
          </w:tcPr>
          <w:p w14:paraId="606B9E90">
            <w:pPr>
              <w:widowControl/>
              <w:ind w:right="150" w:rightChars="50"/>
              <w:jc w:val="left"/>
              <w:rPr>
                <w:rFonts w:hint="eastAsia" w:asciiTheme="minorEastAsia" w:hAnsiTheme="minorEastAsia" w:eastAsiaTheme="minorEastAsia"/>
                <w:sz w:val="21"/>
                <w:szCs w:val="21"/>
              </w:rPr>
            </w:pPr>
          </w:p>
        </w:tc>
      </w:tr>
      <w:tr w14:paraId="5F2662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6C32BC9D">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23</w:t>
            </w:r>
          </w:p>
        </w:tc>
        <w:tc>
          <w:tcPr>
            <w:tcW w:w="1120" w:type="dxa"/>
            <w:shd w:val="clear" w:color="auto" w:fill="auto"/>
            <w:vAlign w:val="center"/>
          </w:tcPr>
          <w:p w14:paraId="3C00AA64">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中容量锂聚合物电池</w:t>
            </w:r>
          </w:p>
        </w:tc>
        <w:tc>
          <w:tcPr>
            <w:tcW w:w="3320" w:type="dxa"/>
            <w:shd w:val="clear" w:color="auto" w:fill="auto"/>
            <w:vAlign w:val="center"/>
          </w:tcPr>
          <w:p w14:paraId="1A1C4375">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电压：7.4V，容量：750-850mAh，放电倍率：≥15C，尺寸：≤60×30×20mm，重量：≤45g。</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符合UN38.3运输标准，通过CE认证。</w:t>
            </w:r>
          </w:p>
        </w:tc>
        <w:tc>
          <w:tcPr>
            <w:tcW w:w="3060" w:type="dxa"/>
          </w:tcPr>
          <w:p w14:paraId="336BF996">
            <w:pPr>
              <w:widowControl/>
              <w:ind w:right="150" w:rightChars="50"/>
              <w:jc w:val="left"/>
              <w:rPr>
                <w:rFonts w:hint="eastAsia" w:asciiTheme="minorEastAsia" w:hAnsiTheme="minorEastAsia" w:eastAsiaTheme="minorEastAsia"/>
                <w:sz w:val="21"/>
                <w:szCs w:val="21"/>
              </w:rPr>
            </w:pPr>
          </w:p>
        </w:tc>
        <w:tc>
          <w:tcPr>
            <w:tcW w:w="817" w:type="dxa"/>
          </w:tcPr>
          <w:p w14:paraId="0D7D7249">
            <w:pPr>
              <w:widowControl/>
              <w:ind w:right="150" w:rightChars="50"/>
              <w:jc w:val="left"/>
              <w:rPr>
                <w:rFonts w:hint="eastAsia" w:asciiTheme="minorEastAsia" w:hAnsiTheme="minorEastAsia" w:eastAsiaTheme="minorEastAsia"/>
                <w:sz w:val="21"/>
                <w:szCs w:val="21"/>
              </w:rPr>
            </w:pPr>
          </w:p>
        </w:tc>
        <w:tc>
          <w:tcPr>
            <w:tcW w:w="770" w:type="dxa"/>
          </w:tcPr>
          <w:p w14:paraId="152B1736">
            <w:pPr>
              <w:widowControl/>
              <w:ind w:right="150" w:rightChars="50"/>
              <w:jc w:val="left"/>
              <w:rPr>
                <w:rFonts w:hint="eastAsia" w:asciiTheme="minorEastAsia" w:hAnsiTheme="minorEastAsia" w:eastAsiaTheme="minorEastAsia"/>
                <w:sz w:val="21"/>
                <w:szCs w:val="21"/>
              </w:rPr>
            </w:pPr>
          </w:p>
        </w:tc>
      </w:tr>
      <w:tr w14:paraId="7DA10E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21588854">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24</w:t>
            </w:r>
          </w:p>
        </w:tc>
        <w:tc>
          <w:tcPr>
            <w:tcW w:w="1120" w:type="dxa"/>
            <w:shd w:val="clear" w:color="auto" w:fill="auto"/>
            <w:vAlign w:val="center"/>
          </w:tcPr>
          <w:p w14:paraId="5BEEBA61">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高倍率微型电池</w:t>
            </w:r>
          </w:p>
        </w:tc>
        <w:tc>
          <w:tcPr>
            <w:tcW w:w="3320" w:type="dxa"/>
            <w:shd w:val="clear" w:color="auto" w:fill="auto"/>
            <w:vAlign w:val="center"/>
          </w:tcPr>
          <w:p w14:paraId="42FDD855">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电压：7.6V，容量：350-450mAh，放电倍率：≥25C，支持快速充放电，具备过充过放保护。</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符合UN38.3运输标准。</w:t>
            </w:r>
          </w:p>
        </w:tc>
        <w:tc>
          <w:tcPr>
            <w:tcW w:w="3060" w:type="dxa"/>
          </w:tcPr>
          <w:p w14:paraId="6EB05C8A">
            <w:pPr>
              <w:widowControl/>
              <w:ind w:right="150" w:rightChars="50"/>
              <w:jc w:val="left"/>
              <w:rPr>
                <w:rFonts w:hint="eastAsia" w:asciiTheme="minorEastAsia" w:hAnsiTheme="minorEastAsia" w:eastAsiaTheme="minorEastAsia"/>
                <w:sz w:val="21"/>
                <w:szCs w:val="21"/>
              </w:rPr>
            </w:pPr>
          </w:p>
        </w:tc>
        <w:tc>
          <w:tcPr>
            <w:tcW w:w="817" w:type="dxa"/>
          </w:tcPr>
          <w:p w14:paraId="6138B907">
            <w:pPr>
              <w:widowControl/>
              <w:ind w:right="150" w:rightChars="50"/>
              <w:jc w:val="left"/>
              <w:rPr>
                <w:rFonts w:hint="eastAsia" w:asciiTheme="minorEastAsia" w:hAnsiTheme="minorEastAsia" w:eastAsiaTheme="minorEastAsia"/>
                <w:sz w:val="21"/>
                <w:szCs w:val="21"/>
              </w:rPr>
            </w:pPr>
          </w:p>
        </w:tc>
        <w:tc>
          <w:tcPr>
            <w:tcW w:w="770" w:type="dxa"/>
          </w:tcPr>
          <w:p w14:paraId="47BC778B">
            <w:pPr>
              <w:widowControl/>
              <w:ind w:right="150" w:rightChars="50"/>
              <w:jc w:val="left"/>
              <w:rPr>
                <w:rFonts w:hint="eastAsia" w:asciiTheme="minorEastAsia" w:hAnsiTheme="minorEastAsia" w:eastAsiaTheme="minorEastAsia"/>
                <w:sz w:val="21"/>
                <w:szCs w:val="21"/>
              </w:rPr>
            </w:pPr>
          </w:p>
        </w:tc>
      </w:tr>
      <w:tr w14:paraId="3A4480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7994B845">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25</w:t>
            </w:r>
          </w:p>
        </w:tc>
        <w:tc>
          <w:tcPr>
            <w:tcW w:w="1120" w:type="dxa"/>
            <w:shd w:val="clear" w:color="auto" w:fill="auto"/>
            <w:vAlign w:val="center"/>
          </w:tcPr>
          <w:p w14:paraId="542851A6">
            <w:pPr>
              <w:widowControl/>
              <w:jc w:val="left"/>
              <w:rPr>
                <w:rFonts w:hint="eastAsia" w:ascii="Arial" w:hAnsi="Arial" w:eastAsia="宋体" w:cs="Arial"/>
                <w:color w:val="000000"/>
                <w:kern w:val="0"/>
                <w:sz w:val="22"/>
                <w:szCs w:val="22"/>
                <w:lang w:val="en-US" w:eastAsia="zh-CN" w:bidi="ar-SA"/>
              </w:rPr>
            </w:pPr>
            <w:r>
              <w:rPr>
                <w:rFonts w:ascii="Arial" w:hAnsi="Arial" w:eastAsia="宋体" w:cs="Arial"/>
                <w:color w:val="000000"/>
                <w:kern w:val="0"/>
                <w:sz w:val="22"/>
                <w:szCs w:val="22"/>
              </w:rPr>
              <w:t>基础固定翼飞控</w:t>
            </w:r>
          </w:p>
        </w:tc>
        <w:tc>
          <w:tcPr>
            <w:tcW w:w="3320" w:type="dxa"/>
            <w:shd w:val="clear" w:color="auto" w:fill="auto"/>
            <w:vAlign w:val="center"/>
          </w:tcPr>
          <w:p w14:paraId="328295C4">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支持固定翼3D飞行，重量：≤5g，工作电压：5-6V，工作电流：≤30mA，支持SBUS/PPM信号，具备姿态稳定功能。</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符合CE认证，支持固件升级。</w:t>
            </w:r>
          </w:p>
        </w:tc>
        <w:tc>
          <w:tcPr>
            <w:tcW w:w="3060" w:type="dxa"/>
          </w:tcPr>
          <w:p w14:paraId="5F4CBB52">
            <w:pPr>
              <w:widowControl/>
              <w:ind w:right="150" w:rightChars="50"/>
              <w:jc w:val="left"/>
              <w:rPr>
                <w:rFonts w:hint="eastAsia" w:asciiTheme="minorEastAsia" w:hAnsiTheme="minorEastAsia" w:eastAsiaTheme="minorEastAsia"/>
                <w:sz w:val="21"/>
                <w:szCs w:val="21"/>
              </w:rPr>
            </w:pPr>
          </w:p>
        </w:tc>
        <w:tc>
          <w:tcPr>
            <w:tcW w:w="817" w:type="dxa"/>
          </w:tcPr>
          <w:p w14:paraId="321C9BFC">
            <w:pPr>
              <w:widowControl/>
              <w:ind w:right="150" w:rightChars="50"/>
              <w:jc w:val="left"/>
              <w:rPr>
                <w:rFonts w:hint="eastAsia" w:asciiTheme="minorEastAsia" w:hAnsiTheme="minorEastAsia" w:eastAsiaTheme="minorEastAsia"/>
                <w:sz w:val="21"/>
                <w:szCs w:val="21"/>
              </w:rPr>
            </w:pPr>
          </w:p>
        </w:tc>
        <w:tc>
          <w:tcPr>
            <w:tcW w:w="770" w:type="dxa"/>
          </w:tcPr>
          <w:p w14:paraId="115DF517">
            <w:pPr>
              <w:widowControl/>
              <w:ind w:right="150" w:rightChars="50"/>
              <w:jc w:val="left"/>
              <w:rPr>
                <w:rFonts w:hint="eastAsia" w:asciiTheme="minorEastAsia" w:hAnsiTheme="minorEastAsia" w:eastAsiaTheme="minorEastAsia"/>
                <w:sz w:val="21"/>
                <w:szCs w:val="21"/>
              </w:rPr>
            </w:pPr>
          </w:p>
        </w:tc>
      </w:tr>
      <w:tr w14:paraId="58FE8B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6800437C">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26</w:t>
            </w:r>
          </w:p>
        </w:tc>
        <w:tc>
          <w:tcPr>
            <w:tcW w:w="1120" w:type="dxa"/>
            <w:shd w:val="clear" w:color="auto" w:fill="auto"/>
            <w:vAlign w:val="center"/>
          </w:tcPr>
          <w:p w14:paraId="4C792B7A">
            <w:pPr>
              <w:widowControl/>
              <w:jc w:val="left"/>
              <w:rPr>
                <w:rFonts w:hint="eastAsia" w:ascii="Arial" w:hAnsi="Arial" w:eastAsia="宋体" w:cs="Arial"/>
                <w:color w:val="000000"/>
                <w:kern w:val="0"/>
                <w:sz w:val="22"/>
                <w:szCs w:val="22"/>
                <w:lang w:val="en-US" w:eastAsia="zh-CN" w:bidi="ar-SA"/>
              </w:rPr>
            </w:pPr>
            <w:r>
              <w:rPr>
                <w:rFonts w:asciiTheme="minorEastAsia" w:hAnsiTheme="minorEastAsia" w:eastAsiaTheme="minorEastAsia"/>
                <w:sz w:val="24"/>
                <w:szCs w:val="24"/>
              </w:rPr>
              <w:t>▲</w:t>
            </w:r>
            <w:r>
              <w:rPr>
                <w:rFonts w:ascii="Arial" w:hAnsi="Arial" w:eastAsia="宋体" w:cs="Arial"/>
                <w:color w:val="000000"/>
                <w:kern w:val="0"/>
                <w:sz w:val="22"/>
                <w:szCs w:val="22"/>
              </w:rPr>
              <w:t>多旋翼飞控系统</w:t>
            </w:r>
          </w:p>
        </w:tc>
        <w:tc>
          <w:tcPr>
            <w:tcW w:w="3320" w:type="dxa"/>
            <w:shd w:val="clear" w:color="auto" w:fill="auto"/>
            <w:vAlign w:val="center"/>
          </w:tcPr>
          <w:p w14:paraId="19B5D461">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搭载3轴陀螺仪和3轴加速度传感器，尺寸：≤30×30mm，支持多种飞行模式，兼容SBUS/PPM信号。</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符合CE认证，支持地面站软件。</w:t>
            </w:r>
          </w:p>
        </w:tc>
        <w:tc>
          <w:tcPr>
            <w:tcW w:w="3060" w:type="dxa"/>
          </w:tcPr>
          <w:p w14:paraId="0478EA9A">
            <w:pPr>
              <w:widowControl/>
              <w:ind w:right="150" w:rightChars="50"/>
              <w:jc w:val="left"/>
              <w:rPr>
                <w:rFonts w:hint="eastAsia" w:asciiTheme="minorEastAsia" w:hAnsiTheme="minorEastAsia" w:eastAsiaTheme="minorEastAsia"/>
                <w:sz w:val="21"/>
                <w:szCs w:val="21"/>
              </w:rPr>
            </w:pPr>
          </w:p>
        </w:tc>
        <w:tc>
          <w:tcPr>
            <w:tcW w:w="817" w:type="dxa"/>
          </w:tcPr>
          <w:p w14:paraId="0FDCFF1A">
            <w:pPr>
              <w:widowControl/>
              <w:ind w:right="150" w:rightChars="50"/>
              <w:jc w:val="left"/>
              <w:rPr>
                <w:rFonts w:hint="eastAsia" w:asciiTheme="minorEastAsia" w:hAnsiTheme="minorEastAsia" w:eastAsiaTheme="minorEastAsia"/>
                <w:sz w:val="21"/>
                <w:szCs w:val="21"/>
              </w:rPr>
            </w:pPr>
          </w:p>
        </w:tc>
        <w:tc>
          <w:tcPr>
            <w:tcW w:w="770" w:type="dxa"/>
          </w:tcPr>
          <w:p w14:paraId="46D5981B">
            <w:pPr>
              <w:widowControl/>
              <w:ind w:right="150" w:rightChars="50"/>
              <w:jc w:val="left"/>
              <w:rPr>
                <w:rFonts w:hint="eastAsia" w:asciiTheme="minorEastAsia" w:hAnsiTheme="minorEastAsia" w:eastAsiaTheme="minorEastAsia"/>
                <w:sz w:val="21"/>
                <w:szCs w:val="21"/>
              </w:rPr>
            </w:pPr>
          </w:p>
        </w:tc>
      </w:tr>
      <w:tr w14:paraId="19C3F2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1D9A9660">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27</w:t>
            </w:r>
          </w:p>
        </w:tc>
        <w:tc>
          <w:tcPr>
            <w:tcW w:w="1120" w:type="dxa"/>
            <w:shd w:val="clear" w:color="auto" w:fill="auto"/>
            <w:vAlign w:val="center"/>
          </w:tcPr>
          <w:p w14:paraId="0474F44C">
            <w:pPr>
              <w:widowControl/>
              <w:jc w:val="left"/>
              <w:rPr>
                <w:rFonts w:hint="eastAsia" w:ascii="Arial" w:hAnsi="Arial" w:eastAsia="宋体" w:cs="Arial"/>
                <w:color w:val="000000"/>
                <w:kern w:val="0"/>
                <w:sz w:val="22"/>
                <w:szCs w:val="22"/>
                <w:lang w:val="en-US" w:eastAsia="zh-CN" w:bidi="ar-SA"/>
              </w:rPr>
            </w:pPr>
            <w:r>
              <w:rPr>
                <w:rFonts w:asciiTheme="minorEastAsia" w:hAnsiTheme="minorEastAsia" w:eastAsiaTheme="minorEastAsia"/>
                <w:sz w:val="24"/>
                <w:szCs w:val="24"/>
              </w:rPr>
              <w:t>▲</w:t>
            </w:r>
            <w:r>
              <w:rPr>
                <w:rFonts w:ascii="Arial" w:hAnsi="Arial" w:eastAsia="宋体" w:cs="Arial"/>
                <w:color w:val="000000"/>
                <w:kern w:val="0"/>
                <w:sz w:val="22"/>
                <w:szCs w:val="22"/>
              </w:rPr>
              <w:t>高级飞控系统</w:t>
            </w:r>
          </w:p>
        </w:tc>
        <w:tc>
          <w:tcPr>
            <w:tcW w:w="3320" w:type="dxa"/>
            <w:shd w:val="clear" w:color="auto" w:fill="auto"/>
            <w:vAlign w:val="center"/>
          </w:tcPr>
          <w:p w14:paraId="2A171FCB">
            <w:pPr>
              <w:widowControl/>
              <w:jc w:val="left"/>
              <w:rPr>
                <w:rFonts w:hint="eastAsia" w:ascii="宋体" w:hAnsi="宋体" w:eastAsia="宋体" w:cs="Arial"/>
                <w:b/>
                <w:bCs/>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br w:type="textWrapping"/>
            </w:r>
            <w:r>
              <w:rPr>
                <w:rFonts w:hint="eastAsia" w:ascii="宋体" w:hAnsi="宋体" w:eastAsia="宋体" w:cs="Arial"/>
                <w:kern w:val="0"/>
                <w:sz w:val="22"/>
                <w:szCs w:val="22"/>
              </w:rPr>
              <w:t>1、14个PWM舵机或电调输出。</w:t>
            </w:r>
            <w:r>
              <w:rPr>
                <w:rFonts w:hint="eastAsia" w:ascii="宋体" w:hAnsi="宋体" w:eastAsia="宋体" w:cs="Arial"/>
                <w:kern w:val="0"/>
                <w:sz w:val="22"/>
                <w:szCs w:val="22"/>
              </w:rPr>
              <w:br w:type="textWrapping"/>
            </w:r>
            <w:r>
              <w:rPr>
                <w:rFonts w:hint="eastAsia" w:ascii="宋体" w:hAnsi="宋体" w:eastAsia="宋体" w:cs="Arial"/>
                <w:kern w:val="0"/>
                <w:sz w:val="22"/>
                <w:szCs w:val="22"/>
              </w:rPr>
              <w:t>2、25个UART(串口)，一个支持大功率，2个有硬件流量控制。</w:t>
            </w:r>
            <w:r>
              <w:rPr>
                <w:rFonts w:hint="eastAsia" w:ascii="宋体" w:hAnsi="宋体" w:eastAsia="宋体" w:cs="Arial"/>
                <w:kern w:val="0"/>
                <w:sz w:val="22"/>
                <w:szCs w:val="22"/>
              </w:rPr>
              <w:br w:type="textWrapping"/>
            </w:r>
            <w:r>
              <w:rPr>
                <w:rFonts w:hint="eastAsia" w:ascii="宋体" w:hAnsi="宋体" w:eastAsia="宋体" w:cs="Arial"/>
                <w:kern w:val="0"/>
                <w:sz w:val="22"/>
                <w:szCs w:val="22"/>
              </w:rPr>
              <w:t>3、两个CANI/O接口(一个有内部3.3V收发，一个在扩充接口上)。</w:t>
            </w:r>
            <w:r>
              <w:rPr>
                <w:rFonts w:hint="eastAsia" w:ascii="宋体" w:hAnsi="宋体" w:eastAsia="宋体" w:cs="Arial"/>
                <w:kern w:val="0"/>
                <w:sz w:val="22"/>
                <w:szCs w:val="22"/>
              </w:rPr>
              <w:br w:type="textWrapping"/>
            </w:r>
            <w:r>
              <w:rPr>
                <w:rFonts w:hint="eastAsia" w:ascii="宋体" w:hAnsi="宋体" w:eastAsia="宋体" w:cs="Arial"/>
                <w:kern w:val="0"/>
                <w:sz w:val="22"/>
                <w:szCs w:val="22"/>
              </w:rPr>
              <w:t>4、兼容Spektrum DSM/ DSM2/DSM-X/?</w:t>
            </w:r>
            <w:r>
              <w:rPr>
                <w:rFonts w:hint="eastAsia" w:ascii="宋体" w:hAnsi="宋体" w:eastAsia="宋体" w:cs="Arial"/>
                <w:kern w:val="0"/>
                <w:sz w:val="22"/>
                <w:szCs w:val="22"/>
              </w:rPr>
              <w:br w:type="textWrapping"/>
            </w:r>
            <w:r>
              <w:rPr>
                <w:rFonts w:hint="eastAsia" w:ascii="宋体" w:hAnsi="宋体" w:eastAsia="宋体" w:cs="Arial"/>
                <w:kern w:val="0"/>
                <w:sz w:val="22"/>
                <w:szCs w:val="22"/>
              </w:rPr>
              <w:t>卫星接收机输入:允许使用Specktrum遥控接收机。</w:t>
            </w:r>
            <w:r>
              <w:rPr>
                <w:rFonts w:hint="eastAsia" w:ascii="宋体" w:hAnsi="宋体" w:eastAsia="宋体" w:cs="Arial"/>
                <w:kern w:val="0"/>
                <w:sz w:val="22"/>
                <w:szCs w:val="22"/>
              </w:rPr>
              <w:br w:type="textWrapping"/>
            </w:r>
            <w:r>
              <w:rPr>
                <w:rFonts w:hint="eastAsia" w:ascii="宋体" w:hAnsi="宋体" w:eastAsia="宋体" w:cs="Arial"/>
                <w:kern w:val="0"/>
                <w:sz w:val="22"/>
                <w:szCs w:val="22"/>
              </w:rPr>
              <w:t>5、兼容FutabaS.BUSi?输入和输出。</w:t>
            </w:r>
            <w:r>
              <w:rPr>
                <w:rFonts w:hint="eastAsia" w:ascii="宋体" w:hAnsi="宋体" w:eastAsia="宋体" w:cs="Arial"/>
                <w:kern w:val="0"/>
                <w:sz w:val="22"/>
                <w:szCs w:val="22"/>
              </w:rPr>
              <w:br w:type="textWrapping"/>
            </w:r>
            <w:r>
              <w:rPr>
                <w:rFonts w:hint="eastAsia" w:ascii="宋体" w:hAnsi="宋体" w:eastAsia="宋体" w:cs="Arial"/>
                <w:kern w:val="0"/>
                <w:sz w:val="22"/>
                <w:szCs w:val="22"/>
              </w:rPr>
              <w:t>6、PPM sum信号输入。</w:t>
            </w:r>
            <w:r>
              <w:rPr>
                <w:rFonts w:hint="eastAsia" w:ascii="宋体" w:hAnsi="宋体" w:eastAsia="宋体" w:cs="Arial"/>
                <w:kern w:val="0"/>
                <w:sz w:val="22"/>
                <w:szCs w:val="22"/>
              </w:rPr>
              <w:br w:type="textWrapping"/>
            </w:r>
            <w:r>
              <w:rPr>
                <w:rFonts w:hint="eastAsia" w:ascii="宋体" w:hAnsi="宋体" w:eastAsia="宋体" w:cs="Arial"/>
                <w:kern w:val="0"/>
                <w:sz w:val="22"/>
                <w:szCs w:val="22"/>
              </w:rPr>
              <w:t>7、RSSI(PWM或电压)输入。</w:t>
            </w:r>
            <w:r>
              <w:rPr>
                <w:rFonts w:hint="eastAsia" w:ascii="宋体" w:hAnsi="宋体" w:eastAsia="宋体" w:cs="Arial"/>
                <w:kern w:val="0"/>
                <w:sz w:val="22"/>
                <w:szCs w:val="22"/>
              </w:rPr>
              <w:br w:type="textWrapping"/>
            </w:r>
            <w:r>
              <w:rPr>
                <w:rFonts w:hint="eastAsia" w:ascii="宋体" w:hAnsi="宋体" w:eastAsia="宋体" w:cs="Arial"/>
                <w:kern w:val="0"/>
                <w:sz w:val="22"/>
                <w:szCs w:val="22"/>
              </w:rPr>
              <w:t>8、I2C和SPI串口。</w:t>
            </w:r>
            <w:r>
              <w:rPr>
                <w:rFonts w:hint="eastAsia" w:ascii="宋体" w:hAnsi="宋体" w:eastAsia="宋体" w:cs="Arial"/>
                <w:kern w:val="0"/>
                <w:sz w:val="22"/>
                <w:szCs w:val="22"/>
              </w:rPr>
              <w:br w:type="textWrapping"/>
            </w:r>
            <w:r>
              <w:rPr>
                <w:rFonts w:hint="eastAsia" w:ascii="宋体" w:hAnsi="宋体" w:eastAsia="宋体" w:cs="Arial"/>
                <w:kern w:val="0"/>
                <w:sz w:val="22"/>
                <w:szCs w:val="22"/>
              </w:rPr>
              <w:t>9、两个3.3V和一个6.6V电压模拟信号输入。</w:t>
            </w:r>
            <w:r>
              <w:rPr>
                <w:rFonts w:hint="eastAsia" w:ascii="宋体" w:hAnsi="宋体" w:eastAsia="宋体" w:cs="Arial"/>
                <w:kern w:val="0"/>
                <w:sz w:val="22"/>
                <w:szCs w:val="22"/>
              </w:rPr>
              <w:br w:type="textWrapping"/>
            </w:r>
            <w:r>
              <w:rPr>
                <w:rFonts w:hint="eastAsia" w:ascii="宋体" w:hAnsi="宋体" w:eastAsia="宋体" w:cs="Arial"/>
                <w:kern w:val="0"/>
                <w:sz w:val="22"/>
                <w:szCs w:val="22"/>
              </w:rPr>
              <w:t>10、内置microUSB接口以及外置microUSB接口扩展。</w:t>
            </w:r>
            <w:r>
              <w:rPr>
                <w:rFonts w:hint="eastAsia" w:ascii="宋体" w:hAnsi="宋体" w:eastAsia="宋体" w:cs="Arial"/>
                <w:kern w:val="0"/>
                <w:sz w:val="22"/>
                <w:szCs w:val="22"/>
              </w:rPr>
              <w:br w:type="textWrapping"/>
            </w:r>
            <w:r>
              <w:rPr>
                <w:rFonts w:hint="eastAsia" w:ascii="宋体" w:hAnsi="宋体" w:eastAsia="宋体" w:cs="Arial"/>
                <w:kern w:val="0"/>
                <w:sz w:val="22"/>
                <w:szCs w:val="22"/>
              </w:rPr>
              <w:t>11、包含它自己的板载微控制器和FMU栈。</w:t>
            </w:r>
            <w:r>
              <w:rPr>
                <w:rFonts w:hint="eastAsia" w:ascii="宋体" w:hAnsi="宋体" w:eastAsia="宋体" w:cs="Arial"/>
                <w:kern w:val="0"/>
                <w:sz w:val="22"/>
                <w:szCs w:val="22"/>
              </w:rPr>
              <w:br w:type="textWrapping"/>
            </w:r>
            <w:r>
              <w:rPr>
                <w:rFonts w:hint="eastAsia" w:ascii="宋体" w:hAnsi="宋体" w:eastAsia="宋体" w:cs="Arial"/>
                <w:kern w:val="0"/>
                <w:sz w:val="22"/>
                <w:szCs w:val="22"/>
              </w:rPr>
              <w:t>12、具有冗余设计和扩展保护的综合供电系统。</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符合CE认证，支持开源固件。</w:t>
            </w:r>
          </w:p>
        </w:tc>
        <w:tc>
          <w:tcPr>
            <w:tcW w:w="3060" w:type="dxa"/>
          </w:tcPr>
          <w:p w14:paraId="116A520E">
            <w:pPr>
              <w:widowControl/>
              <w:ind w:right="150" w:rightChars="50"/>
              <w:jc w:val="left"/>
              <w:rPr>
                <w:rFonts w:hint="eastAsia" w:asciiTheme="minorEastAsia" w:hAnsiTheme="minorEastAsia" w:eastAsiaTheme="minorEastAsia"/>
                <w:sz w:val="21"/>
                <w:szCs w:val="21"/>
              </w:rPr>
            </w:pPr>
          </w:p>
        </w:tc>
        <w:tc>
          <w:tcPr>
            <w:tcW w:w="817" w:type="dxa"/>
          </w:tcPr>
          <w:p w14:paraId="0A0E2975">
            <w:pPr>
              <w:widowControl/>
              <w:ind w:right="150" w:rightChars="50"/>
              <w:jc w:val="left"/>
              <w:rPr>
                <w:rFonts w:hint="eastAsia" w:asciiTheme="minorEastAsia" w:hAnsiTheme="minorEastAsia" w:eastAsiaTheme="minorEastAsia"/>
                <w:sz w:val="21"/>
                <w:szCs w:val="21"/>
              </w:rPr>
            </w:pPr>
          </w:p>
        </w:tc>
        <w:tc>
          <w:tcPr>
            <w:tcW w:w="770" w:type="dxa"/>
          </w:tcPr>
          <w:p w14:paraId="7AC61189">
            <w:pPr>
              <w:widowControl/>
              <w:ind w:right="150" w:rightChars="50"/>
              <w:jc w:val="left"/>
              <w:rPr>
                <w:rFonts w:hint="eastAsia" w:asciiTheme="minorEastAsia" w:hAnsiTheme="minorEastAsia" w:eastAsiaTheme="minorEastAsia"/>
                <w:sz w:val="21"/>
                <w:szCs w:val="21"/>
              </w:rPr>
            </w:pPr>
          </w:p>
        </w:tc>
      </w:tr>
      <w:tr w14:paraId="7A4B4C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1D231707">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28</w:t>
            </w:r>
          </w:p>
        </w:tc>
        <w:tc>
          <w:tcPr>
            <w:tcW w:w="1120" w:type="dxa"/>
            <w:shd w:val="clear" w:color="auto" w:fill="auto"/>
            <w:vAlign w:val="center"/>
          </w:tcPr>
          <w:p w14:paraId="5DF95936">
            <w:pPr>
              <w:widowControl/>
              <w:jc w:val="left"/>
              <w:rPr>
                <w:rFonts w:hint="eastAsia" w:ascii="Arial" w:hAnsi="Arial" w:eastAsia="宋体" w:cs="Arial"/>
                <w:color w:val="000000"/>
                <w:kern w:val="0"/>
                <w:sz w:val="22"/>
                <w:szCs w:val="22"/>
                <w:lang w:val="en-US" w:eastAsia="zh-CN" w:bidi="ar-SA"/>
              </w:rPr>
            </w:pPr>
            <w:r>
              <w:rPr>
                <w:rFonts w:ascii="Arial" w:hAnsi="Arial" w:eastAsia="宋体" w:cs="Arial"/>
                <w:color w:val="000000"/>
                <w:kern w:val="0"/>
                <w:sz w:val="22"/>
                <w:szCs w:val="22"/>
              </w:rPr>
              <w:t>微型飞控</w:t>
            </w:r>
          </w:p>
        </w:tc>
        <w:tc>
          <w:tcPr>
            <w:tcW w:w="3320" w:type="dxa"/>
            <w:shd w:val="clear" w:color="auto" w:fill="auto"/>
            <w:vAlign w:val="center"/>
          </w:tcPr>
          <w:p w14:paraId="5024C208">
            <w:pPr>
              <w:widowControl/>
              <w:jc w:val="left"/>
              <w:rPr>
                <w:rFonts w:hint="eastAsia" w:ascii="宋体" w:hAnsi="宋体" w:eastAsia="宋体" w:cs="Arial"/>
                <w:b/>
                <w:bCs/>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工作电压：7.6v自稳、定高、限高、一键翻滚、无头模式、具备灯光控制。</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w:t>
            </w:r>
          </w:p>
        </w:tc>
        <w:tc>
          <w:tcPr>
            <w:tcW w:w="3060" w:type="dxa"/>
          </w:tcPr>
          <w:p w14:paraId="4C850362">
            <w:pPr>
              <w:widowControl/>
              <w:ind w:right="150" w:rightChars="50"/>
              <w:jc w:val="left"/>
              <w:rPr>
                <w:rFonts w:hint="eastAsia" w:asciiTheme="minorEastAsia" w:hAnsiTheme="minorEastAsia" w:eastAsiaTheme="minorEastAsia"/>
                <w:sz w:val="21"/>
                <w:szCs w:val="21"/>
              </w:rPr>
            </w:pPr>
          </w:p>
        </w:tc>
        <w:tc>
          <w:tcPr>
            <w:tcW w:w="817" w:type="dxa"/>
          </w:tcPr>
          <w:p w14:paraId="5A91C71E">
            <w:pPr>
              <w:widowControl/>
              <w:ind w:right="150" w:rightChars="50"/>
              <w:jc w:val="left"/>
              <w:rPr>
                <w:rFonts w:hint="eastAsia" w:asciiTheme="minorEastAsia" w:hAnsiTheme="minorEastAsia" w:eastAsiaTheme="minorEastAsia"/>
                <w:sz w:val="21"/>
                <w:szCs w:val="21"/>
              </w:rPr>
            </w:pPr>
          </w:p>
        </w:tc>
        <w:tc>
          <w:tcPr>
            <w:tcW w:w="770" w:type="dxa"/>
          </w:tcPr>
          <w:p w14:paraId="0391077B">
            <w:pPr>
              <w:widowControl/>
              <w:ind w:right="150" w:rightChars="50"/>
              <w:jc w:val="left"/>
              <w:rPr>
                <w:rFonts w:hint="eastAsia" w:asciiTheme="minorEastAsia" w:hAnsiTheme="minorEastAsia" w:eastAsiaTheme="minorEastAsia"/>
                <w:sz w:val="21"/>
                <w:szCs w:val="21"/>
              </w:rPr>
            </w:pPr>
          </w:p>
        </w:tc>
      </w:tr>
      <w:tr w14:paraId="2C8BBE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0DA6B499">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29</w:t>
            </w:r>
          </w:p>
        </w:tc>
        <w:tc>
          <w:tcPr>
            <w:tcW w:w="1120" w:type="dxa"/>
            <w:shd w:val="clear" w:color="auto" w:fill="auto"/>
            <w:vAlign w:val="center"/>
          </w:tcPr>
          <w:p w14:paraId="38B6316E">
            <w:pPr>
              <w:widowControl/>
              <w:jc w:val="left"/>
              <w:rPr>
                <w:rFonts w:hint="eastAsia" w:ascii="Arial" w:hAnsi="Arial" w:eastAsia="宋体" w:cs="Arial"/>
                <w:color w:val="000000"/>
                <w:kern w:val="0"/>
                <w:sz w:val="22"/>
                <w:szCs w:val="22"/>
                <w:lang w:val="en-US" w:eastAsia="zh-CN" w:bidi="ar-SA"/>
              </w:rPr>
            </w:pPr>
            <w:r>
              <w:rPr>
                <w:rFonts w:ascii="Arial" w:hAnsi="Arial" w:eastAsia="宋体" w:cs="Arial"/>
                <w:color w:val="000000"/>
                <w:kern w:val="0"/>
                <w:sz w:val="22"/>
                <w:szCs w:val="22"/>
              </w:rPr>
              <w:t>数字舵机（大扭矩）</w:t>
            </w:r>
          </w:p>
        </w:tc>
        <w:tc>
          <w:tcPr>
            <w:tcW w:w="3320" w:type="dxa"/>
            <w:shd w:val="clear" w:color="auto" w:fill="auto"/>
            <w:vAlign w:val="center"/>
          </w:tcPr>
          <w:p w14:paraId="0A189D49">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扭矩：≥25kg·cm，工作电压：6-8.4V，响应速度：≤0.1秒/60°，支持数字信号控制。</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w:t>
            </w:r>
          </w:p>
        </w:tc>
        <w:tc>
          <w:tcPr>
            <w:tcW w:w="3060" w:type="dxa"/>
          </w:tcPr>
          <w:p w14:paraId="412C669C">
            <w:pPr>
              <w:widowControl/>
              <w:ind w:right="150" w:rightChars="50"/>
              <w:jc w:val="left"/>
              <w:rPr>
                <w:rFonts w:hint="eastAsia" w:asciiTheme="minorEastAsia" w:hAnsiTheme="minorEastAsia" w:eastAsiaTheme="minorEastAsia"/>
                <w:sz w:val="21"/>
                <w:szCs w:val="21"/>
              </w:rPr>
            </w:pPr>
          </w:p>
        </w:tc>
        <w:tc>
          <w:tcPr>
            <w:tcW w:w="817" w:type="dxa"/>
          </w:tcPr>
          <w:p w14:paraId="5896D970">
            <w:pPr>
              <w:widowControl/>
              <w:ind w:right="150" w:rightChars="50"/>
              <w:jc w:val="left"/>
              <w:rPr>
                <w:rFonts w:hint="eastAsia" w:asciiTheme="minorEastAsia" w:hAnsiTheme="minorEastAsia" w:eastAsiaTheme="minorEastAsia"/>
                <w:sz w:val="21"/>
                <w:szCs w:val="21"/>
              </w:rPr>
            </w:pPr>
          </w:p>
        </w:tc>
        <w:tc>
          <w:tcPr>
            <w:tcW w:w="770" w:type="dxa"/>
          </w:tcPr>
          <w:p w14:paraId="1483FF12">
            <w:pPr>
              <w:widowControl/>
              <w:ind w:right="150" w:rightChars="50"/>
              <w:jc w:val="left"/>
              <w:rPr>
                <w:rFonts w:hint="eastAsia" w:asciiTheme="minorEastAsia" w:hAnsiTheme="minorEastAsia" w:eastAsiaTheme="minorEastAsia"/>
                <w:sz w:val="21"/>
                <w:szCs w:val="21"/>
              </w:rPr>
            </w:pPr>
          </w:p>
        </w:tc>
      </w:tr>
      <w:tr w14:paraId="62AAA4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5D153A5D">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30</w:t>
            </w:r>
          </w:p>
        </w:tc>
        <w:tc>
          <w:tcPr>
            <w:tcW w:w="1120" w:type="dxa"/>
            <w:shd w:val="clear" w:color="auto" w:fill="auto"/>
            <w:vAlign w:val="center"/>
          </w:tcPr>
          <w:p w14:paraId="6A38BDB6">
            <w:pPr>
              <w:widowControl/>
              <w:jc w:val="left"/>
              <w:rPr>
                <w:rFonts w:hint="eastAsia" w:ascii="宋体" w:hAnsi="宋体" w:eastAsia="宋体" w:cs="Arial"/>
                <w:kern w:val="0"/>
                <w:sz w:val="22"/>
                <w:szCs w:val="22"/>
                <w:lang w:val="en-US" w:eastAsia="zh-CN" w:bidi="ar-SA"/>
              </w:rPr>
            </w:pPr>
            <w:r>
              <w:rPr>
                <w:rFonts w:hint="eastAsia" w:ascii="宋体" w:hAnsi="宋体" w:eastAsia="宋体" w:cs="Arial"/>
                <w:kern w:val="0"/>
                <w:sz w:val="22"/>
                <w:szCs w:val="22"/>
              </w:rPr>
              <w:t>微型数字舵机</w:t>
            </w:r>
          </w:p>
        </w:tc>
        <w:tc>
          <w:tcPr>
            <w:tcW w:w="3320" w:type="dxa"/>
            <w:shd w:val="clear" w:color="auto" w:fill="auto"/>
            <w:vAlign w:val="center"/>
          </w:tcPr>
          <w:p w14:paraId="69FCB37F">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重量：4-5g，工作电压：4.8-6V，控制角度：90°±10°，材质：塑胶齿轮，响应速度：≤0.1秒/60°，抗干扰能力：≥50 台同场工作不串扰，误码率 ≤10</w:t>
            </w:r>
            <w:r>
              <w:rPr>
                <w:rFonts w:hint="eastAsia" w:ascii="宋体" w:hAnsi="宋体" w:eastAsia="宋体" w:cs="Arial"/>
                <w:kern w:val="0"/>
                <w:sz w:val="22"/>
                <w:szCs w:val="22"/>
                <w:vertAlign w:val="superscript"/>
              </w:rPr>
              <w:t>-6</w:t>
            </w:r>
            <w:r>
              <w:rPr>
                <w:rFonts w:hint="eastAsia" w:ascii="宋体" w:hAnsi="宋体" w:eastAsia="宋体" w:cs="Arial"/>
                <w:kern w:val="0"/>
                <w:sz w:val="22"/>
                <w:szCs w:val="22"/>
              </w:rPr>
              <w:t>。</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w:t>
            </w:r>
          </w:p>
        </w:tc>
        <w:tc>
          <w:tcPr>
            <w:tcW w:w="3060" w:type="dxa"/>
          </w:tcPr>
          <w:p w14:paraId="1CECEFD1">
            <w:pPr>
              <w:widowControl/>
              <w:ind w:right="150" w:rightChars="50"/>
              <w:jc w:val="left"/>
              <w:rPr>
                <w:rFonts w:hint="eastAsia" w:asciiTheme="minorEastAsia" w:hAnsiTheme="minorEastAsia" w:eastAsiaTheme="minorEastAsia"/>
                <w:sz w:val="21"/>
                <w:szCs w:val="21"/>
              </w:rPr>
            </w:pPr>
          </w:p>
        </w:tc>
        <w:tc>
          <w:tcPr>
            <w:tcW w:w="817" w:type="dxa"/>
          </w:tcPr>
          <w:p w14:paraId="6225182B">
            <w:pPr>
              <w:widowControl/>
              <w:ind w:right="150" w:rightChars="50"/>
              <w:jc w:val="left"/>
              <w:rPr>
                <w:rFonts w:hint="eastAsia" w:asciiTheme="minorEastAsia" w:hAnsiTheme="minorEastAsia" w:eastAsiaTheme="minorEastAsia"/>
                <w:sz w:val="21"/>
                <w:szCs w:val="21"/>
              </w:rPr>
            </w:pPr>
          </w:p>
        </w:tc>
        <w:tc>
          <w:tcPr>
            <w:tcW w:w="770" w:type="dxa"/>
          </w:tcPr>
          <w:p w14:paraId="26ADCE00">
            <w:pPr>
              <w:widowControl/>
              <w:ind w:right="150" w:rightChars="50"/>
              <w:jc w:val="left"/>
              <w:rPr>
                <w:rFonts w:hint="eastAsia" w:asciiTheme="minorEastAsia" w:hAnsiTheme="minorEastAsia" w:eastAsiaTheme="minorEastAsia"/>
                <w:sz w:val="21"/>
                <w:szCs w:val="21"/>
              </w:rPr>
            </w:pPr>
          </w:p>
        </w:tc>
      </w:tr>
      <w:tr w14:paraId="595A80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7A94B5CD">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31</w:t>
            </w:r>
          </w:p>
        </w:tc>
        <w:tc>
          <w:tcPr>
            <w:tcW w:w="1120" w:type="dxa"/>
            <w:shd w:val="clear" w:color="auto" w:fill="auto"/>
            <w:vAlign w:val="center"/>
          </w:tcPr>
          <w:p w14:paraId="49A5779C">
            <w:pPr>
              <w:widowControl/>
              <w:jc w:val="left"/>
              <w:rPr>
                <w:rFonts w:hint="eastAsia" w:ascii="Arial" w:hAnsi="Arial" w:eastAsia="宋体" w:cs="Arial"/>
                <w:color w:val="000000"/>
                <w:kern w:val="0"/>
                <w:sz w:val="22"/>
                <w:szCs w:val="22"/>
                <w:lang w:val="en-US" w:eastAsia="zh-CN" w:bidi="ar-SA"/>
              </w:rPr>
            </w:pPr>
            <w:r>
              <w:rPr>
                <w:rFonts w:ascii="Arial" w:hAnsi="Arial" w:eastAsia="宋体" w:cs="Arial"/>
                <w:color w:val="000000"/>
                <w:kern w:val="0"/>
                <w:sz w:val="22"/>
                <w:szCs w:val="22"/>
              </w:rPr>
              <w:t>金属齿轮舵机</w:t>
            </w:r>
          </w:p>
        </w:tc>
        <w:tc>
          <w:tcPr>
            <w:tcW w:w="3320" w:type="dxa"/>
            <w:shd w:val="clear" w:color="auto" w:fill="auto"/>
            <w:vAlign w:val="center"/>
          </w:tcPr>
          <w:p w14:paraId="5C14309B">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重量：8-10g，金属齿轮传动，高精度控制，工作电压：4.8-6V，响应速度：≤0.1秒/60°，抗干扰能力：≥60 台同场工作不串扰，误码率 ≤10</w:t>
            </w:r>
            <w:r>
              <w:rPr>
                <w:rFonts w:hint="eastAsia" w:ascii="宋体" w:hAnsi="宋体" w:eastAsia="宋体" w:cs="Arial"/>
                <w:kern w:val="0"/>
                <w:sz w:val="22"/>
                <w:szCs w:val="22"/>
                <w:vertAlign w:val="superscript"/>
              </w:rPr>
              <w:t>-6</w:t>
            </w:r>
            <w:r>
              <w:rPr>
                <w:rFonts w:hint="eastAsia" w:ascii="宋体" w:hAnsi="宋体" w:eastAsia="宋体" w:cs="Arial"/>
                <w:kern w:val="0"/>
                <w:sz w:val="22"/>
                <w:szCs w:val="22"/>
              </w:rPr>
              <w:t>。具备过载保护。</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w:t>
            </w:r>
          </w:p>
        </w:tc>
        <w:tc>
          <w:tcPr>
            <w:tcW w:w="3060" w:type="dxa"/>
          </w:tcPr>
          <w:p w14:paraId="5106CA69">
            <w:pPr>
              <w:widowControl/>
              <w:ind w:right="150" w:rightChars="50"/>
              <w:jc w:val="left"/>
              <w:rPr>
                <w:rFonts w:hint="eastAsia" w:asciiTheme="minorEastAsia" w:hAnsiTheme="minorEastAsia" w:eastAsiaTheme="minorEastAsia"/>
                <w:sz w:val="21"/>
                <w:szCs w:val="21"/>
              </w:rPr>
            </w:pPr>
          </w:p>
        </w:tc>
        <w:tc>
          <w:tcPr>
            <w:tcW w:w="817" w:type="dxa"/>
          </w:tcPr>
          <w:p w14:paraId="6EE2629E">
            <w:pPr>
              <w:widowControl/>
              <w:ind w:right="150" w:rightChars="50"/>
              <w:jc w:val="left"/>
              <w:rPr>
                <w:rFonts w:hint="eastAsia" w:asciiTheme="minorEastAsia" w:hAnsiTheme="minorEastAsia" w:eastAsiaTheme="minorEastAsia"/>
                <w:sz w:val="21"/>
                <w:szCs w:val="21"/>
              </w:rPr>
            </w:pPr>
          </w:p>
        </w:tc>
        <w:tc>
          <w:tcPr>
            <w:tcW w:w="770" w:type="dxa"/>
          </w:tcPr>
          <w:p w14:paraId="1AF0E5DD">
            <w:pPr>
              <w:widowControl/>
              <w:ind w:right="150" w:rightChars="50"/>
              <w:jc w:val="left"/>
              <w:rPr>
                <w:rFonts w:hint="eastAsia" w:asciiTheme="minorEastAsia" w:hAnsiTheme="minorEastAsia" w:eastAsiaTheme="minorEastAsia"/>
                <w:sz w:val="21"/>
                <w:szCs w:val="21"/>
              </w:rPr>
            </w:pPr>
          </w:p>
        </w:tc>
      </w:tr>
      <w:tr w14:paraId="4AD268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73626C2C">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32</w:t>
            </w:r>
          </w:p>
        </w:tc>
        <w:tc>
          <w:tcPr>
            <w:tcW w:w="1120" w:type="dxa"/>
            <w:shd w:val="clear" w:color="auto" w:fill="auto"/>
            <w:vAlign w:val="center"/>
          </w:tcPr>
          <w:p w14:paraId="340AA67C">
            <w:pPr>
              <w:widowControl/>
              <w:jc w:val="left"/>
              <w:rPr>
                <w:rFonts w:hint="eastAsia" w:ascii="Arial" w:hAnsi="Arial" w:eastAsia="宋体" w:cs="Arial"/>
                <w:color w:val="000000"/>
                <w:kern w:val="0"/>
                <w:sz w:val="22"/>
                <w:szCs w:val="22"/>
                <w:lang w:val="en-US" w:eastAsia="zh-CN" w:bidi="ar-SA"/>
              </w:rPr>
            </w:pPr>
            <w:r>
              <w:rPr>
                <w:rFonts w:ascii="Arial" w:hAnsi="Arial" w:eastAsia="宋体" w:cs="Arial"/>
                <w:color w:val="000000"/>
                <w:kern w:val="0"/>
                <w:sz w:val="22"/>
                <w:szCs w:val="22"/>
              </w:rPr>
              <w:t>标准舵机</w:t>
            </w:r>
          </w:p>
        </w:tc>
        <w:tc>
          <w:tcPr>
            <w:tcW w:w="3320" w:type="dxa"/>
            <w:shd w:val="clear" w:color="auto" w:fill="auto"/>
            <w:vAlign w:val="center"/>
          </w:tcPr>
          <w:p w14:paraId="71900C8A">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重量：14-16g，扭矩：≥15kg·cm，工作电压：4.8-6V，响应速度：≤0.1秒/60°，抗干扰能力：≥80 台</w:t>
            </w:r>
            <w:r>
              <w:rPr>
                <w:rFonts w:hint="eastAsia" w:ascii="宋体" w:hAnsi="宋体" w:eastAsia="宋体" w:cs="Arial"/>
                <w:kern w:val="0"/>
                <w:sz w:val="22"/>
                <w:szCs w:val="22"/>
              </w:rPr>
              <w:br w:type="textWrapping"/>
            </w:r>
            <w:r>
              <w:rPr>
                <w:rFonts w:hint="eastAsia" w:ascii="宋体" w:hAnsi="宋体" w:eastAsia="宋体" w:cs="Arial"/>
                <w:kern w:val="0"/>
                <w:sz w:val="22"/>
                <w:szCs w:val="22"/>
              </w:rPr>
              <w:t>同场工作不串扰，误码率 ≤10</w:t>
            </w:r>
            <w:r>
              <w:rPr>
                <w:rFonts w:hint="eastAsia" w:ascii="宋体" w:hAnsi="宋体" w:eastAsia="宋体" w:cs="Arial"/>
                <w:kern w:val="0"/>
                <w:sz w:val="22"/>
                <w:szCs w:val="22"/>
                <w:vertAlign w:val="superscript"/>
              </w:rPr>
              <w:t>-6</w:t>
            </w:r>
            <w:r>
              <w:rPr>
                <w:rFonts w:hint="eastAsia" w:ascii="宋体" w:hAnsi="宋体" w:eastAsia="宋体" w:cs="Arial"/>
                <w:kern w:val="0"/>
                <w:sz w:val="22"/>
                <w:szCs w:val="22"/>
              </w:rPr>
              <w:t>。</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标准尺寸设计。技术标准：</w:t>
            </w:r>
            <w:r>
              <w:rPr>
                <w:rFonts w:hint="eastAsia" w:ascii="宋体" w:hAnsi="宋体" w:eastAsia="宋体" w:cs="Arial"/>
                <w:kern w:val="0"/>
                <w:sz w:val="22"/>
                <w:szCs w:val="22"/>
              </w:rPr>
              <w:t>符合CE认证。</w:t>
            </w:r>
          </w:p>
        </w:tc>
        <w:tc>
          <w:tcPr>
            <w:tcW w:w="3060" w:type="dxa"/>
          </w:tcPr>
          <w:p w14:paraId="3639BF14">
            <w:pPr>
              <w:widowControl/>
              <w:ind w:right="150" w:rightChars="50"/>
              <w:jc w:val="left"/>
              <w:rPr>
                <w:rFonts w:hint="eastAsia" w:asciiTheme="minorEastAsia" w:hAnsiTheme="minorEastAsia" w:eastAsiaTheme="minorEastAsia"/>
                <w:sz w:val="21"/>
                <w:szCs w:val="21"/>
              </w:rPr>
            </w:pPr>
          </w:p>
        </w:tc>
        <w:tc>
          <w:tcPr>
            <w:tcW w:w="817" w:type="dxa"/>
          </w:tcPr>
          <w:p w14:paraId="3AD92C38">
            <w:pPr>
              <w:widowControl/>
              <w:ind w:right="150" w:rightChars="50"/>
              <w:jc w:val="left"/>
              <w:rPr>
                <w:rFonts w:hint="eastAsia" w:asciiTheme="minorEastAsia" w:hAnsiTheme="minorEastAsia" w:eastAsiaTheme="minorEastAsia"/>
                <w:sz w:val="21"/>
                <w:szCs w:val="21"/>
              </w:rPr>
            </w:pPr>
          </w:p>
        </w:tc>
        <w:tc>
          <w:tcPr>
            <w:tcW w:w="770" w:type="dxa"/>
          </w:tcPr>
          <w:p w14:paraId="6009DA05">
            <w:pPr>
              <w:widowControl/>
              <w:ind w:right="150" w:rightChars="50"/>
              <w:jc w:val="left"/>
              <w:rPr>
                <w:rFonts w:hint="eastAsia" w:asciiTheme="minorEastAsia" w:hAnsiTheme="minorEastAsia" w:eastAsiaTheme="minorEastAsia"/>
                <w:sz w:val="21"/>
                <w:szCs w:val="21"/>
              </w:rPr>
            </w:pPr>
          </w:p>
        </w:tc>
      </w:tr>
      <w:tr w14:paraId="1C5964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7667A7CF">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33</w:t>
            </w:r>
          </w:p>
        </w:tc>
        <w:tc>
          <w:tcPr>
            <w:tcW w:w="1120" w:type="dxa"/>
            <w:shd w:val="clear" w:color="auto" w:fill="auto"/>
            <w:vAlign w:val="center"/>
          </w:tcPr>
          <w:p w14:paraId="3EA6E483">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20A无刷电调</w:t>
            </w:r>
          </w:p>
        </w:tc>
        <w:tc>
          <w:tcPr>
            <w:tcW w:w="3320" w:type="dxa"/>
            <w:shd w:val="clear" w:color="auto" w:fill="auto"/>
            <w:vAlign w:val="center"/>
          </w:tcPr>
          <w:p w14:paraId="7F4FF758">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持续工作电流：20A，峰值电流：25A（10秒），工作电压：7.4-22.2V，端到端延迟：≤10µs，BEC 输出效率85 % 尺寸：≤45×25×12mm，重量：≤35g，具备过流保护。</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符合CE认证，通过EMC测试。</w:t>
            </w:r>
          </w:p>
        </w:tc>
        <w:tc>
          <w:tcPr>
            <w:tcW w:w="3060" w:type="dxa"/>
          </w:tcPr>
          <w:p w14:paraId="3E8AE428">
            <w:pPr>
              <w:widowControl/>
              <w:ind w:right="150" w:rightChars="50"/>
              <w:jc w:val="left"/>
              <w:rPr>
                <w:rFonts w:hint="eastAsia" w:asciiTheme="minorEastAsia" w:hAnsiTheme="minorEastAsia" w:eastAsiaTheme="minorEastAsia"/>
                <w:sz w:val="21"/>
                <w:szCs w:val="21"/>
              </w:rPr>
            </w:pPr>
          </w:p>
        </w:tc>
        <w:tc>
          <w:tcPr>
            <w:tcW w:w="817" w:type="dxa"/>
          </w:tcPr>
          <w:p w14:paraId="2CF16725">
            <w:pPr>
              <w:widowControl/>
              <w:ind w:right="150" w:rightChars="50"/>
              <w:jc w:val="left"/>
              <w:rPr>
                <w:rFonts w:hint="eastAsia" w:asciiTheme="minorEastAsia" w:hAnsiTheme="minorEastAsia" w:eastAsiaTheme="minorEastAsia"/>
                <w:sz w:val="21"/>
                <w:szCs w:val="21"/>
              </w:rPr>
            </w:pPr>
          </w:p>
        </w:tc>
        <w:tc>
          <w:tcPr>
            <w:tcW w:w="770" w:type="dxa"/>
          </w:tcPr>
          <w:p w14:paraId="425B2F3E">
            <w:pPr>
              <w:widowControl/>
              <w:ind w:right="150" w:rightChars="50"/>
              <w:jc w:val="left"/>
              <w:rPr>
                <w:rFonts w:hint="eastAsia" w:asciiTheme="minorEastAsia" w:hAnsiTheme="minorEastAsia" w:eastAsiaTheme="minorEastAsia"/>
                <w:sz w:val="21"/>
                <w:szCs w:val="21"/>
              </w:rPr>
            </w:pPr>
          </w:p>
        </w:tc>
      </w:tr>
      <w:tr w14:paraId="61CFA1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255D0514">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34</w:t>
            </w:r>
          </w:p>
        </w:tc>
        <w:tc>
          <w:tcPr>
            <w:tcW w:w="1120" w:type="dxa"/>
            <w:shd w:val="clear" w:color="auto" w:fill="auto"/>
            <w:vAlign w:val="center"/>
          </w:tcPr>
          <w:p w14:paraId="33A4E458">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15A微型电调</w:t>
            </w:r>
          </w:p>
        </w:tc>
        <w:tc>
          <w:tcPr>
            <w:tcW w:w="3320" w:type="dxa"/>
            <w:shd w:val="clear" w:color="auto" w:fill="auto"/>
            <w:vAlign w:val="center"/>
          </w:tcPr>
          <w:p w14:paraId="4E879D7F">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持续工作电流：15A，工作电压：7.4-11.1V，端到端延迟：≤10µs，BEC 输出效率85 %，尺寸：≤40×18×6mm，重量：≤12g，支持2-3S锂电池。</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w:t>
            </w:r>
          </w:p>
        </w:tc>
        <w:tc>
          <w:tcPr>
            <w:tcW w:w="3060" w:type="dxa"/>
          </w:tcPr>
          <w:p w14:paraId="3AFA18E8">
            <w:pPr>
              <w:widowControl/>
              <w:ind w:right="150" w:rightChars="50"/>
              <w:jc w:val="left"/>
              <w:rPr>
                <w:rFonts w:hint="eastAsia" w:asciiTheme="minorEastAsia" w:hAnsiTheme="minorEastAsia" w:eastAsiaTheme="minorEastAsia"/>
                <w:sz w:val="21"/>
                <w:szCs w:val="21"/>
              </w:rPr>
            </w:pPr>
          </w:p>
        </w:tc>
        <w:tc>
          <w:tcPr>
            <w:tcW w:w="817" w:type="dxa"/>
          </w:tcPr>
          <w:p w14:paraId="383882F8">
            <w:pPr>
              <w:widowControl/>
              <w:ind w:right="150" w:rightChars="50"/>
              <w:jc w:val="left"/>
              <w:rPr>
                <w:rFonts w:hint="eastAsia" w:asciiTheme="minorEastAsia" w:hAnsiTheme="minorEastAsia" w:eastAsiaTheme="minorEastAsia"/>
                <w:sz w:val="21"/>
                <w:szCs w:val="21"/>
              </w:rPr>
            </w:pPr>
          </w:p>
        </w:tc>
        <w:tc>
          <w:tcPr>
            <w:tcW w:w="770" w:type="dxa"/>
          </w:tcPr>
          <w:p w14:paraId="65546EFF">
            <w:pPr>
              <w:widowControl/>
              <w:ind w:right="150" w:rightChars="50"/>
              <w:jc w:val="left"/>
              <w:rPr>
                <w:rFonts w:hint="eastAsia" w:asciiTheme="minorEastAsia" w:hAnsiTheme="minorEastAsia" w:eastAsiaTheme="minorEastAsia"/>
                <w:sz w:val="21"/>
                <w:szCs w:val="21"/>
              </w:rPr>
            </w:pPr>
          </w:p>
        </w:tc>
      </w:tr>
      <w:tr w14:paraId="7D28BF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69DFBB38">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35</w:t>
            </w:r>
          </w:p>
        </w:tc>
        <w:tc>
          <w:tcPr>
            <w:tcW w:w="1120" w:type="dxa"/>
            <w:shd w:val="clear" w:color="auto" w:fill="auto"/>
            <w:vAlign w:val="center"/>
          </w:tcPr>
          <w:p w14:paraId="01ED7BE9">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40A大功率电调</w:t>
            </w:r>
          </w:p>
        </w:tc>
        <w:tc>
          <w:tcPr>
            <w:tcW w:w="3320" w:type="dxa"/>
            <w:shd w:val="clear" w:color="auto" w:fill="auto"/>
            <w:vAlign w:val="center"/>
          </w:tcPr>
          <w:p w14:paraId="5CFCAEE2">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持续工作电流：40A，峰值电流：50A，工作电压：7.4-25.2V，端到端延迟：≤10µs，BEC 输出效率85 %具备可编程功能和数据记录。</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符合CE认证,通过EMC测试。</w:t>
            </w:r>
          </w:p>
        </w:tc>
        <w:tc>
          <w:tcPr>
            <w:tcW w:w="3060" w:type="dxa"/>
          </w:tcPr>
          <w:p w14:paraId="17263AB9">
            <w:pPr>
              <w:widowControl/>
              <w:ind w:right="150" w:rightChars="50"/>
              <w:jc w:val="left"/>
              <w:rPr>
                <w:rFonts w:hint="eastAsia" w:asciiTheme="minorEastAsia" w:hAnsiTheme="minorEastAsia" w:eastAsiaTheme="minorEastAsia"/>
                <w:sz w:val="21"/>
                <w:szCs w:val="21"/>
              </w:rPr>
            </w:pPr>
          </w:p>
        </w:tc>
        <w:tc>
          <w:tcPr>
            <w:tcW w:w="817" w:type="dxa"/>
          </w:tcPr>
          <w:p w14:paraId="23C59A5B">
            <w:pPr>
              <w:widowControl/>
              <w:ind w:right="150" w:rightChars="50"/>
              <w:jc w:val="left"/>
              <w:rPr>
                <w:rFonts w:hint="eastAsia" w:asciiTheme="minorEastAsia" w:hAnsiTheme="minorEastAsia" w:eastAsiaTheme="minorEastAsia"/>
                <w:sz w:val="21"/>
                <w:szCs w:val="21"/>
              </w:rPr>
            </w:pPr>
          </w:p>
        </w:tc>
        <w:tc>
          <w:tcPr>
            <w:tcW w:w="770" w:type="dxa"/>
          </w:tcPr>
          <w:p w14:paraId="0DAFA625">
            <w:pPr>
              <w:widowControl/>
              <w:ind w:right="150" w:rightChars="50"/>
              <w:jc w:val="left"/>
              <w:rPr>
                <w:rFonts w:hint="eastAsia" w:asciiTheme="minorEastAsia" w:hAnsiTheme="minorEastAsia" w:eastAsiaTheme="minorEastAsia"/>
                <w:sz w:val="21"/>
                <w:szCs w:val="21"/>
              </w:rPr>
            </w:pPr>
          </w:p>
        </w:tc>
      </w:tr>
      <w:tr w14:paraId="073024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 w:type="dxa"/>
            <w:shd w:val="clear" w:color="auto" w:fill="auto"/>
            <w:vAlign w:val="center"/>
          </w:tcPr>
          <w:p w14:paraId="33D819E8">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36</w:t>
            </w:r>
          </w:p>
        </w:tc>
        <w:tc>
          <w:tcPr>
            <w:tcW w:w="1120" w:type="dxa"/>
            <w:shd w:val="clear" w:color="auto" w:fill="auto"/>
            <w:vAlign w:val="center"/>
          </w:tcPr>
          <w:p w14:paraId="4259F8CF">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保护罩</w:t>
            </w:r>
          </w:p>
        </w:tc>
        <w:tc>
          <w:tcPr>
            <w:tcW w:w="3320" w:type="dxa"/>
            <w:shd w:val="clear" w:color="auto" w:fill="auto"/>
            <w:vAlign w:val="center"/>
          </w:tcPr>
          <w:p w14:paraId="6A014D0A">
            <w:pPr>
              <w:widowControl/>
              <w:jc w:val="left"/>
              <w:rPr>
                <w:rFonts w:hint="eastAsia" w:ascii="宋体" w:hAnsi="宋体" w:eastAsia="宋体" w:cs="Arial"/>
                <w:kern w:val="0"/>
                <w:sz w:val="22"/>
                <w:szCs w:val="22"/>
                <w:lang w:val="en-US" w:eastAsia="zh-CN" w:bidi="ar-SA"/>
              </w:rPr>
            </w:pPr>
            <w:r>
              <w:rPr>
                <w:rFonts w:hint="eastAsia" w:ascii="宋体" w:hAnsi="宋体" w:eastAsia="宋体" w:cs="Arial"/>
                <w:b/>
                <w:bCs/>
                <w:kern w:val="0"/>
                <w:sz w:val="22"/>
                <w:szCs w:val="22"/>
              </w:rPr>
              <w:t>技术规格要求：</w:t>
            </w:r>
            <w:r>
              <w:rPr>
                <w:rFonts w:hint="eastAsia" w:ascii="宋体" w:hAnsi="宋体" w:eastAsia="宋体" w:cs="Arial"/>
                <w:kern w:val="0"/>
                <w:sz w:val="22"/>
                <w:szCs w:val="22"/>
              </w:rPr>
              <w:t>尺寸：200*200*182mm，材质：高强度ABS或PC材料，具备良好的抗冲击性能。</w:t>
            </w:r>
            <w:r>
              <w:rPr>
                <w:rFonts w:hint="eastAsia" w:ascii="宋体" w:hAnsi="宋体" w:eastAsia="宋体" w:cs="Arial"/>
                <w:kern w:val="0"/>
                <w:sz w:val="22"/>
                <w:szCs w:val="22"/>
              </w:rPr>
              <w:br w:type="textWrapping"/>
            </w:r>
            <w:r>
              <w:rPr>
                <w:rFonts w:hint="eastAsia" w:ascii="宋体" w:hAnsi="宋体" w:eastAsia="宋体" w:cs="Arial"/>
                <w:b/>
                <w:bCs/>
                <w:kern w:val="0"/>
                <w:sz w:val="22"/>
                <w:szCs w:val="22"/>
              </w:rPr>
              <w:t>技术标准：</w:t>
            </w:r>
            <w:r>
              <w:rPr>
                <w:rFonts w:hint="eastAsia" w:ascii="宋体" w:hAnsi="宋体" w:eastAsia="宋体" w:cs="Arial"/>
                <w:kern w:val="0"/>
                <w:sz w:val="22"/>
                <w:szCs w:val="22"/>
              </w:rPr>
              <w:t>符合安全标准。</w:t>
            </w:r>
          </w:p>
        </w:tc>
        <w:tc>
          <w:tcPr>
            <w:tcW w:w="3060" w:type="dxa"/>
          </w:tcPr>
          <w:p w14:paraId="2ADD1F8B">
            <w:pPr>
              <w:widowControl/>
              <w:ind w:right="150" w:rightChars="50"/>
              <w:jc w:val="left"/>
              <w:rPr>
                <w:rFonts w:hint="eastAsia" w:asciiTheme="minorEastAsia" w:hAnsiTheme="minorEastAsia" w:eastAsiaTheme="minorEastAsia"/>
                <w:sz w:val="21"/>
                <w:szCs w:val="21"/>
              </w:rPr>
            </w:pPr>
          </w:p>
        </w:tc>
        <w:tc>
          <w:tcPr>
            <w:tcW w:w="817" w:type="dxa"/>
          </w:tcPr>
          <w:p w14:paraId="0A85EF65">
            <w:pPr>
              <w:widowControl/>
              <w:ind w:right="150" w:rightChars="50"/>
              <w:jc w:val="left"/>
              <w:rPr>
                <w:rFonts w:hint="eastAsia" w:asciiTheme="minorEastAsia" w:hAnsiTheme="minorEastAsia" w:eastAsiaTheme="minorEastAsia"/>
                <w:sz w:val="21"/>
                <w:szCs w:val="21"/>
              </w:rPr>
            </w:pPr>
          </w:p>
        </w:tc>
        <w:tc>
          <w:tcPr>
            <w:tcW w:w="770" w:type="dxa"/>
          </w:tcPr>
          <w:p w14:paraId="02067938">
            <w:pPr>
              <w:widowControl/>
              <w:ind w:right="150" w:rightChars="50"/>
              <w:jc w:val="left"/>
              <w:rPr>
                <w:rFonts w:hint="eastAsia" w:asciiTheme="minorEastAsia" w:hAnsiTheme="minorEastAsia" w:eastAsiaTheme="minorEastAsia"/>
                <w:sz w:val="21"/>
                <w:szCs w:val="21"/>
              </w:rPr>
            </w:pPr>
          </w:p>
        </w:tc>
      </w:tr>
    </w:tbl>
    <w:p w14:paraId="0E143B4C">
      <w:pPr>
        <w:widowControl/>
        <w:ind w:right="150" w:rightChars="50" w:firstLine="298" w:firstLineChars="142"/>
        <w:jc w:val="left"/>
        <w:rPr>
          <w:rFonts w:hint="eastAsia" w:asciiTheme="minorEastAsia" w:hAnsiTheme="minorEastAsia" w:eastAsiaTheme="minorEastAsia"/>
          <w:sz w:val="21"/>
          <w:szCs w:val="21"/>
        </w:rPr>
      </w:pPr>
    </w:p>
    <w:sectPr>
      <w:pgSz w:w="11906" w:h="16838"/>
      <w:pgMar w:top="1077" w:right="1077" w:bottom="1077" w:left="1377" w:header="851" w:footer="992" w:gutter="0"/>
      <w:pgBorders>
        <w:top w:val="none" w:sz="0" w:space="0"/>
        <w:left w:val="none" w:sz="0" w:space="0"/>
        <w:bottom w:val="none" w:sz="0" w:space="0"/>
        <w:right w:val="none" w:sz="0" w:space="0"/>
      </w:pgBorders>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swiss"/>
    <w:pitch w:val="default"/>
    <w:sig w:usb0="00000000" w:usb1="00000000" w:usb2="00000000" w:usb3="00000000" w:csb0="2000019F" w:csb1="4F01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5F74"/>
    <w:rsid w:val="00032DB3"/>
    <w:rsid w:val="00056EF3"/>
    <w:rsid w:val="00056F88"/>
    <w:rsid w:val="00057FCF"/>
    <w:rsid w:val="000616E7"/>
    <w:rsid w:val="0006419E"/>
    <w:rsid w:val="000661A1"/>
    <w:rsid w:val="00076414"/>
    <w:rsid w:val="000A12B1"/>
    <w:rsid w:val="000B2EF5"/>
    <w:rsid w:val="000B4167"/>
    <w:rsid w:val="000C49CF"/>
    <w:rsid w:val="000C60E9"/>
    <w:rsid w:val="000D2953"/>
    <w:rsid w:val="000E0E7D"/>
    <w:rsid w:val="000E2B32"/>
    <w:rsid w:val="000E3FAD"/>
    <w:rsid w:val="000F4B12"/>
    <w:rsid w:val="000F63D2"/>
    <w:rsid w:val="00100048"/>
    <w:rsid w:val="001043A0"/>
    <w:rsid w:val="001072FB"/>
    <w:rsid w:val="00115863"/>
    <w:rsid w:val="001423F2"/>
    <w:rsid w:val="001479E1"/>
    <w:rsid w:val="0015017A"/>
    <w:rsid w:val="001509F5"/>
    <w:rsid w:val="00156622"/>
    <w:rsid w:val="00164DEC"/>
    <w:rsid w:val="00186BEA"/>
    <w:rsid w:val="0019108D"/>
    <w:rsid w:val="001B2603"/>
    <w:rsid w:val="001B7692"/>
    <w:rsid w:val="001C0B0A"/>
    <w:rsid w:val="001D26F6"/>
    <w:rsid w:val="001D5722"/>
    <w:rsid w:val="001E060E"/>
    <w:rsid w:val="001E4817"/>
    <w:rsid w:val="001F0622"/>
    <w:rsid w:val="00207A2E"/>
    <w:rsid w:val="00210A66"/>
    <w:rsid w:val="00215B61"/>
    <w:rsid w:val="00234015"/>
    <w:rsid w:val="00247830"/>
    <w:rsid w:val="00254B63"/>
    <w:rsid w:val="0026214B"/>
    <w:rsid w:val="00265979"/>
    <w:rsid w:val="002808D2"/>
    <w:rsid w:val="00285EBF"/>
    <w:rsid w:val="00293695"/>
    <w:rsid w:val="002A316C"/>
    <w:rsid w:val="002C048F"/>
    <w:rsid w:val="002C1671"/>
    <w:rsid w:val="002C328E"/>
    <w:rsid w:val="002D71B0"/>
    <w:rsid w:val="002F2585"/>
    <w:rsid w:val="002F40F9"/>
    <w:rsid w:val="003230E6"/>
    <w:rsid w:val="00324D75"/>
    <w:rsid w:val="00325F80"/>
    <w:rsid w:val="00332EAA"/>
    <w:rsid w:val="00337CEF"/>
    <w:rsid w:val="0034504F"/>
    <w:rsid w:val="003541B8"/>
    <w:rsid w:val="003709A0"/>
    <w:rsid w:val="00370DCE"/>
    <w:rsid w:val="00374EB0"/>
    <w:rsid w:val="003939A5"/>
    <w:rsid w:val="003C6FA4"/>
    <w:rsid w:val="003D0E85"/>
    <w:rsid w:val="003F371D"/>
    <w:rsid w:val="003F5E38"/>
    <w:rsid w:val="004028EA"/>
    <w:rsid w:val="004072EB"/>
    <w:rsid w:val="004129A2"/>
    <w:rsid w:val="00414888"/>
    <w:rsid w:val="00415910"/>
    <w:rsid w:val="00416FB1"/>
    <w:rsid w:val="00423D0F"/>
    <w:rsid w:val="00426D72"/>
    <w:rsid w:val="004277B9"/>
    <w:rsid w:val="00442147"/>
    <w:rsid w:val="00465E13"/>
    <w:rsid w:val="00474E90"/>
    <w:rsid w:val="00485684"/>
    <w:rsid w:val="004A3119"/>
    <w:rsid w:val="004A422B"/>
    <w:rsid w:val="004A6383"/>
    <w:rsid w:val="004C2127"/>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B5DB1"/>
    <w:rsid w:val="005C2914"/>
    <w:rsid w:val="005C43FE"/>
    <w:rsid w:val="005D4066"/>
    <w:rsid w:val="005E43A2"/>
    <w:rsid w:val="005F4E37"/>
    <w:rsid w:val="006053EC"/>
    <w:rsid w:val="00612FE4"/>
    <w:rsid w:val="00616E7E"/>
    <w:rsid w:val="00623AB2"/>
    <w:rsid w:val="00626F10"/>
    <w:rsid w:val="00634E75"/>
    <w:rsid w:val="00647274"/>
    <w:rsid w:val="00656251"/>
    <w:rsid w:val="0066246C"/>
    <w:rsid w:val="00665C87"/>
    <w:rsid w:val="00672E68"/>
    <w:rsid w:val="00674B0C"/>
    <w:rsid w:val="006846F1"/>
    <w:rsid w:val="00692568"/>
    <w:rsid w:val="006A6C40"/>
    <w:rsid w:val="006B6F42"/>
    <w:rsid w:val="006C2538"/>
    <w:rsid w:val="006C733E"/>
    <w:rsid w:val="006D7408"/>
    <w:rsid w:val="007261C1"/>
    <w:rsid w:val="007267E6"/>
    <w:rsid w:val="0073026A"/>
    <w:rsid w:val="00746054"/>
    <w:rsid w:val="0074693F"/>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47044"/>
    <w:rsid w:val="008521F1"/>
    <w:rsid w:val="008554B7"/>
    <w:rsid w:val="00866FC5"/>
    <w:rsid w:val="00880064"/>
    <w:rsid w:val="00890B89"/>
    <w:rsid w:val="00895F23"/>
    <w:rsid w:val="00896EB6"/>
    <w:rsid w:val="008A20BB"/>
    <w:rsid w:val="008A5149"/>
    <w:rsid w:val="008B042B"/>
    <w:rsid w:val="008B60E9"/>
    <w:rsid w:val="008C04F4"/>
    <w:rsid w:val="008D6EDE"/>
    <w:rsid w:val="008E4D2E"/>
    <w:rsid w:val="008E7EFD"/>
    <w:rsid w:val="008F0C4B"/>
    <w:rsid w:val="008F3038"/>
    <w:rsid w:val="008F3E02"/>
    <w:rsid w:val="008F5291"/>
    <w:rsid w:val="008F5394"/>
    <w:rsid w:val="00902F44"/>
    <w:rsid w:val="00930411"/>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D6846"/>
    <w:rsid w:val="009E77A8"/>
    <w:rsid w:val="009F238E"/>
    <w:rsid w:val="009F4789"/>
    <w:rsid w:val="009F5CE2"/>
    <w:rsid w:val="00A06FDC"/>
    <w:rsid w:val="00A146C1"/>
    <w:rsid w:val="00A16864"/>
    <w:rsid w:val="00A23826"/>
    <w:rsid w:val="00A2739E"/>
    <w:rsid w:val="00A35103"/>
    <w:rsid w:val="00A4438C"/>
    <w:rsid w:val="00A54940"/>
    <w:rsid w:val="00A63395"/>
    <w:rsid w:val="00A63E97"/>
    <w:rsid w:val="00A749C6"/>
    <w:rsid w:val="00A74F93"/>
    <w:rsid w:val="00A81938"/>
    <w:rsid w:val="00A863B1"/>
    <w:rsid w:val="00AA5C02"/>
    <w:rsid w:val="00AB233D"/>
    <w:rsid w:val="00AB3D4F"/>
    <w:rsid w:val="00B06D2D"/>
    <w:rsid w:val="00B24050"/>
    <w:rsid w:val="00B31839"/>
    <w:rsid w:val="00B32653"/>
    <w:rsid w:val="00B3556A"/>
    <w:rsid w:val="00B47254"/>
    <w:rsid w:val="00B633FF"/>
    <w:rsid w:val="00B75907"/>
    <w:rsid w:val="00B87395"/>
    <w:rsid w:val="00BB3256"/>
    <w:rsid w:val="00BC2BBF"/>
    <w:rsid w:val="00BC450B"/>
    <w:rsid w:val="00BE627B"/>
    <w:rsid w:val="00C00523"/>
    <w:rsid w:val="00C01AEE"/>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C2945"/>
    <w:rsid w:val="00CD02F3"/>
    <w:rsid w:val="00CD2908"/>
    <w:rsid w:val="00CD4255"/>
    <w:rsid w:val="00CD532E"/>
    <w:rsid w:val="00CE3AFB"/>
    <w:rsid w:val="00CE75EF"/>
    <w:rsid w:val="00CF0E69"/>
    <w:rsid w:val="00D043B1"/>
    <w:rsid w:val="00D0689F"/>
    <w:rsid w:val="00D10B68"/>
    <w:rsid w:val="00D35B00"/>
    <w:rsid w:val="00D378F4"/>
    <w:rsid w:val="00D403D5"/>
    <w:rsid w:val="00D4141A"/>
    <w:rsid w:val="00D4273C"/>
    <w:rsid w:val="00D4637C"/>
    <w:rsid w:val="00D57072"/>
    <w:rsid w:val="00D63113"/>
    <w:rsid w:val="00D63151"/>
    <w:rsid w:val="00D72B4C"/>
    <w:rsid w:val="00D830C7"/>
    <w:rsid w:val="00D84785"/>
    <w:rsid w:val="00DA163E"/>
    <w:rsid w:val="00DA216E"/>
    <w:rsid w:val="00DA4758"/>
    <w:rsid w:val="00DA5556"/>
    <w:rsid w:val="00DB110F"/>
    <w:rsid w:val="00DB1536"/>
    <w:rsid w:val="00DB26D3"/>
    <w:rsid w:val="00DB6331"/>
    <w:rsid w:val="00DB7D35"/>
    <w:rsid w:val="00DC587F"/>
    <w:rsid w:val="00DC6146"/>
    <w:rsid w:val="00DE26B3"/>
    <w:rsid w:val="00DE4F8C"/>
    <w:rsid w:val="00DF5FC3"/>
    <w:rsid w:val="00E00798"/>
    <w:rsid w:val="00E0298A"/>
    <w:rsid w:val="00E352EC"/>
    <w:rsid w:val="00E36A3D"/>
    <w:rsid w:val="00E40157"/>
    <w:rsid w:val="00E45085"/>
    <w:rsid w:val="00E46FE3"/>
    <w:rsid w:val="00E5441E"/>
    <w:rsid w:val="00E632F8"/>
    <w:rsid w:val="00E83DD9"/>
    <w:rsid w:val="00E86442"/>
    <w:rsid w:val="00E943EC"/>
    <w:rsid w:val="00EA359B"/>
    <w:rsid w:val="00EB71D4"/>
    <w:rsid w:val="00ED0A64"/>
    <w:rsid w:val="00EE2F9C"/>
    <w:rsid w:val="00EE4E23"/>
    <w:rsid w:val="00EE5656"/>
    <w:rsid w:val="00EF09A0"/>
    <w:rsid w:val="00EF5BA2"/>
    <w:rsid w:val="00EF5DA5"/>
    <w:rsid w:val="00F15A75"/>
    <w:rsid w:val="00F30D0A"/>
    <w:rsid w:val="00F374A9"/>
    <w:rsid w:val="00F43628"/>
    <w:rsid w:val="00F74B66"/>
    <w:rsid w:val="00F827C0"/>
    <w:rsid w:val="00F82F18"/>
    <w:rsid w:val="00F86442"/>
    <w:rsid w:val="00F87540"/>
    <w:rsid w:val="00F9009B"/>
    <w:rsid w:val="00FA03D0"/>
    <w:rsid w:val="00FB7815"/>
    <w:rsid w:val="00FC1E1C"/>
    <w:rsid w:val="00FC35E8"/>
    <w:rsid w:val="00FD0439"/>
    <w:rsid w:val="00FD74BD"/>
    <w:rsid w:val="00FE52DE"/>
    <w:rsid w:val="01981D96"/>
    <w:rsid w:val="0358151B"/>
    <w:rsid w:val="09724FE5"/>
    <w:rsid w:val="0A0F4BBF"/>
    <w:rsid w:val="0A75024E"/>
    <w:rsid w:val="0AC329A3"/>
    <w:rsid w:val="0C874EE1"/>
    <w:rsid w:val="0F2F6E81"/>
    <w:rsid w:val="0F69119C"/>
    <w:rsid w:val="11052878"/>
    <w:rsid w:val="115F7F76"/>
    <w:rsid w:val="12AF5192"/>
    <w:rsid w:val="171E4694"/>
    <w:rsid w:val="17C36FE9"/>
    <w:rsid w:val="1AEF69CD"/>
    <w:rsid w:val="1B2B13B7"/>
    <w:rsid w:val="1CEABE85"/>
    <w:rsid w:val="1DCA49B0"/>
    <w:rsid w:val="1DD2442A"/>
    <w:rsid w:val="1FFF4556"/>
    <w:rsid w:val="22C80B75"/>
    <w:rsid w:val="22FB5F0A"/>
    <w:rsid w:val="23792B5D"/>
    <w:rsid w:val="28B250ED"/>
    <w:rsid w:val="2B455A0D"/>
    <w:rsid w:val="2B77A69B"/>
    <w:rsid w:val="2DC23304"/>
    <w:rsid w:val="2F37233F"/>
    <w:rsid w:val="30FD3F8F"/>
    <w:rsid w:val="39E267BE"/>
    <w:rsid w:val="3BBFF811"/>
    <w:rsid w:val="3C1452A7"/>
    <w:rsid w:val="3CFBB2ED"/>
    <w:rsid w:val="3E2A7B5D"/>
    <w:rsid w:val="3F6F5E74"/>
    <w:rsid w:val="3FD45D8E"/>
    <w:rsid w:val="3FFB46E4"/>
    <w:rsid w:val="47DF7DAA"/>
    <w:rsid w:val="48BE7B18"/>
    <w:rsid w:val="49FF7D45"/>
    <w:rsid w:val="4A0C65C5"/>
    <w:rsid w:val="4A547A44"/>
    <w:rsid w:val="4A595408"/>
    <w:rsid w:val="4AFF848D"/>
    <w:rsid w:val="4BFB9956"/>
    <w:rsid w:val="4D5F9130"/>
    <w:rsid w:val="4D6E5660"/>
    <w:rsid w:val="4DDB3F43"/>
    <w:rsid w:val="4FDFF0D0"/>
    <w:rsid w:val="4FEA47F1"/>
    <w:rsid w:val="4FFE67BA"/>
    <w:rsid w:val="5060304C"/>
    <w:rsid w:val="50B96100"/>
    <w:rsid w:val="512F0C70"/>
    <w:rsid w:val="516E3547"/>
    <w:rsid w:val="51956D68"/>
    <w:rsid w:val="557F9BF2"/>
    <w:rsid w:val="55EC7E9B"/>
    <w:rsid w:val="57F66044"/>
    <w:rsid w:val="5B9E53C8"/>
    <w:rsid w:val="5BF51788"/>
    <w:rsid w:val="5CEF7D39"/>
    <w:rsid w:val="5D8B36D2"/>
    <w:rsid w:val="5DE9B7B3"/>
    <w:rsid w:val="5F635D91"/>
    <w:rsid w:val="5FA35721"/>
    <w:rsid w:val="600A739C"/>
    <w:rsid w:val="6256605D"/>
    <w:rsid w:val="64422D1C"/>
    <w:rsid w:val="673E0D6D"/>
    <w:rsid w:val="676236F6"/>
    <w:rsid w:val="67BD092C"/>
    <w:rsid w:val="69CE6E20"/>
    <w:rsid w:val="6D374F86"/>
    <w:rsid w:val="6D4E4D3A"/>
    <w:rsid w:val="6F2B3661"/>
    <w:rsid w:val="6FA25934"/>
    <w:rsid w:val="6FDF92BE"/>
    <w:rsid w:val="6FFF0DC6"/>
    <w:rsid w:val="6FFF62C8"/>
    <w:rsid w:val="6FFFF863"/>
    <w:rsid w:val="71FDFDD4"/>
    <w:rsid w:val="7218332F"/>
    <w:rsid w:val="736B9FA5"/>
    <w:rsid w:val="739E5DAD"/>
    <w:rsid w:val="73F76FDE"/>
    <w:rsid w:val="76796077"/>
    <w:rsid w:val="767B9233"/>
    <w:rsid w:val="77F75147"/>
    <w:rsid w:val="787FAD79"/>
    <w:rsid w:val="78BD4103"/>
    <w:rsid w:val="78FF080F"/>
    <w:rsid w:val="791D6759"/>
    <w:rsid w:val="7C3A6597"/>
    <w:rsid w:val="7CBEB2D0"/>
    <w:rsid w:val="7D823D52"/>
    <w:rsid w:val="7DAE84E6"/>
    <w:rsid w:val="7DD5B654"/>
    <w:rsid w:val="7DFF4E96"/>
    <w:rsid w:val="7DFFB865"/>
    <w:rsid w:val="7E459593"/>
    <w:rsid w:val="7E7E636B"/>
    <w:rsid w:val="7F1E70BE"/>
    <w:rsid w:val="7F5A74E7"/>
    <w:rsid w:val="7F5F383E"/>
    <w:rsid w:val="7F63DC90"/>
    <w:rsid w:val="7F6E71C0"/>
    <w:rsid w:val="7F7D97C2"/>
    <w:rsid w:val="7F7F2CA8"/>
    <w:rsid w:val="7F7F6EAE"/>
    <w:rsid w:val="7FF58E1D"/>
    <w:rsid w:val="97F6E899"/>
    <w:rsid w:val="9F671125"/>
    <w:rsid w:val="AA9EDD67"/>
    <w:rsid w:val="AF246409"/>
    <w:rsid w:val="AF68A80C"/>
    <w:rsid w:val="B8FEA429"/>
    <w:rsid w:val="BBF38D31"/>
    <w:rsid w:val="BCEF7D52"/>
    <w:rsid w:val="BF9B0980"/>
    <w:rsid w:val="BFFF9417"/>
    <w:rsid w:val="CED90133"/>
    <w:rsid w:val="D7BA5811"/>
    <w:rsid w:val="DBD3552C"/>
    <w:rsid w:val="DD3F9AC3"/>
    <w:rsid w:val="DDBD7070"/>
    <w:rsid w:val="DE5BEC73"/>
    <w:rsid w:val="DFFF8594"/>
    <w:rsid w:val="E33DC261"/>
    <w:rsid w:val="E3FF3CC9"/>
    <w:rsid w:val="E5BBC0CD"/>
    <w:rsid w:val="F1E33B14"/>
    <w:rsid w:val="F3FF8DEC"/>
    <w:rsid w:val="F5AF8178"/>
    <w:rsid w:val="F76C0649"/>
    <w:rsid w:val="F77EE902"/>
    <w:rsid w:val="F7CEADFD"/>
    <w:rsid w:val="F7E71552"/>
    <w:rsid w:val="FAE87244"/>
    <w:rsid w:val="FB763F8B"/>
    <w:rsid w:val="FBFD2F88"/>
    <w:rsid w:val="FC1BCAFE"/>
    <w:rsid w:val="FD7E9110"/>
    <w:rsid w:val="FEF48C21"/>
    <w:rsid w:val="FF77ED53"/>
    <w:rsid w:val="FFC463CA"/>
    <w:rsid w:val="FFDB8B3E"/>
    <w:rsid w:val="FFDE7673"/>
    <w:rsid w:val="FFE7AB2B"/>
    <w:rsid w:val="FFE9DA20"/>
    <w:rsid w:val="FFEC7FCA"/>
    <w:rsid w:val="FFF58001"/>
    <w:rsid w:val="FFF74E1F"/>
    <w:rsid w:val="FFFAAA19"/>
    <w:rsid w:val="FFFFE9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1"/>
    <w:qFormat/>
    <w:uiPriority w:val="0"/>
    <w:pPr>
      <w:jc w:val="left"/>
    </w:pPr>
  </w:style>
  <w:style w:type="paragraph" w:styleId="4">
    <w:name w:val="Body Text"/>
    <w:basedOn w:val="1"/>
    <w:link w:val="34"/>
    <w:semiHidden/>
    <w:unhideWhenUsed/>
    <w:qFormat/>
    <w:uiPriority w:val="99"/>
    <w:pPr>
      <w:spacing w:after="120"/>
    </w:pPr>
  </w:style>
  <w:style w:type="paragraph" w:styleId="5">
    <w:name w:val="Body Text Indent"/>
    <w:basedOn w:val="1"/>
    <w:link w:val="32"/>
    <w:semiHidden/>
    <w:unhideWhenUsed/>
    <w:qFormat/>
    <w:uiPriority w:val="99"/>
    <w:pPr>
      <w:spacing w:after="120"/>
      <w:ind w:left="420" w:leftChars="200"/>
    </w:pPr>
  </w:style>
  <w:style w:type="paragraph" w:styleId="6">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7">
    <w:name w:val="Plain Text"/>
    <w:basedOn w:val="1"/>
    <w:link w:val="19"/>
    <w:qFormat/>
    <w:uiPriority w:val="0"/>
    <w:rPr>
      <w:rFonts w:ascii="宋体" w:hAnsi="Courier New" w:eastAsia="宋体" w:cstheme="minorBidi"/>
      <w:sz w:val="21"/>
      <w:szCs w:val="22"/>
    </w:rPr>
  </w:style>
  <w:style w:type="paragraph" w:styleId="8">
    <w:name w:val="Balloon Text"/>
    <w:basedOn w:val="1"/>
    <w:link w:val="30"/>
    <w:semiHidden/>
    <w:unhideWhenUsed/>
    <w:qFormat/>
    <w:uiPriority w:val="99"/>
    <w:rPr>
      <w:sz w:val="18"/>
      <w:szCs w:val="18"/>
    </w:rPr>
  </w:style>
  <w:style w:type="paragraph" w:styleId="9">
    <w:name w:val="footer"/>
    <w:basedOn w:val="1"/>
    <w:link w:val="23"/>
    <w:unhideWhenUsed/>
    <w:qFormat/>
    <w:uiPriority w:val="0"/>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after="150"/>
      <w:jc w:val="left"/>
    </w:pPr>
    <w:rPr>
      <w:rFonts w:ascii="宋体" w:hAnsi="宋体" w:eastAsia="宋体" w:cs="宋体"/>
      <w:kern w:val="0"/>
      <w:sz w:val="24"/>
      <w:szCs w:val="24"/>
    </w:rPr>
  </w:style>
  <w:style w:type="paragraph" w:styleId="12">
    <w:name w:val="Title"/>
    <w:basedOn w:val="1"/>
    <w:next w:val="1"/>
    <w:link w:val="28"/>
    <w:qFormat/>
    <w:uiPriority w:val="0"/>
    <w:pPr>
      <w:spacing w:before="240" w:after="60"/>
      <w:jc w:val="center"/>
      <w:outlineLvl w:val="0"/>
    </w:pPr>
    <w:rPr>
      <w:rFonts w:ascii="Cambria" w:hAnsi="Cambria" w:eastAsia="宋体"/>
      <w:b/>
      <w:bCs/>
      <w:sz w:val="32"/>
      <w:szCs w:val="32"/>
    </w:rPr>
  </w:style>
  <w:style w:type="paragraph" w:styleId="13">
    <w:name w:val="annotation subject"/>
    <w:basedOn w:val="3"/>
    <w:next w:val="3"/>
    <w:link w:val="42"/>
    <w:semiHidden/>
    <w:unhideWhenUsed/>
    <w:qFormat/>
    <w:uiPriority w:val="99"/>
    <w:rPr>
      <w:b/>
      <w:bCs/>
    </w:rPr>
  </w:style>
  <w:style w:type="paragraph" w:styleId="14">
    <w:name w:val="Body Text First Indent 2"/>
    <w:basedOn w:val="5"/>
    <w:link w:val="33"/>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annotation reference"/>
    <w:basedOn w:val="17"/>
    <w:semiHidden/>
    <w:unhideWhenUsed/>
    <w:qFormat/>
    <w:uiPriority w:val="99"/>
    <w:rPr>
      <w:sz w:val="21"/>
      <w:szCs w:val="21"/>
    </w:rPr>
  </w:style>
  <w:style w:type="character" w:customStyle="1" w:styleId="19">
    <w:name w:val="纯文本 字符"/>
    <w:link w:val="7"/>
    <w:qFormat/>
    <w:uiPriority w:val="0"/>
    <w:rPr>
      <w:rFonts w:ascii="宋体" w:hAnsi="Courier New" w:eastAsia="宋体"/>
    </w:rPr>
  </w:style>
  <w:style w:type="paragraph" w:customStyle="1" w:styleId="20">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1">
    <w:name w:val="纯文本 Char1"/>
    <w:basedOn w:val="17"/>
    <w:qFormat/>
    <w:uiPriority w:val="0"/>
    <w:rPr>
      <w:rFonts w:ascii="宋体" w:hAnsi="Courier New" w:eastAsia="宋体" w:cs="Courier New"/>
      <w:szCs w:val="21"/>
    </w:rPr>
  </w:style>
  <w:style w:type="character" w:customStyle="1" w:styleId="22">
    <w:name w:val="页眉 字符"/>
    <w:basedOn w:val="17"/>
    <w:link w:val="10"/>
    <w:qFormat/>
    <w:uiPriority w:val="99"/>
    <w:rPr>
      <w:rFonts w:ascii="Times New Roman" w:hAnsi="Times New Roman" w:eastAsia="仿宋_GB2312" w:cs="Times New Roman"/>
      <w:sz w:val="18"/>
      <w:szCs w:val="18"/>
    </w:rPr>
  </w:style>
  <w:style w:type="character" w:customStyle="1" w:styleId="23">
    <w:name w:val="页脚 字符"/>
    <w:basedOn w:val="17"/>
    <w:link w:val="9"/>
    <w:qFormat/>
    <w:uiPriority w:val="0"/>
    <w:rPr>
      <w:rFonts w:ascii="Times New Roman" w:hAnsi="Times New Roman" w:eastAsia="仿宋_GB2312" w:cs="Times New Roman"/>
      <w:sz w:val="18"/>
      <w:szCs w:val="18"/>
    </w:rPr>
  </w:style>
  <w:style w:type="paragraph" w:styleId="24">
    <w:name w:val="List Paragraph"/>
    <w:basedOn w:val="1"/>
    <w:link w:val="25"/>
    <w:unhideWhenUsed/>
    <w:qFormat/>
    <w:uiPriority w:val="34"/>
    <w:pPr>
      <w:ind w:firstLine="420" w:firstLineChars="200"/>
    </w:pPr>
    <w:rPr>
      <w:rFonts w:ascii="Calibri" w:hAnsi="Calibri" w:eastAsia="宋体"/>
      <w:sz w:val="21"/>
      <w:szCs w:val="22"/>
    </w:rPr>
  </w:style>
  <w:style w:type="character" w:customStyle="1" w:styleId="25">
    <w:name w:val="列表段落 字符"/>
    <w:link w:val="24"/>
    <w:qFormat/>
    <w:uiPriority w:val="34"/>
    <w:rPr>
      <w:rFonts w:ascii="Calibri" w:hAnsi="Calibri" w:eastAsia="宋体" w:cs="Times New Roman"/>
    </w:rPr>
  </w:style>
  <w:style w:type="paragraph" w:customStyle="1" w:styleId="26">
    <w:name w:val="样式 标题 3H3l3CT标题222Bold Headbhlevel_3PIM 3Level 3 Heads..."/>
    <w:basedOn w:val="2"/>
    <w:link w:val="27"/>
    <w:qFormat/>
    <w:uiPriority w:val="0"/>
    <w:pPr>
      <w:jc w:val="left"/>
    </w:pPr>
    <w:rPr>
      <w:rFonts w:ascii="宋体" w:hAnsi="宋体" w:eastAsia="黑体"/>
      <w:color w:val="000000"/>
      <w:sz w:val="24"/>
    </w:rPr>
  </w:style>
  <w:style w:type="character" w:customStyle="1" w:styleId="27">
    <w:name w:val="样式 标题 3H3l3CT标题222Bold Headbhlevel_3PIM 3Level 3 Heads... Char"/>
    <w:link w:val="26"/>
    <w:qFormat/>
    <w:uiPriority w:val="0"/>
    <w:rPr>
      <w:rFonts w:ascii="宋体" w:hAnsi="宋体" w:eastAsia="黑体" w:cs="Times New Roman"/>
      <w:b/>
      <w:bCs/>
      <w:color w:val="000000"/>
      <w:sz w:val="24"/>
      <w:szCs w:val="32"/>
    </w:rPr>
  </w:style>
  <w:style w:type="character" w:customStyle="1" w:styleId="28">
    <w:name w:val="标题 字符"/>
    <w:basedOn w:val="17"/>
    <w:link w:val="12"/>
    <w:qFormat/>
    <w:uiPriority w:val="0"/>
    <w:rPr>
      <w:rFonts w:ascii="Cambria" w:hAnsi="Cambria" w:eastAsia="宋体" w:cs="Times New Roman"/>
      <w:b/>
      <w:bCs/>
      <w:sz w:val="32"/>
      <w:szCs w:val="32"/>
    </w:rPr>
  </w:style>
  <w:style w:type="character" w:customStyle="1" w:styleId="29">
    <w:name w:val="标题 3 字符"/>
    <w:basedOn w:val="17"/>
    <w:link w:val="2"/>
    <w:semiHidden/>
    <w:qFormat/>
    <w:uiPriority w:val="9"/>
    <w:rPr>
      <w:rFonts w:ascii="Times New Roman" w:hAnsi="Times New Roman" w:eastAsia="仿宋_GB2312" w:cs="Times New Roman"/>
      <w:b/>
      <w:bCs/>
      <w:sz w:val="32"/>
      <w:szCs w:val="32"/>
    </w:rPr>
  </w:style>
  <w:style w:type="character" w:customStyle="1" w:styleId="30">
    <w:name w:val="批注框文本 字符"/>
    <w:basedOn w:val="17"/>
    <w:link w:val="8"/>
    <w:semiHidden/>
    <w:qFormat/>
    <w:uiPriority w:val="99"/>
    <w:rPr>
      <w:rFonts w:ascii="Times New Roman" w:hAnsi="Times New Roman" w:eastAsia="仿宋_GB2312" w:cs="Times New Roman"/>
      <w:sz w:val="18"/>
      <w:szCs w:val="18"/>
    </w:rPr>
  </w:style>
  <w:style w:type="paragraph" w:customStyle="1" w:styleId="31">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正文文本缩进 字符"/>
    <w:basedOn w:val="17"/>
    <w:link w:val="5"/>
    <w:semiHidden/>
    <w:qFormat/>
    <w:uiPriority w:val="99"/>
    <w:rPr>
      <w:rFonts w:ascii="Times New Roman" w:hAnsi="Times New Roman" w:eastAsia="仿宋_GB2312" w:cs="Times New Roman"/>
      <w:sz w:val="30"/>
      <w:szCs w:val="20"/>
    </w:rPr>
  </w:style>
  <w:style w:type="character" w:customStyle="1" w:styleId="33">
    <w:name w:val="正文文本首行缩进 2 字符"/>
    <w:basedOn w:val="32"/>
    <w:link w:val="14"/>
    <w:qFormat/>
    <w:uiPriority w:val="0"/>
    <w:rPr>
      <w:rFonts w:ascii="仿宋_GB2312" w:hAnsi="Times New Roman" w:eastAsia="仿宋_GB2312" w:cs="Times New Roman"/>
      <w:kern w:val="0"/>
      <w:sz w:val="28"/>
      <w:szCs w:val="20"/>
    </w:rPr>
  </w:style>
  <w:style w:type="character" w:customStyle="1" w:styleId="34">
    <w:name w:val="正文文本 字符"/>
    <w:basedOn w:val="17"/>
    <w:link w:val="4"/>
    <w:semiHidden/>
    <w:qFormat/>
    <w:uiPriority w:val="99"/>
    <w:rPr>
      <w:rFonts w:ascii="Times New Roman" w:hAnsi="Times New Roman" w:eastAsia="仿宋_GB2312" w:cs="Times New Roman"/>
      <w:sz w:val="30"/>
      <w:szCs w:val="20"/>
    </w:rPr>
  </w:style>
  <w:style w:type="paragraph" w:styleId="35">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6">
    <w:name w:val="font51"/>
    <w:basedOn w:val="17"/>
    <w:qFormat/>
    <w:uiPriority w:val="0"/>
    <w:rPr>
      <w:rFonts w:hint="eastAsia" w:ascii="宋体" w:hAnsi="宋体" w:eastAsia="宋体" w:cs="宋体"/>
      <w:b/>
      <w:bCs/>
      <w:color w:val="FF0000"/>
      <w:sz w:val="36"/>
      <w:szCs w:val="36"/>
      <w:u w:val="single"/>
    </w:rPr>
  </w:style>
  <w:style w:type="character" w:customStyle="1" w:styleId="37">
    <w:name w:val="font21"/>
    <w:basedOn w:val="17"/>
    <w:qFormat/>
    <w:uiPriority w:val="0"/>
    <w:rPr>
      <w:rFonts w:hint="eastAsia" w:ascii="宋体" w:hAnsi="宋体" w:eastAsia="宋体" w:cs="宋体"/>
      <w:b/>
      <w:bCs/>
      <w:color w:val="000000"/>
      <w:sz w:val="36"/>
      <w:szCs w:val="36"/>
      <w:u w:val="none"/>
    </w:rPr>
  </w:style>
  <w:style w:type="character" w:customStyle="1" w:styleId="38">
    <w:name w:val="font61"/>
    <w:basedOn w:val="17"/>
    <w:qFormat/>
    <w:uiPriority w:val="0"/>
    <w:rPr>
      <w:rFonts w:hint="eastAsia" w:ascii="宋体" w:hAnsi="宋体" w:eastAsia="宋体" w:cs="宋体"/>
      <w:b/>
      <w:bCs/>
      <w:color w:val="FF0000"/>
      <w:sz w:val="36"/>
      <w:szCs w:val="36"/>
      <w:u w:val="none"/>
    </w:rPr>
  </w:style>
  <w:style w:type="character" w:customStyle="1" w:styleId="39">
    <w:name w:val="font01"/>
    <w:basedOn w:val="17"/>
    <w:qFormat/>
    <w:uiPriority w:val="0"/>
    <w:rPr>
      <w:rFonts w:hint="eastAsia" w:ascii="宋体" w:hAnsi="宋体" w:eastAsia="宋体" w:cs="宋体"/>
      <w:color w:val="000000"/>
      <w:sz w:val="24"/>
      <w:szCs w:val="24"/>
      <w:u w:val="none"/>
    </w:rPr>
  </w:style>
  <w:style w:type="paragraph" w:customStyle="1" w:styleId="40">
    <w:name w:val="null3"/>
    <w:hidden/>
    <w:qFormat/>
    <w:uiPriority w:val="0"/>
    <w:rPr>
      <w:rFonts w:hint="eastAsia" w:asciiTheme="minorHAnsi" w:hAnsiTheme="minorHAnsi" w:eastAsiaTheme="minorEastAsia" w:cstheme="minorBidi"/>
      <w:lang w:val="en-US" w:eastAsia="zh-CN" w:bidi="ar-SA"/>
    </w:rPr>
  </w:style>
  <w:style w:type="character" w:customStyle="1" w:styleId="41">
    <w:name w:val="批注文字 字符"/>
    <w:basedOn w:val="17"/>
    <w:link w:val="3"/>
    <w:qFormat/>
    <w:uiPriority w:val="0"/>
    <w:rPr>
      <w:rFonts w:eastAsia="仿宋_GB2312"/>
      <w:kern w:val="2"/>
      <w:sz w:val="30"/>
    </w:rPr>
  </w:style>
  <w:style w:type="character" w:customStyle="1" w:styleId="42">
    <w:name w:val="批注主题 字符"/>
    <w:basedOn w:val="41"/>
    <w:link w:val="13"/>
    <w:semiHidden/>
    <w:qFormat/>
    <w:uiPriority w:val="99"/>
    <w:rPr>
      <w:rFonts w:eastAsia="仿宋_GB2312"/>
      <w:b/>
      <w:bCs/>
      <w:kern w:val="2"/>
      <w:sz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33</Pages>
  <Words>6122</Words>
  <Characters>7282</Characters>
  <Lines>815</Lines>
  <Paragraphs>1194</Paragraphs>
  <TotalTime>10</TotalTime>
  <ScaleCrop>false</ScaleCrop>
  <LinksUpToDate>false</LinksUpToDate>
  <CharactersWithSpaces>7360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2020-07-22T22:47:00Z</dcterms:created>
  <dc:creator>admin</dc:creator>
  <cp:lastModifiedBy>朱</cp:lastModifiedBy>
  <cp:lastPrinted>2021-05-17T00:35:00Z</cp:lastPrinted>
  <dcterms:modified xsi:type="dcterms:W3CDTF">2025-11-28T06:53:03Z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E2ABDF827D8049ED82DC41A1DFE8E582_13</vt:lpwstr>
  </property>
  <property fmtid="{D5CDD505-2E9C-101B-9397-08002B2CF9AE}" pid="4" name="KSOTemplateDocerSaveRecord">
    <vt:lpwstr>eyJoZGlkIjoiYTkzZGJmNWVjODY5NzZjMWJlMmE1ZjY1MzVmNzA0MGMiLCJ1c2VySWQiOiIzNjQ2ODU4NzgifQ==</vt:lpwstr>
  </property>
</Properties>
</file>