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596F5">
      <w:pPr>
        <w:widowControl/>
        <w:spacing w:line="600" w:lineRule="exact"/>
        <w:jc w:val="center"/>
        <w:rPr>
          <w:rFonts w:hint="eastAsia" w:cs="Helvetica" w:asciiTheme="minorEastAsia" w:hAnsiTheme="minorEastAsia" w:eastAsiaTheme="minorEastAsia"/>
          <w:b/>
          <w:color w:val="auto"/>
          <w:kern w:val="0"/>
          <w:sz w:val="36"/>
          <w:szCs w:val="36"/>
          <w:lang w:val="en-US" w:eastAsia="zh-CN"/>
        </w:rPr>
      </w:pPr>
      <w:bookmarkStart w:id="0" w:name="_Toc12355_WPSOffice_Level1"/>
      <w:r>
        <w:rPr>
          <w:rFonts w:hint="eastAsia" w:cs="Helvetica" w:asciiTheme="minorEastAsia" w:hAnsiTheme="minorEastAsia" w:eastAsiaTheme="minorEastAsia"/>
          <w:b/>
          <w:color w:val="auto"/>
          <w:kern w:val="0"/>
          <w:sz w:val="36"/>
          <w:szCs w:val="36"/>
        </w:rPr>
        <w:t>江门市技师学院</w:t>
      </w:r>
      <w:r>
        <w:rPr>
          <w:rFonts w:hint="eastAsia" w:cs="Helvetica" w:asciiTheme="minorEastAsia" w:hAnsiTheme="minorEastAsia" w:eastAsiaTheme="minorEastAsia"/>
          <w:b/>
          <w:color w:val="auto"/>
          <w:kern w:val="0"/>
          <w:sz w:val="36"/>
          <w:szCs w:val="36"/>
          <w:lang w:val="en-US" w:eastAsia="zh-CN"/>
        </w:rPr>
        <w:t>职业技能培训考证</w:t>
      </w:r>
      <w:r>
        <w:rPr>
          <w:rFonts w:hint="eastAsia" w:cs="Helvetica" w:asciiTheme="minorEastAsia" w:hAnsiTheme="minorEastAsia" w:eastAsiaTheme="minorEastAsia"/>
          <w:b/>
          <w:color w:val="auto"/>
          <w:kern w:val="0"/>
          <w:sz w:val="36"/>
          <w:szCs w:val="36"/>
        </w:rPr>
        <w:t>服务中心</w:t>
      </w:r>
      <w:r>
        <w:rPr>
          <w:rFonts w:hint="eastAsia" w:cs="Helvetica" w:asciiTheme="minorEastAsia" w:hAnsiTheme="minorEastAsia" w:eastAsiaTheme="minorEastAsia"/>
          <w:b/>
          <w:color w:val="auto"/>
          <w:kern w:val="0"/>
          <w:sz w:val="36"/>
          <w:szCs w:val="36"/>
          <w:lang w:val="en-US" w:eastAsia="zh-CN"/>
        </w:rPr>
        <w:t>标牌大字</w:t>
      </w:r>
    </w:p>
    <w:p w14:paraId="7A914FF0">
      <w:pPr>
        <w:widowControl/>
        <w:spacing w:line="600" w:lineRule="exact"/>
        <w:jc w:val="center"/>
        <w:rPr>
          <w:rFonts w:cs="Helvetica" w:asciiTheme="minorEastAsia" w:hAnsiTheme="minorEastAsia" w:eastAsiaTheme="minorEastAsia"/>
          <w:b/>
          <w:color w:val="000000" w:themeColor="text1"/>
          <w:kern w:val="0"/>
          <w:sz w:val="36"/>
          <w:szCs w:val="36"/>
        </w:rPr>
      </w:pPr>
      <w:r>
        <w:rPr>
          <w:rFonts w:hint="eastAsia" w:cs="Helvetica" w:asciiTheme="minorEastAsia" w:hAnsiTheme="minorEastAsia" w:eastAsiaTheme="minorEastAsia"/>
          <w:b/>
          <w:color w:val="auto"/>
          <w:kern w:val="0"/>
          <w:sz w:val="36"/>
          <w:szCs w:val="36"/>
          <w:lang w:val="en-US" w:eastAsia="zh-CN"/>
        </w:rPr>
        <w:t>项目</w:t>
      </w:r>
      <w:r>
        <w:rPr>
          <w:rFonts w:hint="eastAsia" w:cs="Helvetica" w:asciiTheme="minorEastAsia" w:hAnsiTheme="minorEastAsia" w:eastAsiaTheme="minorEastAsia"/>
          <w:b/>
          <w:color w:val="000000" w:themeColor="text1"/>
          <w:kern w:val="0"/>
          <w:sz w:val="36"/>
          <w:szCs w:val="36"/>
        </w:rPr>
        <w:t>需求书</w:t>
      </w:r>
    </w:p>
    <w:p w14:paraId="53ADDDB2">
      <w:pPr>
        <w:widowControl/>
        <w:spacing w:line="600" w:lineRule="exact"/>
        <w:jc w:val="center"/>
        <w:rPr>
          <w:rFonts w:hint="eastAsia" w:cs="宋体" w:asciiTheme="minorEastAsia" w:hAnsiTheme="minorEastAsia" w:eastAsiaTheme="minorEastAsia"/>
          <w:b/>
          <w:bCs/>
          <w:kern w:val="0"/>
          <w:szCs w:val="30"/>
        </w:rPr>
      </w:pPr>
    </w:p>
    <w:p w14:paraId="62273960">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716F73E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6B0FC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FFA9E0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01FDB35">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 w:val="0"/>
                <w:bCs/>
                <w:color w:val="auto"/>
                <w:kern w:val="0"/>
                <w:sz w:val="24"/>
                <w:szCs w:val="24"/>
                <w:lang w:val="en-US" w:eastAsia="zh-CN"/>
              </w:rPr>
              <w:t>江门市技师学院职业技能培训考证</w:t>
            </w:r>
            <w:r>
              <w:rPr>
                <w:rFonts w:hint="default" w:cs="宋体" w:asciiTheme="minorEastAsia" w:hAnsiTheme="minorEastAsia" w:eastAsiaTheme="minorEastAsia"/>
                <w:b w:val="0"/>
                <w:bCs/>
                <w:color w:val="auto"/>
                <w:kern w:val="0"/>
                <w:sz w:val="24"/>
                <w:szCs w:val="24"/>
              </w:rPr>
              <w:t>服务中心</w:t>
            </w:r>
            <w:r>
              <w:rPr>
                <w:rFonts w:hint="default" w:cs="宋体" w:asciiTheme="minorEastAsia" w:hAnsiTheme="minorEastAsia" w:eastAsiaTheme="minorEastAsia"/>
                <w:b w:val="0"/>
                <w:bCs/>
                <w:color w:val="auto"/>
                <w:kern w:val="0"/>
                <w:sz w:val="24"/>
                <w:szCs w:val="24"/>
                <w:lang w:val="en-US" w:eastAsia="zh-CN"/>
              </w:rPr>
              <w:t>标牌大字项目</w:t>
            </w:r>
          </w:p>
        </w:tc>
        <w:tc>
          <w:tcPr>
            <w:tcW w:w="2492" w:type="dxa"/>
            <w:vAlign w:val="center"/>
          </w:tcPr>
          <w:p w14:paraId="371532D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3424E8D8">
            <w:pPr>
              <w:spacing w:line="360" w:lineRule="auto"/>
              <w:jc w:val="center"/>
              <w:rPr>
                <w:rFonts w:hint="default" w:cs="宋体" w:asciiTheme="minorEastAsia" w:hAnsiTheme="minorEastAsia" w:eastAsiaTheme="minorEastAsia"/>
                <w:bCs/>
                <w:kern w:val="0"/>
                <w:sz w:val="24"/>
                <w:szCs w:val="24"/>
                <w:lang w:val="en-US"/>
              </w:rPr>
            </w:pPr>
            <w:r>
              <w:rPr>
                <w:rFonts w:hint="eastAsia" w:cs="宋体" w:asciiTheme="minorEastAsia" w:hAnsiTheme="minorEastAsia" w:eastAsiaTheme="minorEastAsia"/>
                <w:bCs/>
                <w:kern w:val="0"/>
                <w:sz w:val="24"/>
                <w:szCs w:val="24"/>
                <w:lang w:val="en-US" w:eastAsia="zh-CN"/>
              </w:rPr>
              <w:t>zwb-cgzx-2025-36</w:t>
            </w:r>
          </w:p>
        </w:tc>
      </w:tr>
      <w:tr w14:paraId="660D5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29A9D4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31A64BB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31520</w:t>
            </w:r>
            <w:r>
              <w:rPr>
                <w:rFonts w:hint="eastAsia" w:cs="宋体" w:asciiTheme="minorEastAsia" w:hAnsiTheme="minorEastAsia" w:eastAsiaTheme="minorEastAsia"/>
                <w:bCs/>
                <w:kern w:val="0"/>
                <w:sz w:val="24"/>
                <w:szCs w:val="24"/>
              </w:rPr>
              <w:t>元</w:t>
            </w:r>
          </w:p>
        </w:tc>
        <w:tc>
          <w:tcPr>
            <w:tcW w:w="2492" w:type="dxa"/>
            <w:vAlign w:val="center"/>
          </w:tcPr>
          <w:p w14:paraId="580E0D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00F8B7C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 w:val="0"/>
                <w:bCs/>
                <w:color w:val="auto"/>
                <w:kern w:val="0"/>
                <w:sz w:val="24"/>
                <w:szCs w:val="24"/>
                <w:lang w:val="en-US" w:eastAsia="zh-CN"/>
              </w:rPr>
              <w:t>签订合同后通知进场之日起7个日历</w:t>
            </w:r>
            <w:bookmarkStart w:id="3" w:name="_GoBack"/>
            <w:bookmarkEnd w:id="3"/>
            <w:r>
              <w:rPr>
                <w:rFonts w:hint="eastAsia" w:cs="宋体" w:asciiTheme="minorEastAsia" w:hAnsiTheme="minorEastAsia" w:eastAsiaTheme="minorEastAsia"/>
                <w:b w:val="0"/>
                <w:bCs/>
                <w:color w:val="auto"/>
                <w:kern w:val="0"/>
                <w:sz w:val="24"/>
                <w:szCs w:val="24"/>
                <w:lang w:val="en-US" w:eastAsia="zh-CN"/>
              </w:rPr>
              <w:t>日内完成</w:t>
            </w:r>
          </w:p>
        </w:tc>
      </w:tr>
      <w:tr w14:paraId="50FFB5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81BBB0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1BC949A">
            <w:pPr>
              <w:spacing w:line="360" w:lineRule="auto"/>
              <w:jc w:val="center"/>
              <w:rPr>
                <w:rFonts w:cs="宋体" w:asciiTheme="minorEastAsia" w:hAnsiTheme="minorEastAsia" w:eastAsiaTheme="minorEastAsia"/>
                <w:bCs/>
                <w:color w:val="000000" w:themeColor="text1"/>
                <w:kern w:val="0"/>
                <w:sz w:val="24"/>
                <w:szCs w:val="24"/>
              </w:rPr>
            </w:pPr>
            <w:r>
              <w:rPr>
                <w:rFonts w:hint="eastAsia" w:asciiTheme="minorEastAsia" w:hAnsiTheme="minorEastAsia" w:eastAsiaTheme="minorEastAsia"/>
                <w:color w:val="000000" w:themeColor="text1"/>
                <w:kern w:val="28"/>
                <w:sz w:val="24"/>
                <w:szCs w:val="24"/>
              </w:rPr>
              <w:t>最低评标价法</w:t>
            </w:r>
          </w:p>
        </w:tc>
        <w:tc>
          <w:tcPr>
            <w:tcW w:w="2492" w:type="dxa"/>
            <w:vAlign w:val="center"/>
          </w:tcPr>
          <w:p w14:paraId="30129EF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61E3A90B">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是</w:t>
            </w:r>
          </w:p>
        </w:tc>
      </w:tr>
      <w:tr w14:paraId="71717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5608FF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47CE6A9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7E36010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FDFA057">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0750-</w:t>
            </w:r>
            <w:r>
              <w:rPr>
                <w:rFonts w:hint="eastAsia" w:cs="宋体" w:asciiTheme="minorEastAsia" w:hAnsiTheme="minorEastAsia" w:eastAsiaTheme="minorEastAsia"/>
                <w:bCs/>
                <w:kern w:val="0"/>
                <w:sz w:val="24"/>
                <w:szCs w:val="24"/>
              </w:rPr>
              <w:t>3728581</w:t>
            </w:r>
          </w:p>
        </w:tc>
      </w:tr>
    </w:tbl>
    <w:p w14:paraId="29E084F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01F4A30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2AA882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040ABB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3.单位负责人为同一人或者存在直接控股、管理关系的不同供应商，不得同时参加本采购项目投标。</w:t>
      </w:r>
    </w:p>
    <w:p w14:paraId="324C366E">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三、现场踏勘</w:t>
      </w:r>
    </w:p>
    <w:p w14:paraId="2F391A4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w:t>
      </w:r>
      <w:r>
        <w:rPr>
          <w:rFonts w:hint="eastAsia" w:cs="宋体" w:asciiTheme="minorEastAsia" w:hAnsiTheme="minorEastAsia" w:eastAsiaTheme="minorEastAsia"/>
          <w:b/>
          <w:bCs/>
          <w:kern w:val="0"/>
          <w:sz w:val="28"/>
          <w:szCs w:val="28"/>
        </w:rPr>
        <w:t>每天上午10：00～11：00时</w:t>
      </w:r>
      <w:r>
        <w:rPr>
          <w:rFonts w:hint="eastAsia" w:cs="宋体" w:asciiTheme="minorEastAsia" w:hAnsiTheme="minorEastAsia" w:eastAsiaTheme="minorEastAsia"/>
          <w:bCs/>
          <w:kern w:val="0"/>
          <w:sz w:val="28"/>
          <w:szCs w:val="28"/>
        </w:rPr>
        <w:t>（其他时段不受理）接受电话预约。业务联系人：陈老师 电话：0750-3882809。</w:t>
      </w:r>
    </w:p>
    <w:p w14:paraId="59136AB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w:t>
      </w:r>
      <w:r>
        <w:rPr>
          <w:rFonts w:hint="eastAsia" w:cs="宋体" w:asciiTheme="minorEastAsia" w:hAnsiTheme="minorEastAsia" w:eastAsiaTheme="minorEastAsia"/>
          <w:bCs/>
          <w:kern w:val="0"/>
          <w:sz w:val="28"/>
          <w:szCs w:val="28"/>
          <w:lang w:val="en-US" w:eastAsia="zh-CN"/>
        </w:rPr>
        <w:t>原江门市技师学院北街校区</w:t>
      </w:r>
      <w:r>
        <w:rPr>
          <w:rFonts w:hint="eastAsia" w:cs="宋体" w:asciiTheme="minorEastAsia" w:hAnsiTheme="minorEastAsia" w:eastAsiaTheme="minorEastAsia"/>
          <w:bCs/>
          <w:kern w:val="0"/>
          <w:sz w:val="28"/>
          <w:szCs w:val="28"/>
        </w:rPr>
        <w:t>（江门市</w:t>
      </w:r>
      <w:r>
        <w:rPr>
          <w:rFonts w:hint="eastAsia" w:cs="宋体" w:asciiTheme="minorEastAsia" w:hAnsiTheme="minorEastAsia" w:eastAsiaTheme="minorEastAsia"/>
          <w:bCs/>
          <w:kern w:val="0"/>
          <w:sz w:val="28"/>
          <w:szCs w:val="28"/>
          <w:lang w:val="en-US" w:eastAsia="zh-CN"/>
        </w:rPr>
        <w:t>江北路1</w:t>
      </w:r>
      <w:r>
        <w:rPr>
          <w:rFonts w:hint="eastAsia" w:cs="宋体" w:asciiTheme="minorEastAsia" w:hAnsiTheme="minorEastAsia" w:eastAsiaTheme="minorEastAsia"/>
          <w:bCs/>
          <w:kern w:val="0"/>
          <w:sz w:val="28"/>
          <w:szCs w:val="28"/>
        </w:rPr>
        <w:t>号）</w:t>
      </w:r>
      <w:r>
        <w:rPr>
          <w:rFonts w:hint="eastAsia" w:cs="宋体" w:asciiTheme="minorEastAsia" w:hAnsiTheme="minorEastAsia" w:eastAsiaTheme="minorEastAsia"/>
          <w:bCs/>
          <w:kern w:val="0"/>
          <w:sz w:val="28"/>
          <w:szCs w:val="28"/>
          <w:lang w:val="en-US" w:eastAsia="zh-CN"/>
        </w:rPr>
        <w:t>校门口</w:t>
      </w:r>
      <w:r>
        <w:rPr>
          <w:rFonts w:hint="eastAsia" w:cs="宋体" w:asciiTheme="minorEastAsia" w:hAnsiTheme="minorEastAsia" w:eastAsiaTheme="minorEastAsia"/>
          <w:bCs/>
          <w:kern w:val="0"/>
          <w:sz w:val="28"/>
          <w:szCs w:val="28"/>
        </w:rPr>
        <w:t>等待，由总务部工作人员带领现场勘察。</w:t>
      </w:r>
    </w:p>
    <w:p w14:paraId="3536FB5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四</w:t>
      </w:r>
      <w:r>
        <w:rPr>
          <w:rFonts w:hint="eastAsia" w:cs="宋体" w:asciiTheme="minorEastAsia" w:hAnsiTheme="minorEastAsia" w:eastAsiaTheme="minorEastAsia"/>
          <w:bCs/>
          <w:kern w:val="0"/>
          <w:sz w:val="28"/>
          <w:szCs w:val="28"/>
        </w:rPr>
        <w:t>、技术要求</w:t>
      </w:r>
    </w:p>
    <w:p w14:paraId="293CF35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1.本工程为</w:t>
      </w:r>
      <w:r>
        <w:rPr>
          <w:rFonts w:hint="eastAsia" w:cs="宋体" w:asciiTheme="minorEastAsia" w:hAnsiTheme="minorEastAsia" w:eastAsiaTheme="minorEastAsia"/>
          <w:bCs/>
          <w:color w:val="auto"/>
          <w:kern w:val="0"/>
          <w:sz w:val="28"/>
          <w:szCs w:val="28"/>
          <w:lang w:val="en-US" w:eastAsia="zh-CN"/>
        </w:rPr>
        <w:t>江门市技师学院职业技能培训考证服务中心</w:t>
      </w:r>
      <w:r>
        <w:rPr>
          <w:rFonts w:hint="eastAsia" w:cs="宋体" w:asciiTheme="minorEastAsia" w:hAnsiTheme="minorEastAsia" w:eastAsiaTheme="minorEastAsia"/>
          <w:bCs/>
          <w:color w:val="auto"/>
          <w:kern w:val="0"/>
          <w:sz w:val="28"/>
          <w:szCs w:val="28"/>
        </w:rPr>
        <w:t>标牌大字项目</w:t>
      </w:r>
      <w:r>
        <w:rPr>
          <w:rFonts w:hint="eastAsia" w:cs="宋体" w:asciiTheme="minorEastAsia" w:hAnsiTheme="minorEastAsia" w:eastAsiaTheme="minorEastAsia"/>
          <w:bCs/>
          <w:kern w:val="0"/>
          <w:sz w:val="28"/>
          <w:szCs w:val="28"/>
        </w:rPr>
        <w:t>,投标人根据清单和项目需求书要求，结合项目效果图</w:t>
      </w:r>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lang w:val="en-US" w:eastAsia="zh-CN"/>
        </w:rPr>
        <w:t>附件5）</w:t>
      </w:r>
      <w:r>
        <w:rPr>
          <w:rFonts w:hint="eastAsia" w:cs="宋体" w:asciiTheme="minorEastAsia" w:hAnsiTheme="minorEastAsia" w:eastAsiaTheme="minorEastAsia"/>
          <w:bCs/>
          <w:kern w:val="0"/>
          <w:sz w:val="28"/>
          <w:szCs w:val="28"/>
        </w:rPr>
        <w:t>，制定切实可行</w:t>
      </w:r>
      <w:r>
        <w:rPr>
          <w:rFonts w:hint="eastAsia" w:cs="宋体" w:asciiTheme="minorEastAsia" w:hAnsiTheme="minorEastAsia" w:eastAsiaTheme="minorEastAsia"/>
          <w:bCs/>
          <w:kern w:val="0"/>
          <w:sz w:val="28"/>
          <w:szCs w:val="28"/>
          <w:lang w:val="en-US" w:eastAsia="zh-CN"/>
        </w:rPr>
        <w:t>性</w:t>
      </w:r>
      <w:r>
        <w:rPr>
          <w:rFonts w:cs="宋体" w:asciiTheme="minorEastAsia" w:hAnsiTheme="minorEastAsia" w:eastAsiaTheme="minorEastAsia"/>
          <w:bCs/>
          <w:kern w:val="0"/>
          <w:sz w:val="28"/>
          <w:szCs w:val="28"/>
        </w:rPr>
        <w:t>施工组织方案与技术措施</w:t>
      </w:r>
      <w:r>
        <w:rPr>
          <w:rFonts w:hint="eastAsia" w:cs="宋体" w:asciiTheme="minorEastAsia" w:hAnsiTheme="minorEastAsia" w:eastAsiaTheme="minorEastAsia"/>
          <w:bCs/>
          <w:kern w:val="0"/>
          <w:sz w:val="28"/>
          <w:szCs w:val="28"/>
        </w:rPr>
        <w:t>。</w:t>
      </w:r>
    </w:p>
    <w:tbl>
      <w:tblPr>
        <w:tblStyle w:val="13"/>
        <w:tblW w:w="97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779"/>
        <w:gridCol w:w="5127"/>
        <w:gridCol w:w="1003"/>
        <w:gridCol w:w="1037"/>
      </w:tblGrid>
      <w:tr w14:paraId="50DF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C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需求内容</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2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需求说明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3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15ED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E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1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标志制作</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1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3mm蓝色亚克历板+10mm透明亚克历板，1.3x1高</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9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2C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“职业技能培训考证服务中心”</w:t>
            </w:r>
            <w:r>
              <w:rPr>
                <w:rFonts w:hint="eastAsia" w:ascii="宋体" w:hAnsi="宋体" w:eastAsia="宋体" w:cs="宋体"/>
                <w:i w:val="0"/>
                <w:iCs w:val="0"/>
                <w:color w:val="000000"/>
                <w:kern w:val="0"/>
                <w:sz w:val="22"/>
                <w:szCs w:val="22"/>
                <w:u w:val="none"/>
                <w:lang w:val="en-US" w:eastAsia="zh-CN" w:bidi="ar"/>
              </w:rPr>
              <w:t>标牌大字制作</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1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3mm蓝色亚克历板+10mm透明亚克历板，60x55cm</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5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C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367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4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硅钙板</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E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6mm硅钙板，尺寸为2.4x1.2米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8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964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9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铝塑板</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A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4mm铝塑板，尺寸为2.4x1.2米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2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B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248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C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轻钢龙骨架（正面）</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U型主龙骨+配套副龙骨（宽度:U型开口尺寸50mmx20mm  厚度1.0mm）</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8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E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515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5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E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轻钢龙骨架（柱位）</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8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U型主龙骨+配套副龙骨（宽度:U型开口尺寸50mmx20mm   厚度1.0mm）</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F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C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813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6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轻钢龙骨架（天花顶）</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U型主龙骨+配套副龙骨（宽度:U型开口尺寸50mmx20mm   厚度1.0mm）</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2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8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A11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7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4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含安装、设备、人工及辅助材料（(投标人需根据项目现场勘察，评估项目附材配件/线材具体数量）</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1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3498F68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2.承包范围：固定总价承包。</w:t>
      </w:r>
      <w:r>
        <w:rPr>
          <w:rFonts w:hint="eastAsia" w:cs="宋体" w:asciiTheme="minorEastAsia" w:hAnsiTheme="minorEastAsia" w:eastAsiaTheme="minorEastAsia"/>
          <w:bCs/>
          <w:kern w:val="0"/>
          <w:sz w:val="28"/>
          <w:szCs w:val="28"/>
          <w:lang w:val="en-US" w:eastAsia="zh-CN"/>
        </w:rPr>
        <w:t>参考</w:t>
      </w:r>
      <w:r>
        <w:rPr>
          <w:rFonts w:hint="eastAsia" w:cs="宋体" w:asciiTheme="minorEastAsia" w:hAnsiTheme="minorEastAsia" w:eastAsiaTheme="minorEastAsia"/>
          <w:bCs/>
          <w:kern w:val="0"/>
          <w:sz w:val="28"/>
          <w:szCs w:val="28"/>
        </w:rPr>
        <w:t>清单</w:t>
      </w:r>
      <w:r>
        <w:rPr>
          <w:rFonts w:hint="eastAsia" w:cs="宋体" w:asciiTheme="minorEastAsia" w:hAnsiTheme="minorEastAsia" w:eastAsiaTheme="minorEastAsia"/>
          <w:bCs/>
          <w:kern w:val="0"/>
          <w:sz w:val="28"/>
          <w:szCs w:val="28"/>
          <w:lang w:val="en-US" w:eastAsia="zh-CN"/>
        </w:rPr>
        <w:t>及效果图</w:t>
      </w:r>
      <w:r>
        <w:rPr>
          <w:rFonts w:hint="eastAsia" w:cs="宋体" w:asciiTheme="minorEastAsia" w:hAnsiTheme="minorEastAsia" w:eastAsiaTheme="minorEastAsia"/>
          <w:bCs/>
          <w:kern w:val="0"/>
          <w:sz w:val="28"/>
          <w:szCs w:val="28"/>
        </w:rPr>
        <w:t>所包含的范围，包</w:t>
      </w:r>
      <w:r>
        <w:rPr>
          <w:rFonts w:hint="eastAsia" w:cs="宋体" w:asciiTheme="minorEastAsia" w:hAnsiTheme="minorEastAsia" w:eastAsiaTheme="minorEastAsia"/>
          <w:bCs/>
          <w:kern w:val="0"/>
          <w:sz w:val="28"/>
          <w:szCs w:val="28"/>
          <w:lang w:val="en-US" w:eastAsia="zh-CN"/>
        </w:rPr>
        <w:t>安装</w:t>
      </w:r>
      <w:r>
        <w:rPr>
          <w:rFonts w:hint="eastAsia" w:cs="宋体" w:asciiTheme="minorEastAsia" w:hAnsiTheme="minorEastAsia" w:eastAsiaTheme="minorEastAsia"/>
          <w:bCs/>
          <w:kern w:val="0"/>
          <w:sz w:val="28"/>
          <w:szCs w:val="28"/>
        </w:rPr>
        <w:t>施工、包材料、包机械、包质量、包工期、包安全、包安全文明施工、包建筑余泥清运、包环境卫生、包竣工验收等。</w:t>
      </w:r>
    </w:p>
    <w:p w14:paraId="2766DE1C">
      <w:pPr>
        <w:spacing w:line="360" w:lineRule="auto"/>
        <w:ind w:firstLine="560" w:firstLineChars="200"/>
        <w:rPr>
          <w:rFonts w:hint="default" w:cs="宋体" w:asciiTheme="minorEastAsia" w:hAnsiTheme="minorEastAsia" w:eastAsiaTheme="minorEastAsia"/>
          <w:bCs/>
          <w:kern w:val="0"/>
          <w:sz w:val="28"/>
          <w:szCs w:val="28"/>
          <w:lang w:val="en-US" w:eastAsia="zh-CN"/>
        </w:rPr>
      </w:pPr>
      <w:r>
        <w:rPr>
          <w:rFonts w:hint="eastAsia" w:cs="宋体" w:asciiTheme="minorEastAsia" w:hAnsiTheme="minorEastAsia" w:eastAsiaTheme="minorEastAsia"/>
          <w:bCs/>
          <w:kern w:val="0"/>
          <w:sz w:val="28"/>
          <w:szCs w:val="28"/>
          <w:lang w:val="en-US" w:eastAsia="zh-CN"/>
        </w:rPr>
        <w:t>3</w:t>
      </w:r>
      <w:r>
        <w:rPr>
          <w:rFonts w:hint="eastAsia" w:cs="宋体" w:asciiTheme="minorEastAsia" w:hAnsiTheme="minorEastAsia" w:eastAsiaTheme="minorEastAsia"/>
          <w:bCs/>
          <w:kern w:val="0"/>
          <w:sz w:val="28"/>
          <w:szCs w:val="28"/>
        </w:rPr>
        <w:t>.</w:t>
      </w:r>
      <w:r>
        <w:rPr>
          <w:rFonts w:hint="default" w:cs="宋体" w:asciiTheme="minorEastAsia" w:hAnsiTheme="minorEastAsia" w:eastAsiaTheme="minorEastAsia"/>
          <w:bCs/>
          <w:kern w:val="0"/>
          <w:sz w:val="28"/>
          <w:szCs w:val="28"/>
          <w:lang w:val="en-US"/>
        </w:rPr>
        <w:t>其他</w:t>
      </w:r>
      <w:r>
        <w:rPr>
          <w:rFonts w:hint="eastAsia" w:cs="宋体" w:asciiTheme="minorEastAsia" w:hAnsiTheme="minorEastAsia" w:eastAsiaTheme="minorEastAsia"/>
          <w:bCs/>
          <w:kern w:val="0"/>
          <w:sz w:val="28"/>
          <w:szCs w:val="28"/>
        </w:rPr>
        <w:t>要求：投标人中标后，须在组建专业测量团队赴项目现场，采用高精度设备，结合地形地貌、周边环境及既有建筑布局进行测绘。重点针对防风抗震、防雷接地等技术指标，字体轮廓优化设计、表面处理工艺说明的技术措施</w:t>
      </w:r>
      <w:r>
        <w:rPr>
          <w:rFonts w:hint="eastAsia" w:cs="宋体" w:asciiTheme="minorEastAsia" w:hAnsiTheme="minorEastAsia" w:eastAsiaTheme="minorEastAsia"/>
          <w:bCs/>
          <w:kern w:val="0"/>
          <w:sz w:val="28"/>
          <w:szCs w:val="28"/>
          <w:lang w:val="en-US" w:eastAsia="zh-CN"/>
        </w:rPr>
        <w:t>等</w:t>
      </w:r>
      <w:r>
        <w:rPr>
          <w:rFonts w:hint="eastAsia" w:cs="宋体" w:asciiTheme="minorEastAsia" w:hAnsiTheme="minorEastAsia" w:eastAsiaTheme="minorEastAsia"/>
          <w:bCs/>
          <w:kern w:val="0"/>
          <w:sz w:val="28"/>
          <w:szCs w:val="28"/>
        </w:rPr>
        <w:t>形成实施方案，提交采购人审核。</w:t>
      </w:r>
      <w:r>
        <w:rPr>
          <w:rFonts w:hint="eastAsia" w:cs="宋体" w:asciiTheme="minorEastAsia" w:hAnsiTheme="minorEastAsia" w:eastAsiaTheme="minorEastAsia"/>
          <w:bCs/>
          <w:kern w:val="0"/>
          <w:sz w:val="28"/>
          <w:szCs w:val="28"/>
          <w:lang w:val="en-US" w:eastAsia="zh-CN"/>
        </w:rPr>
        <w:t>投标人</w:t>
      </w:r>
      <w:r>
        <w:rPr>
          <w:rFonts w:hint="eastAsia" w:cs="宋体" w:asciiTheme="minorEastAsia" w:hAnsiTheme="minorEastAsia" w:eastAsiaTheme="minorEastAsia"/>
          <w:bCs/>
          <w:kern w:val="0"/>
          <w:sz w:val="28"/>
          <w:szCs w:val="28"/>
        </w:rPr>
        <w:t>须服从采购人对效果方案的合理调整（如大字字体、颜色、</w:t>
      </w:r>
      <w:r>
        <w:rPr>
          <w:rFonts w:hint="eastAsia" w:cs="宋体" w:asciiTheme="minorEastAsia" w:hAnsiTheme="minorEastAsia" w:eastAsiaTheme="minorEastAsia"/>
          <w:bCs/>
          <w:kern w:val="0"/>
          <w:sz w:val="28"/>
          <w:szCs w:val="28"/>
          <w:lang w:val="en-US" w:eastAsia="zh-CN"/>
        </w:rPr>
        <w:t>效果</w:t>
      </w:r>
      <w:r>
        <w:rPr>
          <w:rFonts w:hint="eastAsia" w:cs="宋体" w:asciiTheme="minorEastAsia" w:hAnsiTheme="minorEastAsia" w:eastAsiaTheme="minorEastAsia"/>
          <w:bCs/>
          <w:kern w:val="0"/>
          <w:sz w:val="28"/>
          <w:szCs w:val="28"/>
        </w:rPr>
        <w:t>等），最终效果方案需得到采购人确认后方可</w:t>
      </w:r>
      <w:r>
        <w:rPr>
          <w:rFonts w:hint="eastAsia" w:cs="宋体" w:asciiTheme="minorEastAsia" w:hAnsiTheme="minorEastAsia" w:eastAsiaTheme="minorEastAsia"/>
          <w:bCs/>
          <w:kern w:val="0"/>
          <w:sz w:val="28"/>
          <w:szCs w:val="28"/>
          <w:lang w:val="en-US" w:eastAsia="zh-CN"/>
        </w:rPr>
        <w:t>制作</w:t>
      </w:r>
      <w:r>
        <w:rPr>
          <w:rFonts w:hint="eastAsia" w:cs="宋体" w:asciiTheme="minorEastAsia" w:hAnsiTheme="minorEastAsia" w:eastAsiaTheme="minorEastAsia"/>
          <w:bCs/>
          <w:kern w:val="0"/>
          <w:sz w:val="28"/>
          <w:szCs w:val="28"/>
        </w:rPr>
        <w:t>。标牌大字制作完成后，</w:t>
      </w:r>
      <w:r>
        <w:rPr>
          <w:rFonts w:hint="eastAsia" w:cs="宋体" w:asciiTheme="minorEastAsia" w:hAnsiTheme="minorEastAsia" w:eastAsiaTheme="minorEastAsia"/>
          <w:bCs/>
          <w:kern w:val="0"/>
          <w:sz w:val="28"/>
          <w:szCs w:val="28"/>
          <w:lang w:val="en-US" w:eastAsia="zh-CN"/>
        </w:rPr>
        <w:t>需经采购人对字体、材料、颜色、整体效果及其它需求参数核验，无误后再实施安装。</w:t>
      </w:r>
    </w:p>
    <w:p w14:paraId="4831DC76">
      <w:pPr>
        <w:spacing w:line="360" w:lineRule="auto"/>
        <w:ind w:firstLine="560" w:firstLineChars="200"/>
        <w:rPr>
          <w:rFonts w:hint="eastAsia"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工期：签订</w:t>
      </w:r>
      <w:r>
        <w:rPr>
          <w:rFonts w:hint="eastAsia" w:ascii="宋体" w:hAnsi="宋体" w:eastAsia="宋体" w:cs="宋体"/>
          <w:bCs/>
          <w:kern w:val="0"/>
          <w:sz w:val="28"/>
          <w:szCs w:val="28"/>
          <w:lang w:val="en-US" w:eastAsia="zh-CN"/>
        </w:rPr>
        <w:t>合同后通知进场之日起7个日历日内</w:t>
      </w:r>
      <w:r>
        <w:rPr>
          <w:rFonts w:hint="eastAsia" w:ascii="宋体" w:hAnsi="宋体" w:eastAsia="宋体" w:cs="宋体"/>
          <w:bCs/>
          <w:kern w:val="0"/>
          <w:sz w:val="28"/>
          <w:szCs w:val="28"/>
        </w:rPr>
        <w:t>完成</w:t>
      </w:r>
    </w:p>
    <w:p w14:paraId="0DEF03B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质量标准：符合现行国家有关工程施工验收规范和标准的要求。</w:t>
      </w:r>
      <w:r>
        <w:rPr>
          <w:rFonts w:hint="eastAsia" w:cs="宋体" w:asciiTheme="minorEastAsia" w:hAnsiTheme="minorEastAsia" w:eastAsiaTheme="minorEastAsia"/>
          <w:bCs/>
          <w:kern w:val="0"/>
          <w:sz w:val="28"/>
          <w:szCs w:val="28"/>
        </w:rPr>
        <w:t>质量保修期不少于3年。</w:t>
      </w:r>
    </w:p>
    <w:p w14:paraId="77D9CC5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五</w:t>
      </w:r>
      <w:r>
        <w:rPr>
          <w:rFonts w:hint="eastAsia" w:cs="宋体" w:asciiTheme="minorEastAsia" w:hAnsiTheme="minorEastAsia" w:eastAsiaTheme="minorEastAsia"/>
          <w:bCs/>
          <w:kern w:val="0"/>
          <w:sz w:val="28"/>
          <w:szCs w:val="28"/>
        </w:rPr>
        <w:t>、商务要求</w:t>
      </w:r>
    </w:p>
    <w:p w14:paraId="4B24F0C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1.本次</w:t>
      </w:r>
      <w:r>
        <w:rPr>
          <w:rFonts w:hint="eastAsia" w:cs="宋体" w:asciiTheme="minorEastAsia" w:hAnsiTheme="minorEastAsia" w:eastAsiaTheme="minorEastAsia"/>
          <w:bCs/>
          <w:kern w:val="0"/>
          <w:sz w:val="28"/>
          <w:szCs w:val="28"/>
          <w:lang w:val="en-US" w:eastAsia="zh-CN"/>
        </w:rPr>
        <w:t>项目材料</w:t>
      </w:r>
      <w:r>
        <w:rPr>
          <w:rFonts w:hint="eastAsia" w:cs="宋体" w:asciiTheme="minorEastAsia" w:hAnsiTheme="minorEastAsia" w:eastAsiaTheme="minorEastAsia"/>
          <w:bCs/>
          <w:kern w:val="0"/>
          <w:sz w:val="28"/>
          <w:szCs w:val="28"/>
        </w:rPr>
        <w:t>为非进口产品（进口产品指通过中国海关报关验放进入中国境内且产自关境外的产品</w:t>
      </w:r>
      <w:r>
        <w:rPr>
          <w:rFonts w:cs="宋体" w:asciiTheme="minorEastAsia" w:hAnsiTheme="minorEastAsia" w:eastAsiaTheme="minorEastAsia"/>
          <w:bCs/>
          <w:kern w:val="0"/>
          <w:sz w:val="28"/>
          <w:szCs w:val="28"/>
        </w:rPr>
        <w:t>)。</w:t>
      </w:r>
    </w:p>
    <w:p w14:paraId="109F11F8">
      <w:pPr>
        <w:spacing w:line="360" w:lineRule="auto"/>
        <w:ind w:firstLine="560" w:firstLineChars="200"/>
        <w:rPr>
          <w:rFonts w:cs="宋体" w:asciiTheme="minorEastAsia" w:hAnsiTheme="minorEastAsia" w:eastAsiaTheme="minorEastAsia"/>
          <w:bCs/>
          <w:kern w:val="0"/>
          <w:sz w:val="28"/>
          <w:szCs w:val="28"/>
        </w:rPr>
      </w:pPr>
      <w:r>
        <w:rPr>
          <w:rFonts w:cs="宋体" w:asciiTheme="minorEastAsia" w:hAnsiTheme="minorEastAsia" w:eastAsiaTheme="minorEastAsia"/>
          <w:bCs/>
          <w:kern w:val="0"/>
          <w:sz w:val="28"/>
          <w:szCs w:val="28"/>
        </w:rPr>
        <w:t>2.投标人必须提供厂商原装、全新的、符合用户提出的有关质量标准的</w:t>
      </w:r>
      <w:r>
        <w:rPr>
          <w:rFonts w:hint="eastAsia" w:cs="宋体" w:asciiTheme="minorEastAsia" w:hAnsiTheme="minorEastAsia" w:eastAsiaTheme="minorEastAsia"/>
          <w:bCs/>
          <w:kern w:val="0"/>
          <w:sz w:val="28"/>
          <w:szCs w:val="28"/>
          <w:lang w:val="en-US" w:eastAsia="zh-CN"/>
        </w:rPr>
        <w:t>材料</w:t>
      </w:r>
      <w:r>
        <w:rPr>
          <w:rFonts w:cs="宋体" w:asciiTheme="minorEastAsia" w:hAnsiTheme="minorEastAsia" w:eastAsiaTheme="minorEastAsia"/>
          <w:bCs/>
          <w:kern w:val="0"/>
          <w:sz w:val="28"/>
          <w:szCs w:val="28"/>
        </w:rPr>
        <w:t>。</w:t>
      </w:r>
    </w:p>
    <w:p w14:paraId="755E4CA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3</w:t>
      </w:r>
      <w:r>
        <w:rPr>
          <w:rFonts w:cs="宋体" w:asciiTheme="minorEastAsia" w:hAnsiTheme="minorEastAsia" w:eastAsiaTheme="minorEastAsia"/>
          <w:bCs/>
          <w:kern w:val="0"/>
          <w:sz w:val="28"/>
          <w:szCs w:val="28"/>
        </w:rPr>
        <w:t>.投标人所提供的</w:t>
      </w:r>
      <w:r>
        <w:rPr>
          <w:rFonts w:hint="eastAsia" w:cs="宋体" w:asciiTheme="minorEastAsia" w:hAnsiTheme="minorEastAsia" w:eastAsiaTheme="minorEastAsia"/>
          <w:bCs/>
          <w:kern w:val="0"/>
          <w:sz w:val="28"/>
          <w:szCs w:val="28"/>
          <w:lang w:val="en-US" w:eastAsia="zh-CN"/>
        </w:rPr>
        <w:t>材料</w:t>
      </w:r>
      <w:r>
        <w:rPr>
          <w:rFonts w:cs="宋体" w:asciiTheme="minorEastAsia" w:hAnsiTheme="minorEastAsia" w:eastAsiaTheme="minorEastAsia"/>
          <w:bCs/>
          <w:kern w:val="0"/>
          <w:sz w:val="28"/>
          <w:szCs w:val="28"/>
        </w:rPr>
        <w:t>必须是具有生产许可证和产品合格证的产品。</w:t>
      </w:r>
    </w:p>
    <w:p w14:paraId="7013B43F">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4</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06D9297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5</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274AA8E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val="en-US" w:eastAsia="zh-CN"/>
        </w:rPr>
        <w:t>6</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采购人不提供施工所需的食宿、办公、临设及材料加工场地，均由</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自行解决，其费用由</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自理。未经采购人同意，</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不得擅自使用与施工无关的设施设备；不得擅自拆除、变更采购人防护设施及标示；</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的生产用水、电按采购人指定地点，由</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驳接。施工过程中需使用电、水源、通用资源，应事先与采购人取得联系，不得私拉乱接。中断作业或遇故障应立即切断有关开关。</w:t>
      </w:r>
    </w:p>
    <w:p w14:paraId="23A1D9BD">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7</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施工过程中应做到工完、料尽、场地清，确保安全文明施工。</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任何时间内应保持现场运输道路通畅，以便应急采取必要措施。</w:t>
      </w:r>
    </w:p>
    <w:p w14:paraId="11F5A613">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8</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必须接受采购人的监督、检查，对采购人提出的安全整改意见必须及时整改。</w:t>
      </w:r>
    </w:p>
    <w:p w14:paraId="5F2173B7">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9</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需现场设置安全、消防、宣传、警示等各种标牌。</w:t>
      </w:r>
    </w:p>
    <w:p w14:paraId="320BEBD1">
      <w:pPr>
        <w:spacing w:line="360" w:lineRule="auto"/>
        <w:ind w:firstLine="560" w:firstLineChars="200"/>
        <w:rPr>
          <w:rFonts w:hint="eastAsia"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10</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本项目实施过程中须按国家、相关行业规定执行。若</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未按国家、相关行业规定执行所造成的损失由</w:t>
      </w:r>
      <w:r>
        <w:rPr>
          <w:rFonts w:hint="eastAsia" w:ascii="宋体" w:hAnsi="宋体" w:eastAsia="宋体" w:cs="宋体"/>
          <w:bCs/>
          <w:kern w:val="0"/>
          <w:sz w:val="28"/>
          <w:szCs w:val="28"/>
          <w:lang w:eastAsia="zh-CN"/>
        </w:rPr>
        <w:t>投标人</w:t>
      </w:r>
      <w:r>
        <w:rPr>
          <w:rFonts w:hint="eastAsia" w:ascii="宋体" w:hAnsi="宋体" w:eastAsia="宋体" w:cs="宋体"/>
          <w:bCs/>
          <w:kern w:val="0"/>
          <w:sz w:val="28"/>
          <w:szCs w:val="28"/>
        </w:rPr>
        <w:t>全部承担，且采购人有权向其追究相关责任。</w:t>
      </w:r>
    </w:p>
    <w:p w14:paraId="32D174B4">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11</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售后服务要求</w:t>
      </w:r>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rPr>
        <w:t>投标人保证在周一至周</w:t>
      </w:r>
      <w:r>
        <w:rPr>
          <w:rFonts w:hint="eastAsia" w:cs="宋体" w:asciiTheme="minorEastAsia" w:hAnsiTheme="minorEastAsia" w:eastAsiaTheme="minorEastAsia"/>
          <w:bCs/>
          <w:kern w:val="0"/>
          <w:sz w:val="28"/>
          <w:szCs w:val="28"/>
          <w:lang w:val="en-US" w:eastAsia="zh-CN"/>
        </w:rPr>
        <w:t>日</w:t>
      </w:r>
      <w:r>
        <w:rPr>
          <w:rFonts w:hint="eastAsia" w:cs="宋体" w:asciiTheme="minorEastAsia" w:hAnsiTheme="minorEastAsia" w:eastAsiaTheme="minorEastAsia"/>
          <w:bCs/>
          <w:kern w:val="0"/>
          <w:sz w:val="28"/>
          <w:szCs w:val="28"/>
        </w:rPr>
        <w:t>每天</w:t>
      </w:r>
      <w:r>
        <w:rPr>
          <w:rFonts w:cs="宋体" w:asciiTheme="minorEastAsia" w:hAnsiTheme="minorEastAsia" w:eastAsiaTheme="minorEastAsia"/>
          <w:bCs/>
          <w:kern w:val="0"/>
          <w:sz w:val="28"/>
          <w:szCs w:val="28"/>
        </w:rPr>
        <w:t>8:30-17:30时内，投标人提供的</w:t>
      </w:r>
      <w:r>
        <w:rPr>
          <w:rFonts w:hint="eastAsia" w:cs="宋体" w:asciiTheme="minorEastAsia" w:hAnsiTheme="minorEastAsia" w:eastAsiaTheme="minorEastAsia"/>
          <w:bCs/>
          <w:kern w:val="0"/>
          <w:sz w:val="28"/>
          <w:szCs w:val="28"/>
          <w:lang w:val="en-US" w:eastAsia="zh-CN"/>
        </w:rPr>
        <w:t>项目</w:t>
      </w:r>
      <w:r>
        <w:rPr>
          <w:rFonts w:cs="宋体" w:asciiTheme="minorEastAsia" w:hAnsiTheme="minorEastAsia" w:eastAsiaTheme="minorEastAsia"/>
          <w:bCs/>
          <w:kern w:val="0"/>
          <w:sz w:val="28"/>
          <w:szCs w:val="28"/>
        </w:rPr>
        <w:t>出现需要维护或维修时，</w:t>
      </w:r>
      <w:r>
        <w:rPr>
          <w:rFonts w:hint="eastAsia" w:cs="宋体" w:asciiTheme="minorEastAsia" w:hAnsiTheme="minorEastAsia" w:eastAsiaTheme="minorEastAsia"/>
          <w:bCs/>
          <w:kern w:val="0"/>
          <w:sz w:val="28"/>
          <w:szCs w:val="28"/>
          <w:lang w:val="en-US" w:eastAsia="zh-CN"/>
        </w:rPr>
        <w:t>要求</w:t>
      </w:r>
      <w:r>
        <w:rPr>
          <w:rFonts w:cs="宋体" w:asciiTheme="minorEastAsia" w:hAnsiTheme="minorEastAsia" w:eastAsiaTheme="minorEastAsia"/>
          <w:bCs/>
          <w:kern w:val="0"/>
          <w:sz w:val="28"/>
          <w:szCs w:val="28"/>
        </w:rPr>
        <w:t>能30分钟内</w:t>
      </w:r>
      <w:r>
        <w:rPr>
          <w:rFonts w:hint="eastAsia" w:cs="宋体" w:asciiTheme="minorEastAsia" w:hAnsiTheme="minorEastAsia" w:eastAsiaTheme="minorEastAsia"/>
          <w:bCs/>
          <w:kern w:val="0"/>
          <w:sz w:val="28"/>
          <w:szCs w:val="28"/>
          <w:lang w:val="en-US" w:eastAsia="zh-CN"/>
        </w:rPr>
        <w:t>作出</w:t>
      </w:r>
      <w:r>
        <w:rPr>
          <w:rFonts w:cs="宋体" w:asciiTheme="minorEastAsia" w:hAnsiTheme="minorEastAsia" w:eastAsiaTheme="minorEastAsia"/>
          <w:bCs/>
          <w:kern w:val="0"/>
          <w:sz w:val="28"/>
          <w:szCs w:val="28"/>
        </w:rPr>
        <w:t>响应，2小时内派提供售后服务的工作人员到达现场，到场后2小时内完成维护或维修。</w:t>
      </w:r>
      <w:r>
        <w:rPr>
          <w:rFonts w:hint="eastAsia" w:cs="宋体" w:asciiTheme="minorEastAsia" w:hAnsiTheme="minorEastAsia" w:eastAsiaTheme="minorEastAsia"/>
          <w:bCs/>
          <w:kern w:val="0"/>
          <w:sz w:val="28"/>
          <w:szCs w:val="28"/>
        </w:rPr>
        <w:t>维修时间超过</w:t>
      </w:r>
      <w:r>
        <w:rPr>
          <w:rFonts w:cs="宋体" w:asciiTheme="minorEastAsia" w:hAnsiTheme="minorEastAsia" w:eastAsiaTheme="minorEastAsia"/>
          <w:bCs/>
          <w:kern w:val="0"/>
          <w:sz w:val="28"/>
          <w:szCs w:val="28"/>
        </w:rPr>
        <w:t>8小时的，投标人应提供同等或更优型号的、全新的备用产品以保证采购人正常使用。</w:t>
      </w:r>
    </w:p>
    <w:p w14:paraId="4FE1FF0F">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lang w:val="en-US" w:eastAsia="zh-CN"/>
        </w:rPr>
        <w:t>12</w:t>
      </w:r>
      <w:r>
        <w:rPr>
          <w:rFonts w:hint="eastAsia" w:cs="宋体" w:asciiTheme="minorEastAsia" w:hAnsiTheme="minorEastAsia" w:eastAsiaTheme="minorEastAsia"/>
          <w:bCs/>
          <w:kern w:val="0"/>
          <w:sz w:val="28"/>
          <w:szCs w:val="28"/>
        </w:rPr>
        <w:t>.款支</w:t>
      </w:r>
      <w:r>
        <w:rPr>
          <w:rFonts w:hint="eastAsia" w:ascii="宋体" w:hAnsi="宋体" w:eastAsia="宋体"/>
          <w:sz w:val="28"/>
          <w:szCs w:val="28"/>
        </w:rPr>
        <w:t>付：按项目</w:t>
      </w:r>
      <w:r>
        <w:rPr>
          <w:rFonts w:hint="eastAsia" w:ascii="宋体" w:hAnsi="宋体" w:eastAsia="宋体"/>
          <w:sz w:val="28"/>
          <w:szCs w:val="28"/>
          <w:lang w:val="en-US" w:eastAsia="zh-CN"/>
        </w:rPr>
        <w:t>要求</w:t>
      </w:r>
      <w:r>
        <w:rPr>
          <w:rFonts w:hint="eastAsia" w:ascii="宋体" w:hAnsi="宋体" w:eastAsia="宋体"/>
          <w:sz w:val="28"/>
          <w:szCs w:val="28"/>
        </w:rPr>
        <w:t>完成全部工作并验收合格后，中标方在15个工作日内按合同总价的100％开具发票交校方办理支付手续，待校方资金到位后支付。</w:t>
      </w:r>
    </w:p>
    <w:p w14:paraId="13EA14DA">
      <w:pPr>
        <w:spacing w:line="360" w:lineRule="auto"/>
        <w:ind w:firstLine="562" w:firstLineChars="200"/>
        <w:rPr>
          <w:rFonts w:cs="宋体" w:asciiTheme="minorEastAsia" w:hAnsiTheme="minorEastAsia" w:eastAsiaTheme="minorEastAsia"/>
          <w:bCs/>
          <w:kern w:val="0"/>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020EB97C">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十、投标报价及评标方法</w:t>
      </w:r>
    </w:p>
    <w:p w14:paraId="2C42241C">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ascii="宋体" w:hAnsi="宋体" w:eastAsia="宋体" w:cs="宋体"/>
          <w:bCs/>
          <w:color w:val="000000" w:themeColor="text1"/>
          <w:kern w:val="0"/>
          <w:sz w:val="28"/>
          <w:szCs w:val="28"/>
        </w:rPr>
        <w:t>（1）投标方应依据《项目报价表》（附件</w:t>
      </w:r>
      <w:r>
        <w:rPr>
          <w:rFonts w:hint="eastAsia" w:ascii="宋体" w:hAnsi="宋体" w:eastAsia="宋体" w:cs="宋体"/>
          <w:bCs/>
          <w:color w:val="000000" w:themeColor="text1"/>
          <w:kern w:val="0"/>
          <w:sz w:val="28"/>
          <w:szCs w:val="28"/>
        </w:rPr>
        <w:t>4</w:t>
      </w:r>
      <w:r>
        <w:rPr>
          <w:rFonts w:ascii="宋体" w:hAnsi="宋体" w:eastAsia="宋体" w:cs="宋体"/>
          <w:bCs/>
          <w:color w:val="000000" w:themeColor="text1"/>
          <w:kern w:val="0"/>
          <w:sz w:val="28"/>
          <w:szCs w:val="28"/>
        </w:rPr>
        <w:t>）以及现场勘察结果，认真填写</w:t>
      </w:r>
      <w:r>
        <w:rPr>
          <w:rFonts w:hint="eastAsia" w:ascii="宋体" w:hAnsi="宋体" w:eastAsia="宋体" w:cs="宋体"/>
          <w:bCs/>
          <w:color w:val="000000" w:themeColor="text1"/>
          <w:kern w:val="0"/>
          <w:sz w:val="28"/>
          <w:szCs w:val="28"/>
        </w:rPr>
        <w:t>项目</w:t>
      </w:r>
      <w:r>
        <w:rPr>
          <w:rFonts w:ascii="宋体" w:hAnsi="宋体" w:eastAsia="宋体" w:cs="宋体"/>
          <w:bCs/>
          <w:color w:val="000000" w:themeColor="text1"/>
          <w:kern w:val="0"/>
          <w:sz w:val="28"/>
          <w:szCs w:val="28"/>
        </w:rPr>
        <w:t>报价表以提交投标报价。投标报价不得超出项目预算金额，若报价超出预算，将被视为无效报价。</w:t>
      </w:r>
    </w:p>
    <w:p w14:paraId="477B735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color w:val="000000" w:themeColor="text1"/>
          <w:kern w:val="0"/>
          <w:sz w:val="28"/>
          <w:szCs w:val="28"/>
        </w:rPr>
        <w:t>（2）本项目评标方法采用最低评标价法。</w:t>
      </w:r>
    </w:p>
    <w:p w14:paraId="12090176">
      <w:pPr>
        <w:spacing w:line="360" w:lineRule="auto"/>
        <w:ind w:firstLine="560" w:firstLineChars="200"/>
        <w:rPr>
          <w:rFonts w:cs="宋体" w:asciiTheme="minorEastAsia" w:hAnsiTheme="minorEastAsia" w:eastAsiaTheme="minorEastAsia"/>
          <w:bCs/>
          <w:kern w:val="0"/>
          <w:sz w:val="28"/>
          <w:szCs w:val="28"/>
        </w:rPr>
      </w:pPr>
    </w:p>
    <w:p w14:paraId="3E93B940">
      <w:pPr>
        <w:spacing w:line="360" w:lineRule="auto"/>
        <w:ind w:firstLine="560" w:firstLineChars="200"/>
        <w:rPr>
          <w:rFonts w:cs="宋体" w:asciiTheme="minorEastAsia" w:hAnsiTheme="minorEastAsia" w:eastAsiaTheme="minorEastAsia"/>
          <w:bCs/>
          <w:kern w:val="0"/>
          <w:sz w:val="28"/>
          <w:szCs w:val="28"/>
        </w:rPr>
      </w:pPr>
    </w:p>
    <w:p w14:paraId="7969C085">
      <w:pPr>
        <w:spacing w:line="360" w:lineRule="auto"/>
        <w:ind w:firstLine="560" w:firstLineChars="200"/>
        <w:rPr>
          <w:rFonts w:cs="宋体" w:asciiTheme="minorEastAsia" w:hAnsiTheme="minorEastAsia" w:eastAsiaTheme="minorEastAsia"/>
          <w:bCs/>
          <w:kern w:val="0"/>
          <w:sz w:val="28"/>
          <w:szCs w:val="28"/>
        </w:rPr>
      </w:pPr>
    </w:p>
    <w:p w14:paraId="14252827">
      <w:pPr>
        <w:spacing w:line="360" w:lineRule="auto"/>
        <w:ind w:firstLine="560" w:firstLineChars="200"/>
        <w:rPr>
          <w:rFonts w:cs="宋体" w:asciiTheme="minorEastAsia" w:hAnsiTheme="minorEastAsia" w:eastAsiaTheme="minorEastAsia"/>
          <w:bCs/>
          <w:kern w:val="0"/>
          <w:sz w:val="28"/>
          <w:szCs w:val="28"/>
        </w:rPr>
      </w:pPr>
    </w:p>
    <w:p w14:paraId="1A8ECE6E">
      <w:pPr>
        <w:spacing w:line="360" w:lineRule="auto"/>
        <w:ind w:firstLine="560" w:firstLineChars="200"/>
        <w:rPr>
          <w:rFonts w:cs="宋体" w:asciiTheme="minorEastAsia" w:hAnsiTheme="minorEastAsia" w:eastAsiaTheme="minorEastAsia"/>
          <w:bCs/>
          <w:kern w:val="0"/>
          <w:sz w:val="28"/>
          <w:szCs w:val="28"/>
        </w:rPr>
      </w:pPr>
    </w:p>
    <w:p w14:paraId="56592CAE">
      <w:pPr>
        <w:spacing w:line="360" w:lineRule="auto"/>
        <w:ind w:firstLine="560" w:firstLineChars="200"/>
        <w:rPr>
          <w:rFonts w:cs="宋体" w:asciiTheme="minorEastAsia" w:hAnsiTheme="minorEastAsia" w:eastAsiaTheme="minorEastAsia"/>
          <w:bCs/>
          <w:kern w:val="0"/>
          <w:sz w:val="28"/>
          <w:szCs w:val="28"/>
        </w:rPr>
      </w:pPr>
    </w:p>
    <w:p w14:paraId="7FF356AC">
      <w:pPr>
        <w:pStyle w:val="11"/>
        <w:rPr>
          <w:rFonts w:hint="eastAsia" w:cs="宋体" w:asciiTheme="minorEastAsia" w:hAnsiTheme="minorEastAsia" w:eastAsiaTheme="minorEastAsia"/>
          <w:sz w:val="36"/>
          <w:szCs w:val="36"/>
        </w:rPr>
      </w:pPr>
    </w:p>
    <w:p w14:paraId="40928632">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5FF43ECA">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1.封面（注明参与投标项目名称、单位、联系人、联系电话、正本或副本等信息）加盖公章，贴在密封袋面和投标文件封面（详见附件1）</w:t>
      </w:r>
    </w:p>
    <w:p w14:paraId="4D7CF0AC">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2.投标资质证明文件</w:t>
      </w:r>
    </w:p>
    <w:p w14:paraId="3B8F4CAE">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①投标人资格声明函（详见附件2）</w:t>
      </w:r>
    </w:p>
    <w:p w14:paraId="34AD2A62">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②无重大违法记录声明函（详见附件3）</w:t>
      </w:r>
    </w:p>
    <w:p w14:paraId="0ABAE13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③有效的营业执照（或事业法人登记证或身份证等相关证明）复印件</w:t>
      </w:r>
    </w:p>
    <w:p w14:paraId="4D4FD66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④法定代表人（或经营者）身份证复印件</w:t>
      </w:r>
    </w:p>
    <w:p w14:paraId="1D0C2B57">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3.项目报价表(详见附件4）</w:t>
      </w:r>
    </w:p>
    <w:p w14:paraId="2FD75F3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0E43FE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注：投标人可根据项目需求内容添加响应文件资料。</w:t>
      </w:r>
    </w:p>
    <w:p w14:paraId="4F5951FC"/>
    <w:p w14:paraId="6B1FF514">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38195E86">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6F93898">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6A4E3660">
      <w:pPr>
        <w:spacing w:line="240" w:lineRule="atLeast"/>
        <w:jc w:val="center"/>
        <w:rPr>
          <w:rFonts w:cs="Helvetica" w:asciiTheme="minorEastAsia" w:hAnsiTheme="minorEastAsia" w:eastAsiaTheme="minorEastAsia"/>
          <w:b/>
          <w:color w:val="auto"/>
          <w:kern w:val="0"/>
          <w:sz w:val="36"/>
          <w:szCs w:val="36"/>
          <w:u w:val="single"/>
        </w:rPr>
      </w:pPr>
      <w:r>
        <w:rPr>
          <w:rFonts w:hint="eastAsia" w:cs="Helvetica" w:asciiTheme="minorEastAsia" w:hAnsiTheme="minorEastAsia" w:eastAsiaTheme="minorEastAsia"/>
          <w:b/>
          <w:color w:val="auto"/>
          <w:kern w:val="0"/>
          <w:sz w:val="36"/>
          <w:szCs w:val="36"/>
          <w:u w:val="single"/>
        </w:rPr>
        <w:t>江门市技师学院</w:t>
      </w:r>
      <w:bookmarkStart w:id="1" w:name="OLE_LINK4"/>
      <w:bookmarkStart w:id="2" w:name="OLE_LINK3"/>
      <w:r>
        <w:rPr>
          <w:rFonts w:hint="eastAsia" w:cs="Helvetica" w:asciiTheme="minorEastAsia" w:hAnsiTheme="minorEastAsia" w:eastAsiaTheme="minorEastAsia"/>
          <w:b/>
          <w:color w:val="auto"/>
          <w:kern w:val="0"/>
          <w:sz w:val="36"/>
          <w:szCs w:val="36"/>
          <w:u w:val="single"/>
          <w:lang w:val="en-US" w:eastAsia="zh-CN"/>
        </w:rPr>
        <w:t>职业技能培训考证</w:t>
      </w:r>
      <w:r>
        <w:rPr>
          <w:rFonts w:hint="eastAsia" w:cs="Helvetica" w:asciiTheme="minorEastAsia" w:hAnsiTheme="minorEastAsia" w:eastAsiaTheme="minorEastAsia"/>
          <w:b/>
          <w:color w:val="auto"/>
          <w:kern w:val="0"/>
          <w:sz w:val="36"/>
          <w:szCs w:val="36"/>
          <w:u w:val="single"/>
        </w:rPr>
        <w:t>服务中心</w:t>
      </w:r>
      <w:r>
        <w:rPr>
          <w:rFonts w:hint="eastAsia" w:cs="Helvetica" w:asciiTheme="minorEastAsia" w:hAnsiTheme="minorEastAsia" w:eastAsiaTheme="minorEastAsia"/>
          <w:b/>
          <w:color w:val="auto"/>
          <w:kern w:val="0"/>
          <w:sz w:val="36"/>
          <w:szCs w:val="36"/>
          <w:u w:val="single"/>
          <w:lang w:val="en-US" w:eastAsia="zh-CN"/>
        </w:rPr>
        <w:t>标牌大字</w:t>
      </w:r>
      <w:r>
        <w:rPr>
          <w:rFonts w:hint="eastAsia" w:cs="Helvetica" w:asciiTheme="minorEastAsia" w:hAnsiTheme="minorEastAsia" w:eastAsiaTheme="minorEastAsia"/>
          <w:b/>
          <w:color w:val="auto"/>
          <w:kern w:val="0"/>
          <w:sz w:val="36"/>
          <w:szCs w:val="36"/>
          <w:u w:val="single"/>
        </w:rPr>
        <w:t>项目</w:t>
      </w:r>
      <w:bookmarkEnd w:id="1"/>
      <w:bookmarkEnd w:id="2"/>
    </w:p>
    <w:p w14:paraId="66FCF24C">
      <w:pPr>
        <w:spacing w:line="240" w:lineRule="atLeast"/>
        <w:jc w:val="center"/>
        <w:rPr>
          <w:rFonts w:cs="Helvetica" w:asciiTheme="minorEastAsia" w:hAnsiTheme="minorEastAsia" w:eastAsiaTheme="minorEastAsia"/>
          <w:b/>
          <w:color w:val="FF0000"/>
          <w:kern w:val="0"/>
          <w:sz w:val="52"/>
          <w:szCs w:val="52"/>
          <w:u w:val="single"/>
        </w:rPr>
      </w:pPr>
    </w:p>
    <w:p w14:paraId="7227FC87">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zwb-cgzx-2025-36</w:t>
      </w:r>
    </w:p>
    <w:p w14:paraId="605B450F">
      <w:pPr>
        <w:spacing w:line="240" w:lineRule="atLeast"/>
        <w:jc w:val="center"/>
        <w:rPr>
          <w:rFonts w:asciiTheme="minorEastAsia" w:hAnsiTheme="minorEastAsia" w:eastAsiaTheme="minorEastAsia"/>
          <w:b/>
          <w:color w:val="000000"/>
          <w:sz w:val="44"/>
          <w:szCs w:val="44"/>
        </w:rPr>
      </w:pPr>
    </w:p>
    <w:p w14:paraId="1A23EC4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03AEA2E9">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1D1029E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1EAFA5AC">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2F885E53">
      <w:pPr>
        <w:spacing w:line="240" w:lineRule="atLeast"/>
        <w:ind w:firstLine="320" w:firstLineChars="100"/>
        <w:jc w:val="center"/>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（正本/副本）</w:t>
      </w:r>
    </w:p>
    <w:p w14:paraId="52054C11">
      <w:pPr>
        <w:spacing w:line="240" w:lineRule="atLeast"/>
        <w:ind w:firstLine="320" w:firstLineChars="100"/>
        <w:jc w:val="center"/>
        <w:rPr>
          <w:rFonts w:asciiTheme="minorEastAsia" w:hAnsiTheme="minorEastAsia" w:eastAsiaTheme="minorEastAsia"/>
          <w:color w:val="000000"/>
          <w:sz w:val="32"/>
          <w:szCs w:val="32"/>
        </w:rPr>
      </w:pPr>
    </w:p>
    <w:p w14:paraId="69344FB8">
      <w:pPr>
        <w:spacing w:line="360" w:lineRule="auto"/>
        <w:rPr>
          <w:rFonts w:asciiTheme="minorEastAsia" w:hAnsiTheme="minorEastAsia" w:eastAsiaTheme="minorEastAsia"/>
          <w:color w:val="000000"/>
          <w:sz w:val="28"/>
          <w:szCs w:val="28"/>
        </w:rPr>
      </w:pPr>
    </w:p>
    <w:p w14:paraId="1D95C7B8">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415B6C3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3435F13B">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3DC9E466">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64CD575A">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389AB2E8">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8711E1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76700B4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329BDF01">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6EACE4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371E36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8788CA4">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7B5DAFA">
      <w:pPr>
        <w:widowControl/>
        <w:jc w:val="left"/>
        <w:rPr>
          <w:rFonts w:asciiTheme="minorEastAsia" w:hAnsiTheme="minorEastAsia" w:eastAsiaTheme="minorEastAsia"/>
          <w:b/>
          <w:sz w:val="28"/>
          <w:szCs w:val="28"/>
        </w:rPr>
      </w:pPr>
    </w:p>
    <w:p w14:paraId="66B05E3E">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36AA13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9977B0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366A954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3C8CA7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FD61BA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432C47">
      <w:pPr>
        <w:spacing w:line="480" w:lineRule="auto"/>
        <w:rPr>
          <w:rFonts w:asciiTheme="minorEastAsia" w:hAnsiTheme="minorEastAsia" w:eastAsiaTheme="minorEastAsia"/>
          <w:sz w:val="28"/>
          <w:szCs w:val="28"/>
        </w:rPr>
      </w:pPr>
    </w:p>
    <w:p w14:paraId="4297BBF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A02535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0F6772B">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FB07C1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6FAF458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14BD905">
      <w:pPr>
        <w:tabs>
          <w:tab w:val="left" w:pos="3952"/>
        </w:tabs>
        <w:rPr>
          <w:rFonts w:asciiTheme="minorEastAsia" w:hAnsiTheme="minorEastAsia" w:eastAsiaTheme="minorEastAsia"/>
          <w:sz w:val="24"/>
        </w:rPr>
      </w:pPr>
    </w:p>
    <w:p w14:paraId="5AD499D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17E1CC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0076D9B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3CD6B52">
      <w:pPr>
        <w:spacing w:line="480" w:lineRule="auto"/>
        <w:rPr>
          <w:rFonts w:asciiTheme="minorEastAsia" w:hAnsiTheme="minorEastAsia" w:eastAsiaTheme="minorEastAsia"/>
          <w:sz w:val="28"/>
          <w:szCs w:val="28"/>
        </w:rPr>
      </w:pPr>
    </w:p>
    <w:p w14:paraId="5A962D1A">
      <w:pPr>
        <w:spacing w:line="480" w:lineRule="auto"/>
        <w:rPr>
          <w:rFonts w:asciiTheme="minorEastAsia" w:hAnsiTheme="minorEastAsia" w:eastAsiaTheme="minorEastAsia"/>
          <w:sz w:val="28"/>
          <w:szCs w:val="28"/>
        </w:rPr>
      </w:pPr>
    </w:p>
    <w:p w14:paraId="2C4F9DF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B7B787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A52436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90691A6">
      <w:pPr>
        <w:rPr>
          <w:rFonts w:asciiTheme="minorEastAsia" w:hAnsiTheme="minorEastAsia" w:eastAsiaTheme="minorEastAsia"/>
        </w:rPr>
      </w:pPr>
    </w:p>
    <w:p w14:paraId="4585EBED">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A217A2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7A0F31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项目报价表</w:t>
      </w:r>
    </w:p>
    <w:tbl>
      <w:tblPr>
        <w:tblStyle w:val="13"/>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2993"/>
        <w:gridCol w:w="2774"/>
        <w:gridCol w:w="3852"/>
      </w:tblGrid>
      <w:tr w14:paraId="59C3BEF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993" w:type="dxa"/>
            <w:tcBorders>
              <w:top w:val="single" w:color="auto" w:sz="6" w:space="0"/>
              <w:left w:val="single" w:color="auto" w:sz="6" w:space="0"/>
              <w:bottom w:val="single" w:color="auto" w:sz="6" w:space="0"/>
              <w:right w:val="single" w:color="auto" w:sz="6" w:space="0"/>
            </w:tcBorders>
            <w:vAlign w:val="center"/>
          </w:tcPr>
          <w:p w14:paraId="55FA02F7">
            <w:pPr>
              <w:widowControl/>
              <w:jc w:val="center"/>
              <w:rPr>
                <w:rFonts w:ascii="仿宋" w:hAnsi="仿宋" w:eastAsia="仿宋" w:cs="Arial"/>
                <w:bCs/>
                <w:kern w:val="0"/>
                <w:sz w:val="24"/>
                <w:szCs w:val="24"/>
              </w:rPr>
            </w:pPr>
            <w:r>
              <w:rPr>
                <w:rFonts w:hint="eastAsia" w:ascii="仿宋" w:hAnsi="仿宋" w:eastAsia="仿宋" w:cs="Arial"/>
                <w:bCs/>
                <w:kern w:val="0"/>
                <w:sz w:val="24"/>
                <w:szCs w:val="24"/>
              </w:rPr>
              <w:t>项目名称</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61BB9F">
            <w:pPr>
              <w:widowControl/>
              <w:jc w:val="center"/>
              <w:rPr>
                <w:rFonts w:ascii="仿宋" w:hAnsi="仿宋" w:eastAsia="仿宋" w:cs="Arial"/>
                <w:kern w:val="0"/>
                <w:sz w:val="24"/>
                <w:szCs w:val="24"/>
              </w:rPr>
            </w:pPr>
            <w:r>
              <w:rPr>
                <w:rFonts w:hint="eastAsia" w:ascii="仿宋" w:hAnsi="仿宋" w:eastAsia="仿宋" w:cs="Arial"/>
                <w:kern w:val="0"/>
                <w:sz w:val="24"/>
                <w:szCs w:val="24"/>
              </w:rPr>
              <w:t>投标报价</w:t>
            </w:r>
          </w:p>
          <w:p w14:paraId="073DAF60">
            <w:pPr>
              <w:widowControl/>
              <w:jc w:val="center"/>
              <w:rPr>
                <w:rFonts w:ascii="仿宋" w:hAnsi="仿宋" w:eastAsia="仿宋" w:cs="Arial"/>
                <w:kern w:val="0"/>
                <w:sz w:val="24"/>
                <w:szCs w:val="24"/>
              </w:rPr>
            </w:pPr>
            <w:r>
              <w:rPr>
                <w:rFonts w:hint="eastAsia" w:ascii="仿宋" w:hAnsi="仿宋" w:eastAsia="仿宋" w:cs="Arial"/>
                <w:kern w:val="0"/>
                <w:sz w:val="24"/>
                <w:szCs w:val="24"/>
              </w:rPr>
              <w:t>（元人民币）</w:t>
            </w:r>
          </w:p>
        </w:tc>
        <w:tc>
          <w:tcPr>
            <w:tcW w:w="3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801D6D">
            <w:pPr>
              <w:widowControl/>
              <w:jc w:val="center"/>
              <w:rPr>
                <w:rFonts w:ascii="仿宋" w:hAnsi="仿宋" w:eastAsia="仿宋" w:cs="Arial"/>
                <w:kern w:val="0"/>
                <w:sz w:val="24"/>
                <w:szCs w:val="24"/>
              </w:rPr>
            </w:pPr>
            <w:r>
              <w:rPr>
                <w:rFonts w:hint="eastAsia" w:ascii="宋体" w:hAnsi="宋体" w:eastAsia="宋体" w:cs="宋体"/>
                <w:sz w:val="24"/>
              </w:rPr>
              <w:t>履行期限</w:t>
            </w:r>
          </w:p>
        </w:tc>
      </w:tr>
      <w:tr w14:paraId="2B9F331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restart"/>
            <w:tcBorders>
              <w:top w:val="single" w:color="auto" w:sz="6" w:space="0"/>
              <w:left w:val="single" w:color="auto" w:sz="6" w:space="0"/>
              <w:right w:val="single" w:color="auto" w:sz="6" w:space="0"/>
            </w:tcBorders>
            <w:vAlign w:val="center"/>
          </w:tcPr>
          <w:p w14:paraId="4750C7F7">
            <w:pPr>
              <w:widowControl/>
              <w:jc w:val="center"/>
              <w:rPr>
                <w:rFonts w:ascii="仿宋" w:hAnsi="仿宋" w:eastAsia="仿宋" w:cs="Arial"/>
                <w:bCs/>
                <w:kern w:val="0"/>
                <w:sz w:val="24"/>
                <w:szCs w:val="24"/>
              </w:rPr>
            </w:pPr>
            <w:r>
              <w:rPr>
                <w:rFonts w:hint="eastAsia" w:ascii="宋体" w:hAnsi="宋体" w:eastAsia="宋体" w:cs="宋体"/>
                <w:bCs w:val="0"/>
                <w:color w:val="auto"/>
                <w:kern w:val="2"/>
                <w:sz w:val="24"/>
                <w:szCs w:val="20"/>
                <w:lang w:val="en-US" w:eastAsia="zh-CN"/>
              </w:rPr>
              <w:t>江门市技师学院职业技能培训考证服务中心</w:t>
            </w:r>
            <w:r>
              <w:rPr>
                <w:rFonts w:hint="eastAsia" w:ascii="宋体" w:hAnsi="宋体" w:eastAsia="宋体" w:cs="宋体"/>
                <w:bCs w:val="0"/>
                <w:color w:val="auto"/>
                <w:kern w:val="2"/>
                <w:sz w:val="24"/>
                <w:szCs w:val="20"/>
              </w:rPr>
              <w:t>标牌大字</w:t>
            </w:r>
            <w:r>
              <w:rPr>
                <w:rFonts w:hint="eastAsia" w:ascii="宋体" w:hAnsi="宋体" w:eastAsia="宋体" w:cs="宋体"/>
                <w:color w:val="auto"/>
                <w:sz w:val="24"/>
              </w:rPr>
              <w:t>项目</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CB4C6E">
            <w:pPr>
              <w:widowControl/>
              <w:jc w:val="center"/>
              <w:rPr>
                <w:rFonts w:ascii="仿宋" w:hAnsi="仿宋" w:eastAsia="仿宋" w:cs="Arial"/>
                <w:kern w:val="0"/>
                <w:sz w:val="24"/>
                <w:szCs w:val="24"/>
              </w:rPr>
            </w:pPr>
            <w:r>
              <w:rPr>
                <w:rFonts w:hint="eastAsia" w:ascii="仿宋" w:hAnsi="仿宋" w:eastAsia="仿宋" w:cs="Arial"/>
                <w:kern w:val="0"/>
                <w:sz w:val="24"/>
                <w:szCs w:val="24"/>
              </w:rPr>
              <w:t>（小写金额）</w:t>
            </w:r>
          </w:p>
        </w:tc>
        <w:tc>
          <w:tcPr>
            <w:tcW w:w="385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5A67DF1">
            <w:pPr>
              <w:widowControl/>
              <w:jc w:val="center"/>
              <w:rPr>
                <w:rFonts w:ascii="宋体" w:hAnsi="宋体" w:eastAsia="宋体" w:cs="宋体"/>
                <w:sz w:val="24"/>
              </w:rPr>
            </w:pPr>
            <w:r>
              <w:rPr>
                <w:rFonts w:hint="eastAsia" w:ascii="宋体" w:hAnsi="宋体" w:eastAsia="宋体" w:cs="宋体"/>
                <w:sz w:val="24"/>
              </w:rPr>
              <w:t>签订</w:t>
            </w:r>
            <w:r>
              <w:rPr>
                <w:rFonts w:hint="eastAsia" w:ascii="宋体" w:hAnsi="宋体" w:eastAsia="宋体" w:cs="宋体"/>
                <w:sz w:val="24"/>
                <w:lang w:val="en-US" w:eastAsia="zh-CN"/>
              </w:rPr>
              <w:t>合同后通知进场之日起7个日历日内</w:t>
            </w:r>
            <w:r>
              <w:rPr>
                <w:rFonts w:hint="eastAsia" w:ascii="宋体" w:hAnsi="宋体" w:eastAsia="宋体" w:cs="宋体"/>
                <w:sz w:val="24"/>
              </w:rPr>
              <w:t>完成</w:t>
            </w:r>
          </w:p>
        </w:tc>
      </w:tr>
      <w:tr w14:paraId="0286219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continue"/>
            <w:tcBorders>
              <w:left w:val="single" w:color="auto" w:sz="6" w:space="0"/>
              <w:bottom w:val="single" w:color="auto" w:sz="6" w:space="0"/>
              <w:right w:val="single" w:color="auto" w:sz="6" w:space="0"/>
            </w:tcBorders>
            <w:vAlign w:val="center"/>
          </w:tcPr>
          <w:p w14:paraId="1241F69B">
            <w:pPr>
              <w:keepNext/>
              <w:keepLines/>
              <w:widowControl/>
              <w:spacing w:before="340" w:after="330" w:line="578" w:lineRule="auto"/>
              <w:jc w:val="center"/>
              <w:rPr>
                <w:rFonts w:ascii="仿宋" w:hAnsi="仿宋" w:eastAsia="仿宋" w:cs="Arial"/>
                <w:bCs/>
                <w:kern w:val="0"/>
                <w:sz w:val="24"/>
                <w:szCs w:val="24"/>
              </w:rPr>
            </w:pP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632C91">
            <w:pPr>
              <w:widowControl/>
              <w:jc w:val="center"/>
              <w:rPr>
                <w:rFonts w:ascii="仿宋" w:hAnsi="仿宋" w:eastAsia="仿宋" w:cs="Arial"/>
                <w:kern w:val="0"/>
                <w:sz w:val="24"/>
                <w:szCs w:val="24"/>
              </w:rPr>
            </w:pPr>
            <w:r>
              <w:rPr>
                <w:rFonts w:hint="eastAsia" w:ascii="仿宋" w:hAnsi="仿宋" w:eastAsia="仿宋" w:cs="Arial"/>
                <w:kern w:val="0"/>
                <w:sz w:val="24"/>
                <w:szCs w:val="24"/>
              </w:rPr>
              <w:t>（大写金额）</w:t>
            </w:r>
          </w:p>
        </w:tc>
        <w:tc>
          <w:tcPr>
            <w:tcW w:w="385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6C45E133">
            <w:pPr>
              <w:widowControl/>
              <w:jc w:val="center"/>
              <w:rPr>
                <w:rFonts w:ascii="宋体" w:hAnsi="宋体" w:eastAsia="宋体" w:cs="宋体"/>
                <w:sz w:val="24"/>
              </w:rPr>
            </w:pPr>
          </w:p>
        </w:tc>
      </w:tr>
    </w:tbl>
    <w:p w14:paraId="4F15CF09">
      <w:pPr>
        <w:rPr>
          <w:rFonts w:ascii="宋体" w:hAnsi="宋体" w:eastAsia="宋体"/>
          <w:b/>
          <w:bCs/>
          <w:sz w:val="21"/>
          <w:szCs w:val="21"/>
        </w:rPr>
      </w:pPr>
      <w:r>
        <w:rPr>
          <w:rFonts w:hint="eastAsia" w:ascii="宋体" w:hAnsi="宋体" w:eastAsia="宋体"/>
          <w:b/>
          <w:bCs/>
          <w:sz w:val="21"/>
          <w:szCs w:val="21"/>
        </w:rPr>
        <w:t>注：</w:t>
      </w:r>
      <w:r>
        <w:rPr>
          <w:rFonts w:ascii="宋体" w:hAnsi="宋体" w:eastAsia="宋体"/>
          <w:b/>
          <w:bCs/>
          <w:sz w:val="21"/>
          <w:szCs w:val="21"/>
        </w:rPr>
        <w:t>1.以上所有项目报价均包括本项目采购需求和投入使用的所有费用。2.投标人不得对报价表的格式和内容进行修改，填表字迹清晰。</w:t>
      </w:r>
    </w:p>
    <w:p w14:paraId="6C45BD00">
      <w:pPr>
        <w:rPr>
          <w:rFonts w:ascii="宋体" w:hAnsi="宋体" w:eastAsia="宋体"/>
          <w:b/>
          <w:bCs/>
          <w:sz w:val="21"/>
          <w:szCs w:val="21"/>
        </w:rPr>
      </w:pPr>
    </w:p>
    <w:p w14:paraId="060AACAD">
      <w:pPr>
        <w:spacing w:line="360" w:lineRule="auto"/>
        <w:rPr>
          <w:rFonts w:ascii="宋体" w:hAnsi="宋体" w:eastAsia="宋体" w:cs="宋体"/>
          <w:sz w:val="24"/>
        </w:rPr>
      </w:pPr>
      <w:r>
        <w:rPr>
          <w:rFonts w:hint="eastAsia" w:ascii="宋体" w:hAnsi="宋体" w:eastAsia="宋体" w:cs="宋体"/>
          <w:sz w:val="24"/>
        </w:rPr>
        <w:t>投标人代表签字及盖公章：</w:t>
      </w:r>
    </w:p>
    <w:p w14:paraId="4D62F121">
      <w:pPr>
        <w:spacing w:line="360" w:lineRule="auto"/>
        <w:rPr>
          <w:rFonts w:ascii="宋体" w:hAnsi="宋体" w:eastAsia="宋体" w:cs="宋体"/>
          <w:sz w:val="24"/>
        </w:rPr>
      </w:pPr>
      <w:r>
        <w:rPr>
          <w:rFonts w:hint="eastAsia" w:ascii="宋体" w:hAnsi="宋体" w:eastAsia="宋体" w:cs="宋体"/>
          <w:sz w:val="24"/>
        </w:rPr>
        <w:t>日期：</w:t>
      </w: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14:paraId="779ECEA2"/>
    <w:p w14:paraId="4334B6B7"/>
    <w:p w14:paraId="2792F039"/>
    <w:p w14:paraId="64288ED1"/>
    <w:p w14:paraId="173ACBEB"/>
    <w:p w14:paraId="67C23645"/>
    <w:p w14:paraId="031356E5"/>
    <w:p w14:paraId="490C5365"/>
    <w:p w14:paraId="3F27E8A8"/>
    <w:p w14:paraId="5E7F73DE"/>
    <w:p w14:paraId="35789F03"/>
    <w:p w14:paraId="1B5668AC"/>
    <w:p w14:paraId="57239B79"/>
    <w:p w14:paraId="040F12B9"/>
    <w:p w14:paraId="52BE9F04"/>
    <w:p w14:paraId="5052741E"/>
    <w:p w14:paraId="533DAA76"/>
    <w:p w14:paraId="4B2D6D94"/>
    <w:p w14:paraId="1A5D9CA3"/>
    <w:p w14:paraId="0CFD57D9"/>
    <w:p w14:paraId="37142650">
      <w:pPr>
        <w:widowControl/>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附件5.</w:t>
      </w:r>
    </w:p>
    <w:p w14:paraId="5E365BCB">
      <w:pPr>
        <w:rPr>
          <w:rFonts w:hint="eastAsia"/>
          <w:lang w:val="en-US" w:eastAsia="zh-CN"/>
        </w:rPr>
      </w:pPr>
      <w:r>
        <w:rPr>
          <w:rFonts w:hint="eastAsia"/>
          <w:lang w:val="en-US" w:eastAsia="zh-CN"/>
        </w:rPr>
        <w:t>项目效果图</w:t>
      </w:r>
    </w:p>
    <w:p w14:paraId="699FA2DD">
      <w:pPr>
        <w:rPr>
          <w:rFonts w:hint="default"/>
          <w:lang w:val="en-US" w:eastAsia="zh-CN"/>
        </w:rPr>
      </w:pPr>
      <w:r>
        <w:rPr>
          <w:rFonts w:hint="default"/>
          <w:lang w:val="en-US" w:eastAsia="zh-CN"/>
        </w:rPr>
        <w:drawing>
          <wp:inline distT="0" distB="0" distL="114300" distR="114300">
            <wp:extent cx="6186170" cy="3275965"/>
            <wp:effectExtent l="0" t="0" r="1270" b="635"/>
            <wp:docPr id="2" name="图片 2" descr="123977e544c7fe650a6a41e9d4b02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977e544c7fe650a6a41e9d4b020d2"/>
                    <pic:cNvPicPr>
                      <a:picLocks noChangeAspect="1"/>
                    </pic:cNvPicPr>
                  </pic:nvPicPr>
                  <pic:blipFill>
                    <a:blip r:embed="rId6"/>
                    <a:stretch>
                      <a:fillRect/>
                    </a:stretch>
                  </pic:blipFill>
                  <pic:spPr>
                    <a:xfrm>
                      <a:off x="0" y="0"/>
                      <a:ext cx="6186170" cy="3275965"/>
                    </a:xfrm>
                    <a:prstGeom prst="rect">
                      <a:avLst/>
                    </a:prstGeom>
                  </pic:spPr>
                </pic:pic>
              </a:graphicData>
            </a:graphic>
          </wp:inline>
        </w:drawing>
      </w:r>
    </w:p>
    <w:p w14:paraId="176DFF5D"/>
    <w:p w14:paraId="277F76FB"/>
    <w:p w14:paraId="44688E3D"/>
    <w:p w14:paraId="04286ACC"/>
    <w:p w14:paraId="549B6BFC">
      <w:pPr>
        <w:widowControl/>
        <w:jc w:val="left"/>
        <w:rPr>
          <w:rFonts w:asciiTheme="minorEastAsia" w:hAnsiTheme="minorEastAsia" w:eastAsiaTheme="minorEastAsia"/>
          <w:sz w:val="24"/>
          <w:szCs w:val="24"/>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kzZGJmNWVjODY5NzZjMWJlMmE1ZjY1MzVmNzA0MGMifQ=="/>
  </w:docVars>
  <w:rsids>
    <w:rsidRoot w:val="00DB26D3"/>
    <w:rsid w:val="00015248"/>
    <w:rsid w:val="0002541C"/>
    <w:rsid w:val="00025F74"/>
    <w:rsid w:val="00054AE8"/>
    <w:rsid w:val="00057FCF"/>
    <w:rsid w:val="000616E7"/>
    <w:rsid w:val="0006419E"/>
    <w:rsid w:val="00065C07"/>
    <w:rsid w:val="000661A1"/>
    <w:rsid w:val="00076414"/>
    <w:rsid w:val="000841DE"/>
    <w:rsid w:val="00096A11"/>
    <w:rsid w:val="000B17E1"/>
    <w:rsid w:val="000B2EF5"/>
    <w:rsid w:val="000C49CF"/>
    <w:rsid w:val="000C60E9"/>
    <w:rsid w:val="000D2953"/>
    <w:rsid w:val="000E2B32"/>
    <w:rsid w:val="000E3FAD"/>
    <w:rsid w:val="000E4278"/>
    <w:rsid w:val="000F63D2"/>
    <w:rsid w:val="00100048"/>
    <w:rsid w:val="001038BA"/>
    <w:rsid w:val="001043A0"/>
    <w:rsid w:val="001072FB"/>
    <w:rsid w:val="00115863"/>
    <w:rsid w:val="00117FD7"/>
    <w:rsid w:val="001423F2"/>
    <w:rsid w:val="001479E1"/>
    <w:rsid w:val="001509F5"/>
    <w:rsid w:val="001524FF"/>
    <w:rsid w:val="00156622"/>
    <w:rsid w:val="00164153"/>
    <w:rsid w:val="00164DEC"/>
    <w:rsid w:val="00175ABB"/>
    <w:rsid w:val="00186BEA"/>
    <w:rsid w:val="0019108D"/>
    <w:rsid w:val="001A1955"/>
    <w:rsid w:val="001B2603"/>
    <w:rsid w:val="001B6F70"/>
    <w:rsid w:val="001B7692"/>
    <w:rsid w:val="001C0B0A"/>
    <w:rsid w:val="001C6D96"/>
    <w:rsid w:val="001D5722"/>
    <w:rsid w:val="001E4817"/>
    <w:rsid w:val="001F0622"/>
    <w:rsid w:val="002013B7"/>
    <w:rsid w:val="00210A66"/>
    <w:rsid w:val="00215B61"/>
    <w:rsid w:val="00234015"/>
    <w:rsid w:val="00247830"/>
    <w:rsid w:val="00254B63"/>
    <w:rsid w:val="0026214B"/>
    <w:rsid w:val="0026500B"/>
    <w:rsid w:val="00265979"/>
    <w:rsid w:val="002808D2"/>
    <w:rsid w:val="002827A0"/>
    <w:rsid w:val="00293695"/>
    <w:rsid w:val="002A316C"/>
    <w:rsid w:val="002B2219"/>
    <w:rsid w:val="002C048F"/>
    <w:rsid w:val="002C328E"/>
    <w:rsid w:val="002C3C29"/>
    <w:rsid w:val="002C5512"/>
    <w:rsid w:val="002D71B0"/>
    <w:rsid w:val="002E6F37"/>
    <w:rsid w:val="002F19F5"/>
    <w:rsid w:val="002F2585"/>
    <w:rsid w:val="002F40F9"/>
    <w:rsid w:val="00311254"/>
    <w:rsid w:val="003230E6"/>
    <w:rsid w:val="00323D96"/>
    <w:rsid w:val="00324D75"/>
    <w:rsid w:val="00325F80"/>
    <w:rsid w:val="00326E3D"/>
    <w:rsid w:val="00332EAA"/>
    <w:rsid w:val="00337CEF"/>
    <w:rsid w:val="00357BB4"/>
    <w:rsid w:val="0036596C"/>
    <w:rsid w:val="00374EB0"/>
    <w:rsid w:val="0039383A"/>
    <w:rsid w:val="003B2E73"/>
    <w:rsid w:val="003C115C"/>
    <w:rsid w:val="003C6FA4"/>
    <w:rsid w:val="003D0E85"/>
    <w:rsid w:val="003F371D"/>
    <w:rsid w:val="003F5E38"/>
    <w:rsid w:val="003F6536"/>
    <w:rsid w:val="004028EA"/>
    <w:rsid w:val="004072EB"/>
    <w:rsid w:val="0041433C"/>
    <w:rsid w:val="00414888"/>
    <w:rsid w:val="00415910"/>
    <w:rsid w:val="00416FB1"/>
    <w:rsid w:val="00426D72"/>
    <w:rsid w:val="00442147"/>
    <w:rsid w:val="00474E90"/>
    <w:rsid w:val="00485684"/>
    <w:rsid w:val="004A422B"/>
    <w:rsid w:val="004A6383"/>
    <w:rsid w:val="004C2127"/>
    <w:rsid w:val="004C7405"/>
    <w:rsid w:val="004D27DB"/>
    <w:rsid w:val="004E3164"/>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7742C"/>
    <w:rsid w:val="00591BCC"/>
    <w:rsid w:val="005955A8"/>
    <w:rsid w:val="005B04DC"/>
    <w:rsid w:val="005B1DC7"/>
    <w:rsid w:val="005B3F4C"/>
    <w:rsid w:val="005B4E00"/>
    <w:rsid w:val="005C2914"/>
    <w:rsid w:val="005C43FE"/>
    <w:rsid w:val="005D4066"/>
    <w:rsid w:val="005E43A2"/>
    <w:rsid w:val="005F4E37"/>
    <w:rsid w:val="00612FE4"/>
    <w:rsid w:val="00623AB2"/>
    <w:rsid w:val="00626F10"/>
    <w:rsid w:val="00633E8A"/>
    <w:rsid w:val="00634CD2"/>
    <w:rsid w:val="00647274"/>
    <w:rsid w:val="00656251"/>
    <w:rsid w:val="00661FAC"/>
    <w:rsid w:val="0066246C"/>
    <w:rsid w:val="0066524B"/>
    <w:rsid w:val="00665C87"/>
    <w:rsid w:val="00672E68"/>
    <w:rsid w:val="00674B0C"/>
    <w:rsid w:val="006846F1"/>
    <w:rsid w:val="00692568"/>
    <w:rsid w:val="006A6C40"/>
    <w:rsid w:val="006B21B6"/>
    <w:rsid w:val="006C2538"/>
    <w:rsid w:val="006C733E"/>
    <w:rsid w:val="006D7408"/>
    <w:rsid w:val="00711C55"/>
    <w:rsid w:val="007261C1"/>
    <w:rsid w:val="007267E6"/>
    <w:rsid w:val="0073026A"/>
    <w:rsid w:val="00746054"/>
    <w:rsid w:val="007545AF"/>
    <w:rsid w:val="00754698"/>
    <w:rsid w:val="0076406E"/>
    <w:rsid w:val="007764AD"/>
    <w:rsid w:val="007765B5"/>
    <w:rsid w:val="00784201"/>
    <w:rsid w:val="00785C93"/>
    <w:rsid w:val="0079269A"/>
    <w:rsid w:val="00793B14"/>
    <w:rsid w:val="00797597"/>
    <w:rsid w:val="007C22DA"/>
    <w:rsid w:val="007D2E71"/>
    <w:rsid w:val="007D5D6B"/>
    <w:rsid w:val="007E70EC"/>
    <w:rsid w:val="007F089F"/>
    <w:rsid w:val="007F5576"/>
    <w:rsid w:val="007F5EF5"/>
    <w:rsid w:val="0080157A"/>
    <w:rsid w:val="008033FD"/>
    <w:rsid w:val="00814B4C"/>
    <w:rsid w:val="00815AA2"/>
    <w:rsid w:val="00847044"/>
    <w:rsid w:val="00852AA1"/>
    <w:rsid w:val="008554B7"/>
    <w:rsid w:val="00863B59"/>
    <w:rsid w:val="00866FC5"/>
    <w:rsid w:val="00880064"/>
    <w:rsid w:val="00882FC8"/>
    <w:rsid w:val="00896EB6"/>
    <w:rsid w:val="00897CAE"/>
    <w:rsid w:val="008A20BB"/>
    <w:rsid w:val="008A5149"/>
    <w:rsid w:val="008B3A61"/>
    <w:rsid w:val="008B60E9"/>
    <w:rsid w:val="008C04F4"/>
    <w:rsid w:val="008C0A54"/>
    <w:rsid w:val="008C379D"/>
    <w:rsid w:val="008D6EDE"/>
    <w:rsid w:val="008E4D2E"/>
    <w:rsid w:val="008E5E75"/>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D49F6"/>
    <w:rsid w:val="009E77A8"/>
    <w:rsid w:val="009F238E"/>
    <w:rsid w:val="009F4789"/>
    <w:rsid w:val="009F5CE2"/>
    <w:rsid w:val="00A06FDC"/>
    <w:rsid w:val="00A10B96"/>
    <w:rsid w:val="00A114FB"/>
    <w:rsid w:val="00A146C1"/>
    <w:rsid w:val="00A16864"/>
    <w:rsid w:val="00A23B5C"/>
    <w:rsid w:val="00A2739E"/>
    <w:rsid w:val="00A35103"/>
    <w:rsid w:val="00A4438C"/>
    <w:rsid w:val="00A63E97"/>
    <w:rsid w:val="00A749C6"/>
    <w:rsid w:val="00A74F93"/>
    <w:rsid w:val="00A81938"/>
    <w:rsid w:val="00A863B1"/>
    <w:rsid w:val="00AA5C02"/>
    <w:rsid w:val="00AB233D"/>
    <w:rsid w:val="00AB3D4F"/>
    <w:rsid w:val="00AC622A"/>
    <w:rsid w:val="00AD1ED8"/>
    <w:rsid w:val="00AD5731"/>
    <w:rsid w:val="00AE20BF"/>
    <w:rsid w:val="00B06D2D"/>
    <w:rsid w:val="00B14DED"/>
    <w:rsid w:val="00B24050"/>
    <w:rsid w:val="00B3556A"/>
    <w:rsid w:val="00B47254"/>
    <w:rsid w:val="00B633FF"/>
    <w:rsid w:val="00B75907"/>
    <w:rsid w:val="00B87395"/>
    <w:rsid w:val="00B947E4"/>
    <w:rsid w:val="00BB0339"/>
    <w:rsid w:val="00BB08A2"/>
    <w:rsid w:val="00BC2BBF"/>
    <w:rsid w:val="00BC450B"/>
    <w:rsid w:val="00BE627B"/>
    <w:rsid w:val="00C128D1"/>
    <w:rsid w:val="00C26C0C"/>
    <w:rsid w:val="00C318F9"/>
    <w:rsid w:val="00C32309"/>
    <w:rsid w:val="00C324C1"/>
    <w:rsid w:val="00C34133"/>
    <w:rsid w:val="00C45186"/>
    <w:rsid w:val="00C60782"/>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D6CFE"/>
    <w:rsid w:val="00CE75EF"/>
    <w:rsid w:val="00CF1255"/>
    <w:rsid w:val="00CF6789"/>
    <w:rsid w:val="00D0689F"/>
    <w:rsid w:val="00D10B68"/>
    <w:rsid w:val="00D35B00"/>
    <w:rsid w:val="00D378F4"/>
    <w:rsid w:val="00D403D5"/>
    <w:rsid w:val="00D4141A"/>
    <w:rsid w:val="00D4273C"/>
    <w:rsid w:val="00D4637C"/>
    <w:rsid w:val="00D57072"/>
    <w:rsid w:val="00D63113"/>
    <w:rsid w:val="00D678C1"/>
    <w:rsid w:val="00D72B4C"/>
    <w:rsid w:val="00D830C7"/>
    <w:rsid w:val="00D84785"/>
    <w:rsid w:val="00DA163E"/>
    <w:rsid w:val="00DA216E"/>
    <w:rsid w:val="00DA4758"/>
    <w:rsid w:val="00DA53F1"/>
    <w:rsid w:val="00DA5556"/>
    <w:rsid w:val="00DB110F"/>
    <w:rsid w:val="00DB26D3"/>
    <w:rsid w:val="00DB6331"/>
    <w:rsid w:val="00DB7D35"/>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B71D4"/>
    <w:rsid w:val="00EB7259"/>
    <w:rsid w:val="00EC77D6"/>
    <w:rsid w:val="00ED0693"/>
    <w:rsid w:val="00ED0A64"/>
    <w:rsid w:val="00ED11D2"/>
    <w:rsid w:val="00EE2F9C"/>
    <w:rsid w:val="00EE4E23"/>
    <w:rsid w:val="00EF5DA5"/>
    <w:rsid w:val="00F117E0"/>
    <w:rsid w:val="00F15A75"/>
    <w:rsid w:val="00F36D06"/>
    <w:rsid w:val="00F374A9"/>
    <w:rsid w:val="00F42565"/>
    <w:rsid w:val="00F74B66"/>
    <w:rsid w:val="00F827C0"/>
    <w:rsid w:val="00F82F18"/>
    <w:rsid w:val="00F87540"/>
    <w:rsid w:val="00FA03D0"/>
    <w:rsid w:val="00FB7815"/>
    <w:rsid w:val="00FC0C71"/>
    <w:rsid w:val="00FC1E1C"/>
    <w:rsid w:val="00FD0439"/>
    <w:rsid w:val="00FD74BD"/>
    <w:rsid w:val="00FE2A59"/>
    <w:rsid w:val="0123584C"/>
    <w:rsid w:val="019D73AC"/>
    <w:rsid w:val="022C6982"/>
    <w:rsid w:val="025F137C"/>
    <w:rsid w:val="029F7154"/>
    <w:rsid w:val="040F3E66"/>
    <w:rsid w:val="0486694E"/>
    <w:rsid w:val="0A725036"/>
    <w:rsid w:val="0B3D575C"/>
    <w:rsid w:val="0BA37CB5"/>
    <w:rsid w:val="0BBC084E"/>
    <w:rsid w:val="0C3F69A2"/>
    <w:rsid w:val="0D006A41"/>
    <w:rsid w:val="0F1F3AF7"/>
    <w:rsid w:val="0F933B9D"/>
    <w:rsid w:val="0FCB3337"/>
    <w:rsid w:val="105E7593"/>
    <w:rsid w:val="12062D4C"/>
    <w:rsid w:val="12217B86"/>
    <w:rsid w:val="12E0534B"/>
    <w:rsid w:val="12F4149A"/>
    <w:rsid w:val="1331204B"/>
    <w:rsid w:val="150115A9"/>
    <w:rsid w:val="15910B7E"/>
    <w:rsid w:val="15FF1F8C"/>
    <w:rsid w:val="1606156C"/>
    <w:rsid w:val="16646293"/>
    <w:rsid w:val="16AD3796"/>
    <w:rsid w:val="18357BBB"/>
    <w:rsid w:val="19DD0836"/>
    <w:rsid w:val="1A1A3838"/>
    <w:rsid w:val="1BE340FE"/>
    <w:rsid w:val="1C220782"/>
    <w:rsid w:val="1D383FD6"/>
    <w:rsid w:val="1DAB1E82"/>
    <w:rsid w:val="1DB775F0"/>
    <w:rsid w:val="1EB51D82"/>
    <w:rsid w:val="1F2A5306"/>
    <w:rsid w:val="1F923E71"/>
    <w:rsid w:val="1F9E45C4"/>
    <w:rsid w:val="21042B4C"/>
    <w:rsid w:val="21162880"/>
    <w:rsid w:val="236455AA"/>
    <w:rsid w:val="23D507D0"/>
    <w:rsid w:val="24155071"/>
    <w:rsid w:val="26127ABA"/>
    <w:rsid w:val="26296BB1"/>
    <w:rsid w:val="26681488"/>
    <w:rsid w:val="27C43158"/>
    <w:rsid w:val="27DC212D"/>
    <w:rsid w:val="2AE35581"/>
    <w:rsid w:val="2CA376BD"/>
    <w:rsid w:val="2CFC6DCE"/>
    <w:rsid w:val="2F086D0A"/>
    <w:rsid w:val="2F1C3757"/>
    <w:rsid w:val="2FF87D20"/>
    <w:rsid w:val="307D0225"/>
    <w:rsid w:val="3291620A"/>
    <w:rsid w:val="35A47211"/>
    <w:rsid w:val="35F973BD"/>
    <w:rsid w:val="36AE738B"/>
    <w:rsid w:val="371D1E1A"/>
    <w:rsid w:val="3ACC6D9D"/>
    <w:rsid w:val="3AF9494C"/>
    <w:rsid w:val="3C4E6678"/>
    <w:rsid w:val="3CF25AF7"/>
    <w:rsid w:val="3D13282E"/>
    <w:rsid w:val="3D94095C"/>
    <w:rsid w:val="3DE06B2A"/>
    <w:rsid w:val="3E0A660D"/>
    <w:rsid w:val="3E9E5F37"/>
    <w:rsid w:val="4077259B"/>
    <w:rsid w:val="41652D3C"/>
    <w:rsid w:val="42507548"/>
    <w:rsid w:val="42813BA5"/>
    <w:rsid w:val="44DB0CD8"/>
    <w:rsid w:val="47095F17"/>
    <w:rsid w:val="48253225"/>
    <w:rsid w:val="48401E0D"/>
    <w:rsid w:val="492509CD"/>
    <w:rsid w:val="498126DD"/>
    <w:rsid w:val="49D87FEF"/>
    <w:rsid w:val="4A3E237C"/>
    <w:rsid w:val="50B5190B"/>
    <w:rsid w:val="52734B8D"/>
    <w:rsid w:val="54680721"/>
    <w:rsid w:val="54DA0EF3"/>
    <w:rsid w:val="55C951EF"/>
    <w:rsid w:val="56680EAC"/>
    <w:rsid w:val="56A556ED"/>
    <w:rsid w:val="57925AB5"/>
    <w:rsid w:val="58C919AA"/>
    <w:rsid w:val="5B5F0153"/>
    <w:rsid w:val="5C403D31"/>
    <w:rsid w:val="5CC42BB4"/>
    <w:rsid w:val="5DF73A74"/>
    <w:rsid w:val="608E1CE7"/>
    <w:rsid w:val="61192DDC"/>
    <w:rsid w:val="62747537"/>
    <w:rsid w:val="62C762C8"/>
    <w:rsid w:val="645C36D2"/>
    <w:rsid w:val="654B64F1"/>
    <w:rsid w:val="6796514D"/>
    <w:rsid w:val="68000819"/>
    <w:rsid w:val="6A837C0B"/>
    <w:rsid w:val="6B6A0DCB"/>
    <w:rsid w:val="6CEB494C"/>
    <w:rsid w:val="6E602011"/>
    <w:rsid w:val="6FE578CC"/>
    <w:rsid w:val="715E0A8A"/>
    <w:rsid w:val="718C1A9B"/>
    <w:rsid w:val="71A31C23"/>
    <w:rsid w:val="71BA7C8A"/>
    <w:rsid w:val="73013A72"/>
    <w:rsid w:val="73171838"/>
    <w:rsid w:val="76CD220E"/>
    <w:rsid w:val="78B74F24"/>
    <w:rsid w:val="7A025E22"/>
    <w:rsid w:val="7BF82BEC"/>
    <w:rsid w:val="7C52743D"/>
    <w:rsid w:val="7CAA7279"/>
    <w:rsid w:val="7CD6006E"/>
    <w:rsid w:val="7D0C081B"/>
    <w:rsid w:val="7D9A5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3232</Words>
  <Characters>3420</Characters>
  <Lines>26</Lines>
  <Paragraphs>7</Paragraphs>
  <TotalTime>0</TotalTime>
  <ScaleCrop>false</ScaleCrop>
  <LinksUpToDate>false</LinksUpToDate>
  <CharactersWithSpaces>3445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2024-10-08T09:06:00Z</dcterms:created>
  <dc:creator>admin</dc:creator>
  <cp:lastModifiedBy>朱</cp:lastModifiedBy>
  <cp:lastPrinted>2021-05-16T08:35:00Z</cp:lastPrinted>
  <dcterms:modified xsi:type="dcterms:W3CDTF">2025-07-18T07:47:25Z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