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FA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lang w:val="en-US" w:eastAsia="zh-CN"/>
        </w:rPr>
      </w:pPr>
      <w:bookmarkStart w:id="0" w:name="_Toc12355_WPSOffice_Level1"/>
    </w:p>
    <w:p w14:paraId="65CA0DE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lang w:val="en-US" w:eastAsia="zh-CN"/>
        </w:rPr>
      </w:pPr>
      <w:bookmarkStart w:id="1" w:name="_GoBack"/>
      <w:bookmarkEnd w:id="1"/>
      <w:r>
        <w:rPr>
          <w:rFonts w:hint="eastAsia" w:ascii="宋体" w:hAnsi="宋体" w:eastAsia="宋体" w:cs="Times New Roman"/>
          <w:b/>
          <w:sz w:val="44"/>
          <w:szCs w:val="44"/>
          <w:lang w:val="en-US" w:eastAsia="zh-CN"/>
        </w:rPr>
        <w:t>江门市技师学院</w:t>
      </w:r>
    </w:p>
    <w:p w14:paraId="2EF9A3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lang w:eastAsia="zh-CN"/>
        </w:rPr>
      </w:pPr>
      <w:r>
        <w:rPr>
          <w:rFonts w:hint="eastAsia" w:ascii="宋体" w:hAnsi="宋体" w:eastAsia="宋体" w:cs="Times New Roman"/>
          <w:b/>
          <w:sz w:val="44"/>
          <w:szCs w:val="44"/>
          <w:lang w:val="en-US" w:eastAsia="zh-CN"/>
        </w:rPr>
        <w:t>2025年趣味运动会纪念品采购项目需求书</w:t>
      </w:r>
    </w:p>
    <w:bookmarkEnd w:id="0"/>
    <w:p w14:paraId="52939153">
      <w:pPr>
        <w:spacing w:line="360" w:lineRule="auto"/>
        <w:ind w:firstLine="560" w:firstLineChars="200"/>
        <w:rPr>
          <w:rFonts w:hint="eastAsia" w:cs="宋体" w:asciiTheme="minorEastAsia" w:hAnsiTheme="minorEastAsia" w:eastAsiaTheme="minorEastAsia"/>
          <w:bCs/>
          <w:color w:val="auto"/>
          <w:kern w:val="0"/>
          <w:sz w:val="28"/>
          <w:szCs w:val="28"/>
          <w:highlight w:val="none"/>
          <w:lang w:eastAsia="zh-CN"/>
        </w:rPr>
      </w:pPr>
    </w:p>
    <w:p w14:paraId="5542BA0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highlight w:val="none"/>
          <w:lang w:eastAsia="zh-CN"/>
        </w:rPr>
      </w:pPr>
      <w:r>
        <w:rPr>
          <w:rFonts w:hint="eastAsia" w:cs="宋体" w:asciiTheme="minorEastAsia" w:hAnsiTheme="minorEastAsia" w:eastAsiaTheme="minorEastAsia"/>
          <w:b/>
          <w:bCs/>
          <w:sz w:val="36"/>
          <w:szCs w:val="36"/>
          <w:highlight w:val="none"/>
          <w:lang w:eastAsia="zh-CN"/>
        </w:rPr>
        <w:t>第一章</w:t>
      </w:r>
      <w:r>
        <w:rPr>
          <w:rFonts w:hint="eastAsia" w:cs="宋体" w:asciiTheme="minorEastAsia" w:hAnsiTheme="minorEastAsia" w:eastAsiaTheme="minorEastAsia"/>
          <w:b/>
          <w:bCs/>
          <w:sz w:val="36"/>
          <w:szCs w:val="36"/>
          <w:highlight w:val="none"/>
          <w:lang w:val="en-US" w:eastAsia="zh-CN"/>
        </w:rPr>
        <w:t xml:space="preserve">  商品</w:t>
      </w:r>
      <w:r>
        <w:rPr>
          <w:rFonts w:hint="eastAsia" w:cs="宋体" w:asciiTheme="minorEastAsia" w:hAnsiTheme="minorEastAsia" w:eastAsiaTheme="minorEastAsia"/>
          <w:b/>
          <w:bCs/>
          <w:sz w:val="36"/>
          <w:szCs w:val="36"/>
          <w:highlight w:val="none"/>
          <w:lang w:eastAsia="zh-CN"/>
        </w:rPr>
        <w:t>需求</w:t>
      </w:r>
    </w:p>
    <w:p w14:paraId="18E4566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lang w:eastAsia="zh-CN"/>
        </w:rPr>
      </w:pPr>
    </w:p>
    <w:tbl>
      <w:tblPr>
        <w:tblStyle w:val="14"/>
        <w:tblW w:w="98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
        <w:gridCol w:w="1822"/>
        <w:gridCol w:w="1813"/>
        <w:gridCol w:w="5278"/>
      </w:tblGrid>
      <w:tr w14:paraId="7FAC6D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905" w:type="dxa"/>
            <w:vAlign w:val="center"/>
          </w:tcPr>
          <w:p w14:paraId="42AEC05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序号</w:t>
            </w:r>
          </w:p>
        </w:tc>
        <w:tc>
          <w:tcPr>
            <w:tcW w:w="1822" w:type="dxa"/>
            <w:vAlign w:val="center"/>
          </w:tcPr>
          <w:p w14:paraId="39EEA42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类别</w:t>
            </w:r>
          </w:p>
        </w:tc>
        <w:tc>
          <w:tcPr>
            <w:tcW w:w="1813" w:type="dxa"/>
            <w:vAlign w:val="center"/>
          </w:tcPr>
          <w:p w14:paraId="150CD44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数量（件）</w:t>
            </w:r>
          </w:p>
        </w:tc>
        <w:tc>
          <w:tcPr>
            <w:tcW w:w="5278" w:type="dxa"/>
            <w:vAlign w:val="center"/>
          </w:tcPr>
          <w:p w14:paraId="6EE274D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产品需求</w:t>
            </w:r>
          </w:p>
        </w:tc>
      </w:tr>
      <w:tr w14:paraId="0F633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905" w:type="dxa"/>
            <w:vAlign w:val="center"/>
          </w:tcPr>
          <w:p w14:paraId="1906D4B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1</w:t>
            </w:r>
          </w:p>
        </w:tc>
        <w:tc>
          <w:tcPr>
            <w:tcW w:w="1822" w:type="dxa"/>
            <w:vAlign w:val="center"/>
          </w:tcPr>
          <w:p w14:paraId="3326B0C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大米</w:t>
            </w:r>
          </w:p>
        </w:tc>
        <w:tc>
          <w:tcPr>
            <w:tcW w:w="1813" w:type="dxa"/>
            <w:vAlign w:val="center"/>
          </w:tcPr>
          <w:p w14:paraId="174D4EF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344</w:t>
            </w:r>
          </w:p>
        </w:tc>
        <w:tc>
          <w:tcPr>
            <w:tcW w:w="5278" w:type="dxa"/>
            <w:vAlign w:val="center"/>
          </w:tcPr>
          <w:p w14:paraId="507E71C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执行标准：GB/T 19266；净含量（规格）不小于2.5kg。</w:t>
            </w:r>
          </w:p>
        </w:tc>
      </w:tr>
      <w:tr w14:paraId="40048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905" w:type="dxa"/>
            <w:vAlign w:val="center"/>
          </w:tcPr>
          <w:p w14:paraId="510F97D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2</w:t>
            </w:r>
          </w:p>
        </w:tc>
        <w:tc>
          <w:tcPr>
            <w:tcW w:w="1822" w:type="dxa"/>
            <w:vAlign w:val="center"/>
          </w:tcPr>
          <w:p w14:paraId="1E40CA4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拼装腊味</w:t>
            </w:r>
          </w:p>
        </w:tc>
        <w:tc>
          <w:tcPr>
            <w:tcW w:w="1813" w:type="dxa"/>
            <w:vAlign w:val="center"/>
          </w:tcPr>
          <w:p w14:paraId="5E7C82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52</w:t>
            </w:r>
          </w:p>
        </w:tc>
        <w:tc>
          <w:tcPr>
            <w:tcW w:w="5278" w:type="dxa"/>
            <w:vAlign w:val="center"/>
          </w:tcPr>
          <w:p w14:paraId="646C419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 xml:space="preserve">产品标准号：GB/T </w:t>
            </w:r>
            <w:r>
              <w:rPr>
                <w:rFonts w:hint="default" w:asciiTheme="majorEastAsia" w:hAnsiTheme="majorEastAsia" w:eastAsiaTheme="majorEastAsia" w:cstheme="majorEastAsia"/>
                <w:kern w:val="2"/>
                <w:sz w:val="32"/>
                <w:szCs w:val="32"/>
                <w:lang w:val="en-US" w:eastAsia="zh-CN" w:bidi="ar-SA"/>
              </w:rPr>
              <w:t>23493</w:t>
            </w:r>
            <w:r>
              <w:rPr>
                <w:rFonts w:hint="eastAsia" w:asciiTheme="majorEastAsia" w:hAnsiTheme="majorEastAsia" w:eastAsiaTheme="majorEastAsia" w:cstheme="majorEastAsia"/>
                <w:kern w:val="2"/>
                <w:sz w:val="32"/>
                <w:szCs w:val="32"/>
                <w:lang w:val="en-US" w:eastAsia="zh-CN" w:bidi="ar-SA"/>
              </w:rPr>
              <w:t>、GB 2730；净含量（规格）不小于500克。</w:t>
            </w:r>
          </w:p>
        </w:tc>
      </w:tr>
      <w:tr w14:paraId="0B9C50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3" w:hRule="atLeast"/>
          <w:jc w:val="center"/>
        </w:trPr>
        <w:tc>
          <w:tcPr>
            <w:tcW w:w="905" w:type="dxa"/>
            <w:vAlign w:val="center"/>
          </w:tcPr>
          <w:p w14:paraId="3F2C117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3</w:t>
            </w:r>
          </w:p>
        </w:tc>
        <w:tc>
          <w:tcPr>
            <w:tcW w:w="1822" w:type="dxa"/>
            <w:vAlign w:val="center"/>
          </w:tcPr>
          <w:p w14:paraId="1E7E6E3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腊肠</w:t>
            </w:r>
          </w:p>
        </w:tc>
        <w:tc>
          <w:tcPr>
            <w:tcW w:w="1813" w:type="dxa"/>
            <w:vAlign w:val="center"/>
          </w:tcPr>
          <w:p w14:paraId="2EC79C4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153</w:t>
            </w:r>
          </w:p>
        </w:tc>
        <w:tc>
          <w:tcPr>
            <w:tcW w:w="5278" w:type="dxa"/>
            <w:vAlign w:val="center"/>
          </w:tcPr>
          <w:p w14:paraId="606B4E7D">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 xml:space="preserve">产品标准号：GB/T </w:t>
            </w:r>
            <w:r>
              <w:rPr>
                <w:rFonts w:hint="default" w:asciiTheme="majorEastAsia" w:hAnsiTheme="majorEastAsia" w:eastAsiaTheme="majorEastAsia" w:cstheme="majorEastAsia"/>
                <w:kern w:val="2"/>
                <w:sz w:val="32"/>
                <w:szCs w:val="32"/>
                <w:lang w:val="en-US" w:eastAsia="zh-CN" w:bidi="ar-SA"/>
              </w:rPr>
              <w:t>23493</w:t>
            </w:r>
            <w:r>
              <w:rPr>
                <w:rFonts w:hint="eastAsia" w:asciiTheme="majorEastAsia" w:hAnsiTheme="majorEastAsia" w:eastAsiaTheme="majorEastAsia" w:cstheme="majorEastAsia"/>
                <w:kern w:val="2"/>
                <w:sz w:val="32"/>
                <w:szCs w:val="32"/>
                <w:lang w:val="en-US" w:eastAsia="zh-CN" w:bidi="ar-SA"/>
              </w:rPr>
              <w:t>、GB 2730；净含量（规格）不小于475克。</w:t>
            </w:r>
          </w:p>
        </w:tc>
      </w:tr>
      <w:tr w14:paraId="2DD555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jc w:val="center"/>
        </w:trPr>
        <w:tc>
          <w:tcPr>
            <w:tcW w:w="905" w:type="dxa"/>
            <w:vAlign w:val="center"/>
          </w:tcPr>
          <w:p w14:paraId="000BC71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4</w:t>
            </w:r>
          </w:p>
        </w:tc>
        <w:tc>
          <w:tcPr>
            <w:tcW w:w="1822" w:type="dxa"/>
            <w:vAlign w:val="center"/>
          </w:tcPr>
          <w:p w14:paraId="70E2F48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腊肉</w:t>
            </w:r>
          </w:p>
        </w:tc>
        <w:tc>
          <w:tcPr>
            <w:tcW w:w="1813" w:type="dxa"/>
            <w:vAlign w:val="center"/>
          </w:tcPr>
          <w:p w14:paraId="6D372F8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153</w:t>
            </w:r>
          </w:p>
        </w:tc>
        <w:tc>
          <w:tcPr>
            <w:tcW w:w="5278" w:type="dxa"/>
            <w:vAlign w:val="center"/>
          </w:tcPr>
          <w:p w14:paraId="593A07CC">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 xml:space="preserve">产品标准号：GB/T </w:t>
            </w:r>
            <w:r>
              <w:rPr>
                <w:rFonts w:hint="default" w:asciiTheme="majorEastAsia" w:hAnsiTheme="majorEastAsia" w:eastAsiaTheme="majorEastAsia" w:cstheme="majorEastAsia"/>
                <w:kern w:val="2"/>
                <w:sz w:val="32"/>
                <w:szCs w:val="32"/>
                <w:lang w:val="en-US" w:eastAsia="zh-CN" w:bidi="ar-SA"/>
              </w:rPr>
              <w:t>23493</w:t>
            </w:r>
            <w:r>
              <w:rPr>
                <w:rFonts w:hint="eastAsia" w:asciiTheme="majorEastAsia" w:hAnsiTheme="majorEastAsia" w:eastAsiaTheme="majorEastAsia" w:cstheme="majorEastAsia"/>
                <w:kern w:val="2"/>
                <w:sz w:val="32"/>
                <w:szCs w:val="32"/>
                <w:lang w:val="en-US" w:eastAsia="zh-CN" w:bidi="ar-SA"/>
              </w:rPr>
              <w:t>、GB 2730；净含量（规格）不小于400克。</w:t>
            </w:r>
          </w:p>
        </w:tc>
      </w:tr>
    </w:tbl>
    <w:p w14:paraId="1085C44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7752669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cs="宋体" w:asciiTheme="minorEastAsia" w:hAnsiTheme="minorEastAsia" w:eastAsiaTheme="minorEastAsia"/>
          <w:b w:val="0"/>
          <w:bCs w:val="0"/>
          <w:sz w:val="36"/>
          <w:szCs w:val="36"/>
          <w:lang w:eastAsia="zh-CN"/>
        </w:rPr>
      </w:pPr>
      <w:r>
        <w:rPr>
          <w:rFonts w:hint="eastAsia" w:cs="宋体" w:asciiTheme="minorEastAsia" w:hAnsiTheme="minorEastAsia" w:eastAsiaTheme="minorEastAsia"/>
          <w:b w:val="0"/>
          <w:bCs w:val="0"/>
          <w:sz w:val="36"/>
          <w:szCs w:val="36"/>
          <w:lang w:eastAsia="zh-CN"/>
        </w:rPr>
        <w:t>注：所有商品必须是真空包装。</w:t>
      </w:r>
    </w:p>
    <w:p w14:paraId="089C8E0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2A4350B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481AE02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4C7E965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6FEAE33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11C5C97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7BFE286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01D90530">
      <w:pPr>
        <w:keepNext w:val="0"/>
        <w:keepLines w:val="0"/>
        <w:pageBreakBefore w:val="0"/>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lang w:eastAsia="zh-CN"/>
        </w:rPr>
        <w:t>第二章</w:t>
      </w:r>
      <w:r>
        <w:rPr>
          <w:rFonts w:hint="eastAsia" w:cs="宋体" w:asciiTheme="minorEastAsia" w:hAnsiTheme="minorEastAsia" w:eastAsiaTheme="minorEastAsia"/>
          <w:b/>
          <w:bCs/>
          <w:sz w:val="36"/>
          <w:szCs w:val="36"/>
          <w:lang w:val="en-US" w:eastAsia="zh-CN"/>
        </w:rPr>
        <w:t xml:space="preserve">  </w:t>
      </w:r>
      <w:r>
        <w:rPr>
          <w:rFonts w:hint="eastAsia" w:cs="宋体" w:asciiTheme="minorEastAsia" w:hAnsiTheme="minorEastAsia" w:eastAsiaTheme="minorEastAsia"/>
          <w:b/>
          <w:bCs/>
          <w:sz w:val="36"/>
          <w:szCs w:val="36"/>
        </w:rPr>
        <w:t>响应文件资料组成及相关要求</w:t>
      </w:r>
    </w:p>
    <w:p w14:paraId="694A2172">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2.投标资质证明文件</w:t>
      </w:r>
    </w:p>
    <w:p w14:paraId="0D35FAB8">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投标人资格声明函（详见附件2）</w:t>
      </w:r>
    </w:p>
    <w:p w14:paraId="2876F60F">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无重大违法记录声明函（详见附件3）</w:t>
      </w:r>
    </w:p>
    <w:p w14:paraId="3BE7277C">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有效的营业执照（或事业法人登记证或身份证等相关证明）复印件</w:t>
      </w:r>
    </w:p>
    <w:p w14:paraId="141FCDF7">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法定代表人身份证复印件</w:t>
      </w:r>
    </w:p>
    <w:p w14:paraId="58577755">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zh-CN" w:eastAsia="zh-CN" w:bidi="ar-SA"/>
        </w:rPr>
        <w:t>投标文件制作日期10天内“信用中国”报告</w:t>
      </w:r>
    </w:p>
    <w:p w14:paraId="540226DF">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3.服务承诺书包括供货时效、送货服务、产品质量服务、售后服务等（详见附件4）。</w:t>
      </w:r>
    </w:p>
    <w:p w14:paraId="27163C56">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4.项目方案及报价</w:t>
      </w:r>
    </w:p>
    <w:p w14:paraId="4B01B037">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5.供货方案中全部货品的实物样品，全部实物样品须盖投标单位公章或张贴投标单位标注（本项目评标工作结束后采购方将通知投标单位到本单位取回实物样品）。</w:t>
      </w:r>
    </w:p>
    <w:p w14:paraId="33392DCB">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6.</w:t>
      </w:r>
      <w:r>
        <w:rPr>
          <w:rFonts w:hint="eastAsia" w:ascii="宋体" w:hAnsi="宋体" w:eastAsia="宋体" w:cs="宋体"/>
          <w:kern w:val="2"/>
          <w:sz w:val="32"/>
          <w:szCs w:val="32"/>
          <w:lang w:val="zh-CN" w:eastAsia="zh-CN" w:bidi="ar-SA"/>
        </w:rPr>
        <w:t>技术能力介绍和相关证明材料</w:t>
      </w:r>
    </w:p>
    <w:p w14:paraId="122BF86C">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7.</w:t>
      </w:r>
      <w:r>
        <w:rPr>
          <w:rFonts w:hint="eastAsia" w:ascii="宋体" w:hAnsi="宋体" w:eastAsia="宋体" w:cs="宋体"/>
          <w:kern w:val="2"/>
          <w:sz w:val="32"/>
          <w:szCs w:val="32"/>
          <w:lang w:val="zh-CN" w:eastAsia="zh-CN" w:bidi="ar-SA"/>
        </w:rPr>
        <w:t>其他材料（参照本项目评分标准相关要求提供）</w:t>
      </w:r>
    </w:p>
    <w:p w14:paraId="3A7BB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left="0"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供应商必须依给定的格式制作；本公告未给出格式的，各供应商可自行设计格式。</w:t>
      </w:r>
    </w:p>
    <w:p w14:paraId="4887BE00"/>
    <w:p w14:paraId="412F7B37">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A452FE1">
      <w:pPr>
        <w:pStyle w:val="11"/>
        <w:jc w:val="both"/>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附件1</w:t>
      </w:r>
    </w:p>
    <w:p w14:paraId="3C03653A">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79F81735">
      <w:pPr>
        <w:spacing w:line="240" w:lineRule="atLeast"/>
        <w:jc w:val="center"/>
        <w:rPr>
          <w:rFonts w:hint="eastAsia" w:cs="Helvetica" w:asciiTheme="minorEastAsia" w:hAnsiTheme="minorEastAsia" w:eastAsiaTheme="minorEastAsia"/>
          <w:b/>
          <w:color w:val="auto"/>
          <w:kern w:val="0"/>
          <w:sz w:val="44"/>
          <w:szCs w:val="44"/>
          <w:u w:val="single"/>
        </w:rPr>
      </w:pPr>
      <w:r>
        <w:rPr>
          <w:rFonts w:hint="eastAsia" w:cs="Helvetica" w:asciiTheme="minorEastAsia" w:hAnsiTheme="minorEastAsia" w:eastAsiaTheme="minorEastAsia"/>
          <w:b/>
          <w:color w:val="auto"/>
          <w:kern w:val="0"/>
          <w:sz w:val="44"/>
          <w:szCs w:val="44"/>
          <w:u w:val="single"/>
        </w:rPr>
        <w:t>江门市技师学院</w:t>
      </w:r>
    </w:p>
    <w:p w14:paraId="46F93C73">
      <w:pPr>
        <w:spacing w:line="240" w:lineRule="atLeast"/>
        <w:jc w:val="center"/>
        <w:rPr>
          <w:rFonts w:hint="eastAsia" w:cs="Helvetica" w:asciiTheme="minorEastAsia" w:hAnsiTheme="minorEastAsia" w:eastAsiaTheme="minorEastAsia"/>
          <w:b/>
          <w:color w:val="auto"/>
          <w:kern w:val="0"/>
          <w:sz w:val="44"/>
          <w:szCs w:val="44"/>
          <w:u w:val="single"/>
          <w:lang w:eastAsia="zh-CN"/>
        </w:rPr>
      </w:pPr>
      <w:r>
        <w:rPr>
          <w:rFonts w:hint="eastAsia" w:cs="Helvetica" w:asciiTheme="minorEastAsia" w:hAnsiTheme="minorEastAsia" w:eastAsiaTheme="minorEastAsia"/>
          <w:b/>
          <w:color w:val="auto"/>
          <w:kern w:val="0"/>
          <w:sz w:val="44"/>
          <w:szCs w:val="44"/>
          <w:u w:val="single"/>
          <w:lang w:val="en-US" w:eastAsia="zh-CN"/>
        </w:rPr>
        <w:t>2025年趣味运动会纪念品采购项目</w:t>
      </w:r>
    </w:p>
    <w:p w14:paraId="36089D17">
      <w:pPr>
        <w:spacing w:line="240" w:lineRule="atLeast"/>
        <w:jc w:val="center"/>
        <w:rPr>
          <w:rFonts w:hint="default" w:asciiTheme="minorEastAsia" w:hAnsiTheme="minorEastAsia" w:eastAsiaTheme="minorEastAsia"/>
          <w:b/>
          <w:color w:val="auto"/>
          <w:sz w:val="28"/>
          <w:szCs w:val="28"/>
          <w:lang w:val="en-US" w:eastAsia="zh-CN"/>
        </w:rPr>
      </w:pPr>
      <w:r>
        <w:rPr>
          <w:rFonts w:hint="eastAsia" w:asciiTheme="minorEastAsia" w:hAnsiTheme="minorEastAsia" w:eastAsiaTheme="minorEastAsia"/>
          <w:b/>
          <w:color w:val="auto"/>
          <w:sz w:val="28"/>
          <w:szCs w:val="28"/>
        </w:rPr>
        <w:t>项目编号：</w:t>
      </w:r>
      <w:r>
        <w:rPr>
          <w:rFonts w:hint="eastAsia" w:asciiTheme="minorEastAsia" w:hAnsiTheme="minorEastAsia" w:eastAsiaTheme="minorEastAsia"/>
          <w:b/>
          <w:color w:val="auto"/>
          <w:sz w:val="28"/>
          <w:szCs w:val="28"/>
          <w:lang w:val="en-US" w:eastAsia="zh-CN"/>
        </w:rPr>
        <w:t>GH-2024-04</w:t>
      </w:r>
    </w:p>
    <w:p w14:paraId="2CF64BB1">
      <w:pPr>
        <w:spacing w:line="240" w:lineRule="atLeast"/>
        <w:jc w:val="center"/>
        <w:rPr>
          <w:rFonts w:asciiTheme="minorEastAsia" w:hAnsiTheme="minorEastAsia" w:eastAsiaTheme="minorEastAsia"/>
          <w:b/>
          <w:color w:val="auto"/>
          <w:sz w:val="44"/>
          <w:szCs w:val="44"/>
        </w:rPr>
      </w:pPr>
    </w:p>
    <w:p w14:paraId="2B21BEDF">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1E42F7F0">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22B48E34">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29EF60F2">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540F3C23">
      <w:pPr>
        <w:spacing w:line="240" w:lineRule="atLeast"/>
        <w:ind w:firstLine="320" w:firstLineChars="10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4E199916">
      <w:pPr>
        <w:spacing w:line="240" w:lineRule="atLeast"/>
        <w:ind w:firstLine="320" w:firstLineChars="100"/>
        <w:jc w:val="center"/>
        <w:rPr>
          <w:rFonts w:asciiTheme="minorEastAsia" w:hAnsiTheme="minorEastAsia" w:eastAsiaTheme="minorEastAsia"/>
          <w:color w:val="000000"/>
          <w:sz w:val="32"/>
          <w:szCs w:val="32"/>
        </w:rPr>
      </w:pPr>
    </w:p>
    <w:p w14:paraId="1AB24705">
      <w:pPr>
        <w:spacing w:line="360" w:lineRule="auto"/>
        <w:rPr>
          <w:rFonts w:asciiTheme="minorEastAsia" w:hAnsiTheme="minorEastAsia" w:eastAsiaTheme="minorEastAsia"/>
          <w:color w:val="000000"/>
          <w:sz w:val="28"/>
          <w:szCs w:val="28"/>
        </w:rPr>
      </w:pPr>
    </w:p>
    <w:p w14:paraId="7D5DDF2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1A5EE6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法定代表人或委托代理人（签字）：</w:t>
      </w:r>
    </w:p>
    <w:p w14:paraId="10C41B2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1E12CF79">
      <w:pPr>
        <w:spacing w:line="240" w:lineRule="atLeast"/>
        <w:ind w:right="-732" w:rightChars="-244"/>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6CC0C5DA">
      <w:pPr>
        <w:spacing w:line="240" w:lineRule="atLeast"/>
        <w:ind w:right="-732" w:rightChars="-244"/>
        <w:rPr>
          <w:rFonts w:asciiTheme="minorEastAsia" w:hAnsiTheme="minorEastAsia" w:eastAsiaTheme="minorEastAsia"/>
          <w:b/>
          <w:bCs/>
          <w:color w:val="auto"/>
          <w:sz w:val="28"/>
          <w:u w:val="double"/>
        </w:rPr>
      </w:pPr>
      <w:r>
        <w:rPr>
          <w:rFonts w:hint="eastAsia" w:asciiTheme="minorEastAsia" w:hAnsiTheme="minorEastAsia" w:eastAsiaTheme="minorEastAsia"/>
          <w:b/>
          <w:bCs/>
          <w:color w:val="auto"/>
          <w:sz w:val="28"/>
          <w:u w:val="double"/>
        </w:rPr>
        <w:t>注意：请选择正本或副本，并加盖单位公章。</w:t>
      </w:r>
    </w:p>
    <w:p w14:paraId="308B0D10">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5"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0812203">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94B5877">
      <w:pPr>
        <w:spacing w:line="240" w:lineRule="atLeast"/>
        <w:ind w:right="-732" w:rightChars="-244"/>
        <w:jc w:val="center"/>
        <w:rPr>
          <w:rFonts w:hint="eastAsia" w:ascii="宋体" w:hAnsi="宋体" w:eastAsia="宋体" w:cs="宋体"/>
          <w:color w:val="000000"/>
          <w:sz w:val="32"/>
          <w:szCs w:val="32"/>
        </w:rPr>
      </w:pPr>
      <w:r>
        <w:rPr>
          <w:rFonts w:hint="eastAsia" w:ascii="宋体" w:hAnsi="宋体" w:eastAsia="宋体" w:cs="宋体"/>
          <w:color w:val="000000"/>
          <w:sz w:val="32"/>
          <w:szCs w:val="32"/>
        </w:rPr>
        <w:t>封条粘贴要求：密封条须贴在档案袋封口处，盖骑缝公章。</w:t>
      </w:r>
    </w:p>
    <w:p w14:paraId="5A2DB0F8">
      <w:pPr>
        <w:spacing w:line="240" w:lineRule="atLeast"/>
        <w:ind w:right="-732" w:rightChars="-244"/>
        <w:jc w:val="center"/>
        <w:rPr>
          <w:rFonts w:hint="eastAsia" w:ascii="宋体" w:hAnsi="宋体" w:eastAsia="宋体" w:cs="宋体"/>
          <w:color w:val="000000"/>
          <w:sz w:val="32"/>
          <w:szCs w:val="32"/>
        </w:rPr>
      </w:pPr>
      <w:r>
        <w:rPr>
          <w:rFonts w:hint="eastAsia" w:ascii="宋体" w:hAnsi="宋体" w:eastAsia="宋体" w:cs="宋体"/>
          <w:color w:val="000000"/>
          <w:sz w:val="32"/>
          <w:szCs w:val="32"/>
        </w:rPr>
        <w:t>注意：下图仅供参考，密封条粘贴及盖章位置按需处理。</w:t>
      </w:r>
    </w:p>
    <w:p w14:paraId="4149A9A8">
      <w:pPr>
        <w:spacing w:line="240" w:lineRule="atLeast"/>
        <w:ind w:right="-732" w:rightChars="-244"/>
        <w:jc w:val="center"/>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441950" cy="7425055"/>
            <wp:effectExtent l="0" t="0" r="6350" b="444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6"/>
                    <a:srcRect/>
                    <a:stretch>
                      <a:fillRect/>
                    </a:stretch>
                  </pic:blipFill>
                  <pic:spPr>
                    <a:xfrm>
                      <a:off x="0" y="0"/>
                      <a:ext cx="5441950" cy="742505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530F219">
      <w:pPr>
        <w:widowControl/>
        <w:jc w:val="left"/>
        <w:rPr>
          <w:rFonts w:hint="eastAsia" w:ascii="仿宋" w:hAnsi="仿宋" w:eastAsia="仿宋" w:cs="仿宋"/>
          <w:sz w:val="32"/>
          <w:szCs w:val="32"/>
        </w:rPr>
      </w:pPr>
      <w:r>
        <w:rPr>
          <w:rFonts w:hint="eastAsia" w:ascii="仿宋" w:hAnsi="仿宋" w:eastAsia="仿宋" w:cs="仿宋"/>
          <w:sz w:val="32"/>
          <w:szCs w:val="32"/>
        </w:rPr>
        <w:t>附件2</w:t>
      </w:r>
    </w:p>
    <w:p w14:paraId="1AF4301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A924D02">
      <w:pPr>
        <w:widowControl/>
        <w:jc w:val="left"/>
        <w:rPr>
          <w:rFonts w:asciiTheme="minorEastAsia" w:hAnsiTheme="minorEastAsia" w:eastAsiaTheme="minorEastAsia"/>
          <w:b/>
          <w:sz w:val="28"/>
          <w:szCs w:val="28"/>
        </w:rPr>
      </w:pPr>
    </w:p>
    <w:p w14:paraId="1F9214C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5793C86">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983019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05C58C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54B63B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043AA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FF1291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023F07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25710D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3D9027BF">
      <w:pPr>
        <w:widowControl/>
        <w:jc w:val="left"/>
        <w:rPr>
          <w:rFonts w:hint="eastAsia" w:ascii="仿宋" w:hAnsi="仿宋" w:eastAsia="仿宋" w:cs="仿宋"/>
          <w:sz w:val="32"/>
          <w:szCs w:val="32"/>
        </w:rPr>
      </w:pPr>
      <w:r>
        <w:rPr>
          <w:rFonts w:hint="eastAsia" w:ascii="仿宋" w:hAnsi="仿宋" w:eastAsia="仿宋" w:cs="仿宋"/>
          <w:sz w:val="32"/>
          <w:szCs w:val="32"/>
        </w:rPr>
        <w:t>附件3</w:t>
      </w:r>
    </w:p>
    <w:p w14:paraId="0B877A7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899D50D">
      <w:pPr>
        <w:tabs>
          <w:tab w:val="left" w:pos="3952"/>
        </w:tabs>
        <w:rPr>
          <w:rFonts w:asciiTheme="minorEastAsia" w:hAnsiTheme="minorEastAsia" w:eastAsiaTheme="minorEastAsia"/>
          <w:sz w:val="24"/>
        </w:rPr>
      </w:pPr>
    </w:p>
    <w:p w14:paraId="75E0351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4EC8E5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B90BEB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E3AC463">
      <w:pPr>
        <w:spacing w:line="480" w:lineRule="auto"/>
        <w:rPr>
          <w:rFonts w:asciiTheme="minorEastAsia" w:hAnsiTheme="minorEastAsia" w:eastAsiaTheme="minorEastAsia"/>
          <w:sz w:val="28"/>
          <w:szCs w:val="28"/>
        </w:rPr>
      </w:pPr>
    </w:p>
    <w:p w14:paraId="7BA81945">
      <w:pPr>
        <w:spacing w:line="480" w:lineRule="auto"/>
        <w:rPr>
          <w:rFonts w:asciiTheme="minorEastAsia" w:hAnsiTheme="minorEastAsia" w:eastAsiaTheme="minorEastAsia"/>
          <w:sz w:val="28"/>
          <w:szCs w:val="28"/>
        </w:rPr>
      </w:pPr>
    </w:p>
    <w:p w14:paraId="525D687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94E97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DAF27A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2FB82F1">
      <w:pPr>
        <w:rPr>
          <w:rFonts w:asciiTheme="minorEastAsia" w:hAnsiTheme="minorEastAsia" w:eastAsiaTheme="minorEastAsia"/>
        </w:rPr>
      </w:pPr>
    </w:p>
    <w:p w14:paraId="4260B5A8">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3702D922">
      <w:pPr>
        <w:widowControl/>
        <w:jc w:val="left"/>
        <w:rPr>
          <w:rFonts w:hint="eastAsia" w:ascii="仿宋" w:hAnsi="仿宋" w:eastAsia="仿宋" w:cs="仿宋"/>
          <w:sz w:val="32"/>
          <w:szCs w:val="32"/>
        </w:rPr>
      </w:pPr>
      <w:r>
        <w:rPr>
          <w:rFonts w:hint="eastAsia" w:ascii="仿宋" w:hAnsi="仿宋" w:eastAsia="仿宋" w:cs="仿宋"/>
          <w:sz w:val="32"/>
          <w:szCs w:val="32"/>
        </w:rPr>
        <w:t>附件4</w:t>
      </w:r>
    </w:p>
    <w:p w14:paraId="7111BB4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FC6FA75">
      <w:pPr>
        <w:rPr>
          <w:rFonts w:asciiTheme="minorEastAsia" w:hAnsiTheme="minorEastAsia" w:eastAsiaTheme="minorEastAsia"/>
        </w:rPr>
      </w:pPr>
    </w:p>
    <w:p w14:paraId="3BB2273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7C9AC5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B2E3E2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B3FC2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60CEE2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E3CE6D3">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11E82D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30E193B">
      <w:pPr>
        <w:pStyle w:val="11"/>
        <w:jc w:val="both"/>
        <w:rPr>
          <w:rFonts w:asciiTheme="minorEastAsia" w:hAnsiTheme="minorEastAsia" w:eastAsiaTheme="minorEastAsia"/>
          <w:b w:val="0"/>
          <w:bCs w:val="0"/>
          <w:sz w:val="30"/>
          <w:szCs w:val="20"/>
        </w:rPr>
      </w:pPr>
    </w:p>
    <w:p w14:paraId="6EA5803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6FDCB5C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209970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22C6AD3">
      <w:pPr>
        <w:pStyle w:val="11"/>
        <w:jc w:val="both"/>
        <w:rPr>
          <w:rFonts w:asciiTheme="minorEastAsia" w:hAnsiTheme="minorEastAsia" w:eastAsiaTheme="minorEastAsia"/>
          <w:b w:val="0"/>
          <w:bCs w:val="0"/>
          <w:sz w:val="30"/>
          <w:szCs w:val="20"/>
        </w:rPr>
      </w:pPr>
    </w:p>
    <w:sectPr>
      <w:footerReference r:id="rId3" w:type="default"/>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204">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18A39CC">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9677F"/>
    <w:multiLevelType w:val="singleLevel"/>
    <w:tmpl w:val="D2A9677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2YmYzMTZkYWIzMDYzYjU5ZjJiOTMwMGEzYjAwNzQ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66B56"/>
    <w:rsid w:val="00186BEA"/>
    <w:rsid w:val="0019108D"/>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9012D"/>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473A16"/>
    <w:rsid w:val="02F77C0B"/>
    <w:rsid w:val="06B807E5"/>
    <w:rsid w:val="09E518F1"/>
    <w:rsid w:val="0A762E91"/>
    <w:rsid w:val="0B3D42FF"/>
    <w:rsid w:val="1065231A"/>
    <w:rsid w:val="106E2D60"/>
    <w:rsid w:val="15A559B2"/>
    <w:rsid w:val="18B32872"/>
    <w:rsid w:val="18E12539"/>
    <w:rsid w:val="1A450BCC"/>
    <w:rsid w:val="1B83540D"/>
    <w:rsid w:val="1C2E5379"/>
    <w:rsid w:val="21E14C3C"/>
    <w:rsid w:val="23426C2A"/>
    <w:rsid w:val="25EB58CC"/>
    <w:rsid w:val="28B22E8E"/>
    <w:rsid w:val="2A20564D"/>
    <w:rsid w:val="2C75006C"/>
    <w:rsid w:val="2CA927FA"/>
    <w:rsid w:val="33C55ACA"/>
    <w:rsid w:val="36F154C9"/>
    <w:rsid w:val="388D1222"/>
    <w:rsid w:val="38A7204F"/>
    <w:rsid w:val="38B206B3"/>
    <w:rsid w:val="39E048BA"/>
    <w:rsid w:val="3B525A81"/>
    <w:rsid w:val="3CEA16F9"/>
    <w:rsid w:val="3D7309E6"/>
    <w:rsid w:val="3D7D1865"/>
    <w:rsid w:val="40181D19"/>
    <w:rsid w:val="40B25CC9"/>
    <w:rsid w:val="41F61BE6"/>
    <w:rsid w:val="429F254C"/>
    <w:rsid w:val="42B302B0"/>
    <w:rsid w:val="42BF647C"/>
    <w:rsid w:val="448E5BAE"/>
    <w:rsid w:val="44D83825"/>
    <w:rsid w:val="45F10A05"/>
    <w:rsid w:val="46EB4799"/>
    <w:rsid w:val="48D55EB7"/>
    <w:rsid w:val="4ABF7CFD"/>
    <w:rsid w:val="4ADD1B95"/>
    <w:rsid w:val="4C36439B"/>
    <w:rsid w:val="4F302BDB"/>
    <w:rsid w:val="50615016"/>
    <w:rsid w:val="517C1148"/>
    <w:rsid w:val="532E7431"/>
    <w:rsid w:val="5875340D"/>
    <w:rsid w:val="5D0B07E3"/>
    <w:rsid w:val="5E1C2079"/>
    <w:rsid w:val="5E6301AB"/>
    <w:rsid w:val="5EBC5FAF"/>
    <w:rsid w:val="5FC250E0"/>
    <w:rsid w:val="61EA4979"/>
    <w:rsid w:val="629D15BD"/>
    <w:rsid w:val="65ED6CD8"/>
    <w:rsid w:val="6A35244A"/>
    <w:rsid w:val="6A885221"/>
    <w:rsid w:val="6BC54253"/>
    <w:rsid w:val="6CAD5413"/>
    <w:rsid w:val="6CB856A6"/>
    <w:rsid w:val="6CEF77DA"/>
    <w:rsid w:val="6E64344D"/>
    <w:rsid w:val="6E8E3022"/>
    <w:rsid w:val="748D4E45"/>
    <w:rsid w:val="74E514C2"/>
    <w:rsid w:val="78A53442"/>
    <w:rsid w:val="79A47C92"/>
    <w:rsid w:val="79F7374E"/>
    <w:rsid w:val="7C710AF4"/>
    <w:rsid w:val="7D2232B3"/>
    <w:rsid w:val="7F255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正文首行缩进 21"/>
    <w:basedOn w:val="35"/>
    <w:qFormat/>
    <w:uiPriority w:val="0"/>
    <w:pPr>
      <w:ind w:firstLine="420" w:firstLineChars="200"/>
    </w:pPr>
  </w:style>
  <w:style w:type="paragraph" w:customStyle="1" w:styleId="35">
    <w:name w:val="正文文本缩进1"/>
    <w:basedOn w:val="1"/>
    <w:qFormat/>
    <w:uiPriority w:val="0"/>
    <w:pPr>
      <w:ind w:left="2" w:leftChars="-135" w:hanging="285" w:hangingChars="95"/>
    </w:pPr>
    <w:rPr>
      <w:rFonts w:ascii="仿宋_GB2312"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1539</Words>
  <Characters>1669</Characters>
  <Lines>14</Lines>
  <Paragraphs>4</Paragraphs>
  <TotalTime>53</TotalTime>
  <ScaleCrop>false</ScaleCrop>
  <LinksUpToDate>false</LinksUpToDate>
  <CharactersWithSpaces>1723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四眼哥哥</cp:lastModifiedBy>
  <cp:lastPrinted>2024-08-28T05:15:00Z</cp:lastPrinted>
  <dcterms:modified xsi:type="dcterms:W3CDTF">2024-12-16T02:09:44Z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AD2C2F05A1A349338389EFD76D161082_12</vt:lpwstr>
  </property>
</Properties>
</file>