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D328">
      <w:pPr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江门市技师学院</w:t>
      </w:r>
    </w:p>
    <w:p w14:paraId="5121600D">
      <w:pPr>
        <w:jc w:val="center"/>
        <w:rPr>
          <w:rFonts w:ascii="Arial" w:hAnsi="Arial" w:eastAsia="宋体" w:cs="Arial"/>
          <w:b/>
          <w:color w:val="000000"/>
          <w:kern w:val="0"/>
          <w:sz w:val="40"/>
          <w:szCs w:val="40"/>
        </w:rPr>
      </w:pPr>
      <w:r>
        <w:rPr>
          <w:rFonts w:hint="eastAsia" w:ascii="Arial" w:hAnsi="Arial" w:eastAsia="宋体" w:cs="Arial"/>
          <w:b/>
          <w:color w:val="000000"/>
          <w:kern w:val="0"/>
          <w:sz w:val="40"/>
          <w:szCs w:val="40"/>
        </w:rPr>
        <w:t>机电工程系激光切割系统教具物资购置项目报价表</w:t>
      </w:r>
    </w:p>
    <w:tbl>
      <w:tblPr>
        <w:tblStyle w:val="9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14"/>
        <w:gridCol w:w="3240"/>
        <w:gridCol w:w="567"/>
        <w:gridCol w:w="850"/>
        <w:gridCol w:w="831"/>
        <w:gridCol w:w="870"/>
        <w:gridCol w:w="1215"/>
      </w:tblGrid>
      <w:tr w14:paraId="35917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1A1CD5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5F2502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29D603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125193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5E9955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3B7459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799A0A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25A492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1A5E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89755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5B1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网线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589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上海柏楚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LAN-3X(CAT 5e，568A-568B),整条3米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BC35C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96F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1CA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2E5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C85A">
            <w:pPr>
              <w:widowControl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4F69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D00D0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D3A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动力拖链线缆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D93A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订制含接头动力拖链线缆，</w:t>
            </w:r>
          </w:p>
          <w:p w14:paraId="6F752EF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11米长</w:t>
            </w:r>
          </w:p>
          <w:p w14:paraId="7D97FC1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接头品牌、规格型号:嘉强</w:t>
            </w:r>
          </w:p>
          <w:p w14:paraId="021B8BC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线材品牌、规格型号:易初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0F7B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D8B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F9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F80D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A0AE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7E4B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E5F3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0586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编码器拖链线缆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609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订制的含编码器拖链线缆，11米长</w:t>
            </w:r>
          </w:p>
          <w:p w14:paraId="63E1862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接头品牌、规格型号:嘉强</w:t>
            </w:r>
          </w:p>
          <w:p w14:paraId="47DCF78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线材品牌、规格型号:易初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C7F2"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307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C6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BC8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3F64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66CAA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0B7E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A1E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</w:rPr>
              <w:t>固定块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556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魏德米勒SAKEW35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7B39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25C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344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84F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F264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49B2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0E9F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9C4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按钮开关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A083">
            <w:pPr>
              <w:widowControl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一佳电气按钮开关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环形灯平头自锁 YJ-GQ22BF-11EZ/S220V蓝+GQ22B连接器（配套带灯一开一闭按钮：5线）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AA31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E32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248B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ECB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3145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6218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DE4E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417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急停开关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024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一佳电气急停钮（一闭，红色）YJ139-XB2-01ZS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E5C3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66F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1EF8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F8F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0D81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drawing>
                <wp:inline distT="0" distB="0" distL="0" distR="0">
                  <wp:extent cx="634365" cy="337820"/>
                  <wp:effectExtent l="0" t="0" r="13335" b="5080"/>
                  <wp:docPr id="5828201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201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4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7E06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8CF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滤波器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9377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深圳伟邦WB220D2-20A-T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EFA1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E48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BF92C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E1C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66FE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634365" cy="738505"/>
                  <wp:effectExtent l="0" t="0" r="13335" b="4445"/>
                  <wp:docPr id="15276166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166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BC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9824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5F3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伺服电机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8FE9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 xml:space="preserve">富士伺服电机 (750W不带刹车）GYB751D7-RC2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B516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E5D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CB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AA89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1320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634365" cy="685800"/>
                  <wp:effectExtent l="0" t="0" r="13335" b="0"/>
                  <wp:docPr id="2492261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261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88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AE6B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E10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伺服驱动器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0FE1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富士伺服驱动器 (750W）RYH751F6-VV2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FD03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208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A21F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4E03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9F41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634365" cy="870585"/>
                  <wp:effectExtent l="0" t="0" r="13335" b="5715"/>
                  <wp:docPr id="10416356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356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8CE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EB2C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E03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空气开关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45D0">
            <w:pPr>
              <w:widowControl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施耐德空气开关 D型 63A 2P 50HZ/60HZ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1522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614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269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D02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0BC85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54BD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825AF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682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继电器座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CF7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施耐德RXZE1M2C7A250V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46412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C87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543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2E01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BCCC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4935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6615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FC7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继电器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03A0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施耐德RXM2LB2BD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D2E9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20E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9CE8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3955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75E8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62FF4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7887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AC2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开关电源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6D10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开关电源 HF100W-S-24 【衡孚】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0169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0A1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D775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A6E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C304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0BF8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1311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196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交流接触器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DD3B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施耐德LC1-D38M7C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FA6D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E0D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8F9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6F60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7A96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79A9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D964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A90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器元件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安装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与调试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8EC6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1.根据电器元件的布局图安装电器元件。</w:t>
            </w:r>
          </w:p>
          <w:p w14:paraId="31493F36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2.电器元件需安装在尺寸为1950*850*1.2mm的镀锌板上。</w:t>
            </w:r>
          </w:p>
          <w:p w14:paraId="620AC911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3.根据用户提供的原理图进行电器元件的连接，并需遵循电气工艺要求。</w:t>
            </w:r>
          </w:p>
          <w:p w14:paraId="1E662C8E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4.含导线、线槽、接线端子等安装辅料。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106D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F6B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5C7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0B7D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6E1C">
            <w:pPr>
              <w:jc w:val="center"/>
            </w:pPr>
          </w:p>
        </w:tc>
      </w:tr>
      <w:tr w14:paraId="10E7B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A8D9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899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工控机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09B2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主板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：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技嘉 H110-S2PH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cpu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：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i5-6500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</w:p>
          <w:p w14:paraId="4AA1A8BC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内存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：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金百达8g（DDR4）</w:t>
            </w:r>
          </w:p>
          <w:p w14:paraId="36D3218B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电源：金河田250w,</w:t>
            </w:r>
          </w:p>
          <w:p w14:paraId="59545F12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硬盘：金储星256g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CA5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970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73A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C462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CC34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16358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340F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EEC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模数化插座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2AA6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正泰AC30-10530(220V/10A)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CF2F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36B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BF9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6EE9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8CC6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3A32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32EE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A45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不锈钢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安装支架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342D8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2mm 304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不锈钢板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，1个弯折成L形130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*1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80mm，侧面三角形封边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伺服电机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安装支架。1个长*宽*高为110*50*45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的方盒，宽边加20mm安装边，要做黑漆处理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3CE0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372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2AC8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183D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D758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3151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8438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33D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小推车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43E7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订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制小推车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，长*宽*高400*800*800，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5*5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0*50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角铁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焊制，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4寸万向轮带刹车*8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C05F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D2F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B22F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AE7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A23D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551180" cy="959485"/>
                  <wp:effectExtent l="0" t="0" r="1270" b="12065"/>
                  <wp:docPr id="11239830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830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AC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BB89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501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激光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切割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数控系统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0328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激光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切割控制系统</w:t>
            </w:r>
          </w:p>
          <w:p w14:paraId="6F5AD24C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功能要求：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1.精确控制激光参数，如出光时间、功率、脉冲频率等，支持自动调焦。</w:t>
            </w:r>
          </w:p>
          <w:p w14:paraId="0A42935E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2.四轴联动，高速高精度移动，轨迹规划与优化。</w:t>
            </w:r>
          </w:p>
          <w:p w14:paraId="371C2409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3.支持图纸导入与调整，自动排版优化材料利用。</w:t>
            </w:r>
          </w:p>
          <w:p w14:paraId="4D9F5186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4.直观操作界面，实时监控与调试。</w:t>
            </w:r>
          </w:p>
          <w:p w14:paraId="74075CDD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5.开放式架构，数据开放与交互，支持设备物联网和云服务。</w:t>
            </w:r>
          </w:p>
          <w:p w14:paraId="361D80F2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6.配备无线手柄、软件加密狗（授权+绘图）。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8D0C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7C3A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A8C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3B2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250E">
            <w:pPr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612B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2769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C57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四轴运动运动套件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4DF1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配件：</w:t>
            </w:r>
          </w:p>
          <w:p w14:paraId="37E4DA5D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1.EtherCAT总线实时总线 PC 主机；</w:t>
            </w:r>
          </w:p>
          <w:p w14:paraId="6199E405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2.基于EtherCAT总线的从站IO接口板。</w:t>
            </w:r>
          </w:p>
          <w:p w14:paraId="67CD8388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功能要求：</w:t>
            </w:r>
          </w:p>
          <w:p w14:paraId="523BF1F0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1.调试能实现X、Y、Y1、Z轴以及调焦轴F轴的联动控制。</w:t>
            </w:r>
          </w:p>
          <w:p w14:paraId="2C344244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2.配备数字输入、输出接口，模拟量输入、输出接口，PWM接口，以及传感器接口。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E3F2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BB26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CEA5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81F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658E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1755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22DF5">
            <w:pPr>
              <w:pStyle w:val="13"/>
              <w:widowControl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9D8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8157">
            <w:pPr>
              <w:widowControl/>
              <w:spacing w:line="360" w:lineRule="exact"/>
              <w:jc w:val="left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B6D7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34B8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3FB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BBC7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1161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005C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2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B9AE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合计金额（元）</w:t>
            </w:r>
            <w:bookmarkStart w:id="0" w:name="_GoBack"/>
            <w:bookmarkEnd w:id="0"/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C4B4C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03E8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215B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21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6B2F9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6304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D09CF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 w14:paraId="17F1E11D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注：</w:t>
      </w:r>
    </w:p>
    <w:p w14:paraId="3555CC02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以上所有项目在报价时均应是含税价；</w:t>
      </w:r>
    </w:p>
    <w:p w14:paraId="37804497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以上所有项目均包含材料、制作、运输、安装、提供电路图及后续保修期内的维护维修服务费用，并加盖报价单位印章有效。</w:t>
      </w:r>
    </w:p>
    <w:p w14:paraId="4ED422DB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</w:p>
    <w:p w14:paraId="3B4A08C5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                                  投标单位全称（盖章）：</w:t>
      </w:r>
    </w:p>
    <w:p w14:paraId="223F45E9">
      <w:pPr>
        <w:ind w:firstLine="7770" w:firstLineChars="3700"/>
        <w:jc w:val="left"/>
        <w:rPr>
          <w:rFonts w:ascii="Arial" w:hAnsi="Arial" w:eastAsia="宋体" w:cs="Arial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705238520"/>
        </w:sdtPr>
        <w:sdtContent>
          <w:p w14:paraId="3AC57644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6F46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964EF"/>
    <w:multiLevelType w:val="multilevel"/>
    <w:tmpl w:val="56A964E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mRlNTU2YzIwNGY3MTFmMjY0ZDRhZjFkNTc5NWUifQ=="/>
  </w:docVars>
  <w:rsids>
    <w:rsidRoot w:val="76A07A99"/>
    <w:rsid w:val="00016FE6"/>
    <w:rsid w:val="0002421B"/>
    <w:rsid w:val="00036018"/>
    <w:rsid w:val="00043468"/>
    <w:rsid w:val="00056904"/>
    <w:rsid w:val="00080059"/>
    <w:rsid w:val="00080F4B"/>
    <w:rsid w:val="0008343B"/>
    <w:rsid w:val="00083CAB"/>
    <w:rsid w:val="00095194"/>
    <w:rsid w:val="00096755"/>
    <w:rsid w:val="000C6C11"/>
    <w:rsid w:val="000D5D12"/>
    <w:rsid w:val="000D6220"/>
    <w:rsid w:val="000D752C"/>
    <w:rsid w:val="000F2B1B"/>
    <w:rsid w:val="000F2DC1"/>
    <w:rsid w:val="000F5E8A"/>
    <w:rsid w:val="00105D17"/>
    <w:rsid w:val="00110E04"/>
    <w:rsid w:val="0011691C"/>
    <w:rsid w:val="00127A03"/>
    <w:rsid w:val="0017364A"/>
    <w:rsid w:val="0019599B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21DD"/>
    <w:rsid w:val="00282656"/>
    <w:rsid w:val="002952F7"/>
    <w:rsid w:val="002B1C32"/>
    <w:rsid w:val="002B28AF"/>
    <w:rsid w:val="002C0316"/>
    <w:rsid w:val="002C39D6"/>
    <w:rsid w:val="002C54CD"/>
    <w:rsid w:val="00306828"/>
    <w:rsid w:val="00332EBF"/>
    <w:rsid w:val="00335D7D"/>
    <w:rsid w:val="00335FD7"/>
    <w:rsid w:val="00340B3A"/>
    <w:rsid w:val="00347A50"/>
    <w:rsid w:val="00360C4E"/>
    <w:rsid w:val="00394CDE"/>
    <w:rsid w:val="0039735F"/>
    <w:rsid w:val="003A40E7"/>
    <w:rsid w:val="003B7D8F"/>
    <w:rsid w:val="003D1654"/>
    <w:rsid w:val="003D4C3A"/>
    <w:rsid w:val="003F2740"/>
    <w:rsid w:val="003F41C9"/>
    <w:rsid w:val="0040081C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6C64"/>
    <w:rsid w:val="004F29AE"/>
    <w:rsid w:val="0051232B"/>
    <w:rsid w:val="0051734A"/>
    <w:rsid w:val="00552163"/>
    <w:rsid w:val="00554A0F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6033E5"/>
    <w:rsid w:val="006112CA"/>
    <w:rsid w:val="006143FD"/>
    <w:rsid w:val="00615612"/>
    <w:rsid w:val="00622DDE"/>
    <w:rsid w:val="00623C95"/>
    <w:rsid w:val="006621A0"/>
    <w:rsid w:val="006832C7"/>
    <w:rsid w:val="006902D4"/>
    <w:rsid w:val="006979C4"/>
    <w:rsid w:val="006A5F63"/>
    <w:rsid w:val="006C0334"/>
    <w:rsid w:val="006C247F"/>
    <w:rsid w:val="00707A7F"/>
    <w:rsid w:val="00710713"/>
    <w:rsid w:val="007319B9"/>
    <w:rsid w:val="00740C7A"/>
    <w:rsid w:val="007529BB"/>
    <w:rsid w:val="007605D9"/>
    <w:rsid w:val="00771BB0"/>
    <w:rsid w:val="00780EA3"/>
    <w:rsid w:val="0078490A"/>
    <w:rsid w:val="007935B1"/>
    <w:rsid w:val="007A015D"/>
    <w:rsid w:val="007A2C4C"/>
    <w:rsid w:val="007B2E66"/>
    <w:rsid w:val="007B4DD5"/>
    <w:rsid w:val="007C282F"/>
    <w:rsid w:val="007F7AF3"/>
    <w:rsid w:val="008047C2"/>
    <w:rsid w:val="00806046"/>
    <w:rsid w:val="008250CF"/>
    <w:rsid w:val="008268B7"/>
    <w:rsid w:val="00854686"/>
    <w:rsid w:val="00861A8B"/>
    <w:rsid w:val="00887716"/>
    <w:rsid w:val="00890D6D"/>
    <w:rsid w:val="008A4A02"/>
    <w:rsid w:val="008A65B8"/>
    <w:rsid w:val="008C056F"/>
    <w:rsid w:val="008C2735"/>
    <w:rsid w:val="008D26AA"/>
    <w:rsid w:val="008D3D0D"/>
    <w:rsid w:val="008D5145"/>
    <w:rsid w:val="008D54C8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50F1B"/>
    <w:rsid w:val="00B53C6B"/>
    <w:rsid w:val="00B770F9"/>
    <w:rsid w:val="00B82640"/>
    <w:rsid w:val="00BA0B11"/>
    <w:rsid w:val="00BA19DB"/>
    <w:rsid w:val="00BB017F"/>
    <w:rsid w:val="00BB7C75"/>
    <w:rsid w:val="00BD3C82"/>
    <w:rsid w:val="00BE6DF2"/>
    <w:rsid w:val="00BE78EF"/>
    <w:rsid w:val="00C01C63"/>
    <w:rsid w:val="00C07044"/>
    <w:rsid w:val="00C13080"/>
    <w:rsid w:val="00C16AE2"/>
    <w:rsid w:val="00C22607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D117AF"/>
    <w:rsid w:val="00D228DC"/>
    <w:rsid w:val="00D27D19"/>
    <w:rsid w:val="00D35DDE"/>
    <w:rsid w:val="00D53CEC"/>
    <w:rsid w:val="00D6771D"/>
    <w:rsid w:val="00D71E74"/>
    <w:rsid w:val="00D80CA7"/>
    <w:rsid w:val="00D85008"/>
    <w:rsid w:val="00DA4964"/>
    <w:rsid w:val="00DB070D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D54D1"/>
    <w:rsid w:val="00F01998"/>
    <w:rsid w:val="00F03B43"/>
    <w:rsid w:val="00F04EC5"/>
    <w:rsid w:val="00F31F18"/>
    <w:rsid w:val="00F45953"/>
    <w:rsid w:val="00F45C6D"/>
    <w:rsid w:val="00F525C8"/>
    <w:rsid w:val="00F6614A"/>
    <w:rsid w:val="00F715A4"/>
    <w:rsid w:val="00F7771E"/>
    <w:rsid w:val="00F91658"/>
    <w:rsid w:val="00F940AC"/>
    <w:rsid w:val="00FA33DF"/>
    <w:rsid w:val="00FA4D99"/>
    <w:rsid w:val="00FA4F87"/>
    <w:rsid w:val="00FD159D"/>
    <w:rsid w:val="00FD478B"/>
    <w:rsid w:val="00FE53FF"/>
    <w:rsid w:val="00FF37F2"/>
    <w:rsid w:val="01CE7C58"/>
    <w:rsid w:val="023C4E17"/>
    <w:rsid w:val="042643EE"/>
    <w:rsid w:val="04806059"/>
    <w:rsid w:val="04AF5E6B"/>
    <w:rsid w:val="05C47E9D"/>
    <w:rsid w:val="076C5102"/>
    <w:rsid w:val="07941ABE"/>
    <w:rsid w:val="0A134C4D"/>
    <w:rsid w:val="0A9D21CB"/>
    <w:rsid w:val="0B602B22"/>
    <w:rsid w:val="0C0B1570"/>
    <w:rsid w:val="0C801FF6"/>
    <w:rsid w:val="0D4E6936"/>
    <w:rsid w:val="0DFB2361"/>
    <w:rsid w:val="10A43AB2"/>
    <w:rsid w:val="10E222B1"/>
    <w:rsid w:val="10FA1497"/>
    <w:rsid w:val="116A54F1"/>
    <w:rsid w:val="11A57910"/>
    <w:rsid w:val="11A74BB6"/>
    <w:rsid w:val="121C73D0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73B7D65"/>
    <w:rsid w:val="17C1762F"/>
    <w:rsid w:val="198049C6"/>
    <w:rsid w:val="1B4A210C"/>
    <w:rsid w:val="1BAE0C8B"/>
    <w:rsid w:val="1C972DC6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6844111"/>
    <w:rsid w:val="26882C42"/>
    <w:rsid w:val="26F02FBA"/>
    <w:rsid w:val="277966FE"/>
    <w:rsid w:val="29252DF1"/>
    <w:rsid w:val="2B732DA8"/>
    <w:rsid w:val="2C0577EE"/>
    <w:rsid w:val="2E11151A"/>
    <w:rsid w:val="2E3E01DF"/>
    <w:rsid w:val="34CA533B"/>
    <w:rsid w:val="350F0DF2"/>
    <w:rsid w:val="371375E4"/>
    <w:rsid w:val="37A76566"/>
    <w:rsid w:val="38596E96"/>
    <w:rsid w:val="39FA4134"/>
    <w:rsid w:val="3B2B0AFE"/>
    <w:rsid w:val="3C916046"/>
    <w:rsid w:val="3E0B74D1"/>
    <w:rsid w:val="3EB017C6"/>
    <w:rsid w:val="404D7B98"/>
    <w:rsid w:val="407A518F"/>
    <w:rsid w:val="41E23FA3"/>
    <w:rsid w:val="431275E6"/>
    <w:rsid w:val="43EF3531"/>
    <w:rsid w:val="43EF372D"/>
    <w:rsid w:val="454D21FC"/>
    <w:rsid w:val="46AD74C0"/>
    <w:rsid w:val="47000AB6"/>
    <w:rsid w:val="489A4E6A"/>
    <w:rsid w:val="497770F3"/>
    <w:rsid w:val="4A2E7B20"/>
    <w:rsid w:val="4A544E53"/>
    <w:rsid w:val="4A972DDD"/>
    <w:rsid w:val="4AFC68BE"/>
    <w:rsid w:val="4B2F1C6D"/>
    <w:rsid w:val="4C7D59F6"/>
    <w:rsid w:val="4E7B707F"/>
    <w:rsid w:val="4E99531F"/>
    <w:rsid w:val="4E9C2D13"/>
    <w:rsid w:val="50A7487F"/>
    <w:rsid w:val="51155BEE"/>
    <w:rsid w:val="523F3C19"/>
    <w:rsid w:val="52625890"/>
    <w:rsid w:val="533052C9"/>
    <w:rsid w:val="534E482C"/>
    <w:rsid w:val="54800C6C"/>
    <w:rsid w:val="55910FC8"/>
    <w:rsid w:val="55F429AF"/>
    <w:rsid w:val="58FD75D2"/>
    <w:rsid w:val="59012109"/>
    <w:rsid w:val="5B241B5B"/>
    <w:rsid w:val="5E7D76F6"/>
    <w:rsid w:val="5FF679AC"/>
    <w:rsid w:val="63D15DC4"/>
    <w:rsid w:val="64DB4612"/>
    <w:rsid w:val="6595340D"/>
    <w:rsid w:val="667370B7"/>
    <w:rsid w:val="667D5B85"/>
    <w:rsid w:val="673B768F"/>
    <w:rsid w:val="68725D24"/>
    <w:rsid w:val="690557D1"/>
    <w:rsid w:val="6A5E3D16"/>
    <w:rsid w:val="6AA0217D"/>
    <w:rsid w:val="6E1127C4"/>
    <w:rsid w:val="6ED547AD"/>
    <w:rsid w:val="6F487B91"/>
    <w:rsid w:val="724F1673"/>
    <w:rsid w:val="73EF4E98"/>
    <w:rsid w:val="754D286E"/>
    <w:rsid w:val="76A07A99"/>
    <w:rsid w:val="780F42FF"/>
    <w:rsid w:val="7C6C29C0"/>
    <w:rsid w:val="7F3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978</Words>
  <Characters>1283</Characters>
  <Lines>10</Lines>
  <Paragraphs>3</Paragraphs>
  <TotalTime>0</TotalTime>
  <ScaleCrop>false</ScaleCrop>
  <LinksUpToDate>false</LinksUpToDate>
  <CharactersWithSpaces>1373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2022-10-05T02:04:00Z</dcterms:created>
  <dc:creator>Administrator</dc:creator>
  <cp:lastModifiedBy>方光耀</cp:lastModifiedBy>
  <cp:lastPrinted>2019-09-19T09:31:00Z</cp:lastPrinted>
  <dcterms:modified xsi:type="dcterms:W3CDTF">2024-09-06T02:08:22Z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9C69918950BD4F6EA0591D2A51508831</vt:lpwstr>
  </property>
</Properties>
</file>